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C3BC" w14:textId="77777777" w:rsidR="00892B17" w:rsidRPr="00892B17" w:rsidRDefault="00892B17" w:rsidP="00892B17">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92B17">
        <w:rPr>
          <w:rFonts w:ascii="Times New Roman" w:eastAsia="Times New Roman" w:hAnsi="Times New Roman" w:cs="Times New Roman"/>
          <w:b/>
          <w:bCs/>
          <w:kern w:val="36"/>
          <w:sz w:val="48"/>
          <w:szCs w:val="48"/>
          <w:lang w:eastAsia="en-GB"/>
          <w14:ligatures w14:val="none"/>
        </w:rPr>
        <w:t>Israel-Hamas war: Israeli special forces enter Gaza’s besieged Nasser Hospital</w:t>
      </w:r>
    </w:p>
    <w:p w14:paraId="4D863DD2" w14:textId="27D495E1" w:rsidR="00D961AD" w:rsidRDefault="00BF41DE">
      <w:r w:rsidRPr="00BF41DE">
        <w:t>The country’s military said it had information that hostages’ bodies may be in the facility, which is the main hospital serving the southern Gaza city of Khan Younis.</w:t>
      </w:r>
    </w:p>
    <w:p w14:paraId="3E6D865C" w14:textId="77777777" w:rsidR="00CA6C1A" w:rsidRDefault="00CA6C1A" w:rsidP="00CA6C1A">
      <w:r>
        <w:t>Updated Feb. 16, 2024, 7:04 AM EET</w:t>
      </w:r>
    </w:p>
    <w:p w14:paraId="0AC8413B" w14:textId="77777777" w:rsidR="00CA6C1A" w:rsidRDefault="00CA6C1A" w:rsidP="00CA6C1A">
      <w:r>
        <w:t>By </w:t>
      </w:r>
      <w:r>
        <w:rPr>
          <w:rStyle w:val="byline-name"/>
        </w:rPr>
        <w:t>NBC News</w:t>
      </w:r>
    </w:p>
    <w:p w14:paraId="3F7B24B0" w14:textId="77777777" w:rsidR="00CA6C1A" w:rsidRDefault="00CA6C1A" w:rsidP="00CA6C1A">
      <w:pPr>
        <w:shd w:val="clear" w:color="auto" w:fill="FFFFFF"/>
        <w:spacing w:after="100" w:afterAutospacing="1"/>
        <w:rPr>
          <w:rFonts w:ascii="Georgia" w:hAnsi="Georgia"/>
          <w:color w:val="2A2A2A"/>
          <w:sz w:val="27"/>
          <w:szCs w:val="27"/>
        </w:rPr>
      </w:pPr>
      <w:r>
        <w:rPr>
          <w:rStyle w:val="Emphasis"/>
          <w:rFonts w:ascii="Georgia" w:hAnsi="Georgia"/>
          <w:b/>
          <w:bCs/>
          <w:color w:val="2A2A2A"/>
          <w:sz w:val="27"/>
          <w:szCs w:val="27"/>
        </w:rPr>
        <w:t>Coverage on this live blog has ended. Please </w:t>
      </w:r>
      <w:hyperlink r:id="rId5" w:tgtFrame="_blank" w:history="1">
        <w:r>
          <w:rPr>
            <w:rStyle w:val="Emphasis"/>
            <w:rFonts w:ascii="Georgia" w:hAnsi="Georgia"/>
            <w:b/>
            <w:bCs/>
            <w:color w:val="0000FF"/>
            <w:sz w:val="27"/>
            <w:szCs w:val="27"/>
          </w:rPr>
          <w:t>click here</w:t>
        </w:r>
      </w:hyperlink>
      <w:r>
        <w:rPr>
          <w:rStyle w:val="Emphasis"/>
          <w:rFonts w:ascii="Georgia" w:hAnsi="Georgia"/>
          <w:b/>
          <w:bCs/>
          <w:color w:val="2A2A2A"/>
          <w:sz w:val="27"/>
          <w:szCs w:val="27"/>
        </w:rPr>
        <w:t> for the latest updates.</w:t>
      </w:r>
    </w:p>
    <w:p w14:paraId="723B4CE0" w14:textId="77777777" w:rsidR="00CA6C1A" w:rsidRDefault="00CA6C1A" w:rsidP="00CA6C1A">
      <w:pPr>
        <w:pStyle w:val="Heading2"/>
        <w:shd w:val="clear" w:color="auto" w:fill="FFFFFF"/>
        <w:spacing w:before="0" w:after="240"/>
        <w:rPr>
          <w:rFonts w:ascii="Georgia" w:hAnsi="Georgia"/>
          <w:color w:val="2A2A2A"/>
          <w:sz w:val="36"/>
          <w:szCs w:val="36"/>
        </w:rPr>
      </w:pPr>
      <w:r>
        <w:rPr>
          <w:rFonts w:ascii="Georgia" w:hAnsi="Georgia"/>
          <w:color w:val="2A2A2A"/>
        </w:rPr>
        <w:t>What we know</w:t>
      </w:r>
    </w:p>
    <w:p w14:paraId="68011E84" w14:textId="77777777" w:rsidR="00CA6C1A" w:rsidRDefault="00CA6C1A" w:rsidP="00CA6C1A">
      <w:pPr>
        <w:numPr>
          <w:ilvl w:val="0"/>
          <w:numId w:val="1"/>
        </w:numPr>
        <w:shd w:val="clear" w:color="auto" w:fill="FFFFFF"/>
        <w:spacing w:before="100" w:beforeAutospacing="1" w:after="100" w:afterAutospacing="1" w:line="240" w:lineRule="auto"/>
        <w:rPr>
          <w:rFonts w:ascii="Georgia" w:hAnsi="Georgia"/>
          <w:color w:val="2A2A2A"/>
          <w:sz w:val="27"/>
          <w:szCs w:val="27"/>
        </w:rPr>
      </w:pPr>
      <w:r>
        <w:rPr>
          <w:rFonts w:ascii="Georgia" w:hAnsi="Georgia"/>
          <w:color w:val="2A2A2A"/>
          <w:sz w:val="27"/>
          <w:szCs w:val="27"/>
        </w:rPr>
        <w:t>Israeli special forces have entered the main hospital in southern Gaza, raiding a site where thousands of Palestinians had sought shelter. The Israeli military said that the operation was based on “credible intelligence” that Hamas held captives taken in the </w:t>
      </w:r>
      <w:hyperlink r:id="rId6" w:tgtFrame="_blank" w:history="1">
        <w:r>
          <w:rPr>
            <w:rStyle w:val="Hyperlink"/>
            <w:rFonts w:ascii="Georgia" w:hAnsi="Georgia"/>
            <w:sz w:val="27"/>
            <w:szCs w:val="27"/>
            <w:u w:val="none"/>
          </w:rPr>
          <w:t>Oct. 7 attacks</w:t>
        </w:r>
      </w:hyperlink>
      <w:r>
        <w:rPr>
          <w:rFonts w:ascii="Georgia" w:hAnsi="Georgia"/>
          <w:color w:val="2A2A2A"/>
          <w:sz w:val="27"/>
          <w:szCs w:val="27"/>
        </w:rPr>
        <w:t> at the </w:t>
      </w:r>
      <w:hyperlink r:id="rId7" w:tgtFrame="_blank" w:history="1">
        <w:r>
          <w:rPr>
            <w:rStyle w:val="Hyperlink"/>
            <w:rFonts w:ascii="Georgia" w:hAnsi="Georgia"/>
            <w:sz w:val="27"/>
            <w:szCs w:val="27"/>
            <w:u w:val="none"/>
          </w:rPr>
          <w:t>Nasser Hospital</w:t>
        </w:r>
      </w:hyperlink>
      <w:r>
        <w:rPr>
          <w:rFonts w:ascii="Georgia" w:hAnsi="Georgia"/>
          <w:color w:val="2A2A2A"/>
          <w:sz w:val="27"/>
          <w:szCs w:val="27"/>
        </w:rPr>
        <w:t> in </w:t>
      </w:r>
      <w:hyperlink r:id="rId8" w:tgtFrame="_blank" w:history="1">
        <w:r>
          <w:rPr>
            <w:rStyle w:val="Hyperlink"/>
            <w:rFonts w:ascii="Georgia" w:hAnsi="Georgia"/>
            <w:sz w:val="27"/>
            <w:szCs w:val="27"/>
            <w:u w:val="none"/>
          </w:rPr>
          <w:t>Khan Younis</w:t>
        </w:r>
      </w:hyperlink>
      <w:r>
        <w:rPr>
          <w:rFonts w:ascii="Georgia" w:hAnsi="Georgia"/>
          <w:color w:val="2A2A2A"/>
          <w:sz w:val="27"/>
          <w:szCs w:val="27"/>
        </w:rPr>
        <w:t> and that bodies of Israeli hostages may be at the site. Gaza’s Health Ministry confirmed the site had been stormed after the Israel Defense Forces forced the evacuation of civilians.</w:t>
      </w:r>
    </w:p>
    <w:p w14:paraId="0DFC9296" w14:textId="77777777" w:rsidR="00CA6C1A" w:rsidRDefault="00CA6C1A" w:rsidP="00CA6C1A">
      <w:pPr>
        <w:numPr>
          <w:ilvl w:val="0"/>
          <w:numId w:val="1"/>
        </w:numPr>
        <w:shd w:val="clear" w:color="auto" w:fill="FFFFFF"/>
        <w:spacing w:before="100" w:beforeAutospacing="1" w:after="100" w:afterAutospacing="1" w:line="240" w:lineRule="auto"/>
        <w:rPr>
          <w:rFonts w:ascii="Georgia" w:hAnsi="Georgia"/>
          <w:color w:val="2A2A2A"/>
          <w:sz w:val="27"/>
          <w:szCs w:val="27"/>
        </w:rPr>
      </w:pPr>
      <w:r>
        <w:rPr>
          <w:rFonts w:ascii="Georgia" w:hAnsi="Georgia"/>
          <w:color w:val="2A2A2A"/>
          <w:sz w:val="27"/>
          <w:szCs w:val="27"/>
        </w:rPr>
        <w:t>Israeli Prime Minister Benjamin Netanyahu vowed last night to push forward with his planned </w:t>
      </w:r>
      <w:hyperlink r:id="rId9" w:tgtFrame="_blank" w:history="1">
        <w:r>
          <w:rPr>
            <w:rStyle w:val="Hyperlink"/>
            <w:rFonts w:ascii="Georgia" w:hAnsi="Georgia"/>
            <w:sz w:val="27"/>
            <w:szCs w:val="27"/>
            <w:u w:val="none"/>
          </w:rPr>
          <w:t>invasion of Rafah</w:t>
        </w:r>
      </w:hyperlink>
      <w:r>
        <w:rPr>
          <w:rFonts w:ascii="Georgia" w:hAnsi="Georgia"/>
          <w:color w:val="2A2A2A"/>
          <w:sz w:val="27"/>
          <w:szCs w:val="27"/>
        </w:rPr>
        <w:t>, saying his </w:t>
      </w:r>
      <w:hyperlink r:id="rId10" w:tgtFrame="_blank" w:history="1">
        <w:r>
          <w:rPr>
            <w:rStyle w:val="Hyperlink"/>
            <w:rFonts w:ascii="Georgia" w:hAnsi="Georgia"/>
            <w:sz w:val="27"/>
            <w:szCs w:val="27"/>
            <w:u w:val="none"/>
          </w:rPr>
          <w:t>army will undertake “powerful action” </w:t>
        </w:r>
      </w:hyperlink>
      <w:r>
        <w:rPr>
          <w:rFonts w:ascii="Georgia" w:hAnsi="Georgia"/>
          <w:color w:val="2A2A2A"/>
          <w:sz w:val="27"/>
          <w:szCs w:val="27"/>
        </w:rPr>
        <w:t>once civilians have been allowed to flee Gaza’s southernmost city. His comments came amid mounting international concern about the offensive. A trio of key U.S. allies today warned against a “catastrophic” assault.</w:t>
      </w:r>
    </w:p>
    <w:p w14:paraId="2D9035CC" w14:textId="77777777" w:rsidR="00CA6C1A" w:rsidRDefault="00CA6C1A" w:rsidP="00CA6C1A">
      <w:pPr>
        <w:numPr>
          <w:ilvl w:val="0"/>
          <w:numId w:val="1"/>
        </w:numPr>
        <w:shd w:val="clear" w:color="auto" w:fill="FFFFFF"/>
        <w:spacing w:before="100" w:beforeAutospacing="1" w:after="100" w:afterAutospacing="1" w:line="240" w:lineRule="auto"/>
        <w:rPr>
          <w:rFonts w:ascii="Georgia" w:hAnsi="Georgia"/>
          <w:color w:val="2A2A2A"/>
          <w:sz w:val="27"/>
          <w:szCs w:val="27"/>
        </w:rPr>
      </w:pPr>
      <w:r>
        <w:rPr>
          <w:rFonts w:ascii="Georgia" w:hAnsi="Georgia"/>
          <w:color w:val="2A2A2A"/>
          <w:sz w:val="27"/>
          <w:szCs w:val="27"/>
        </w:rPr>
        <w:t>Elsewhere, on a visit to the country’s north, Israel’s military chief said yesterday that his forces will be “ready for war” and “push back all the capabilities” the Hezbollah militant group has across the country’s border with Lebanon. His comments came after IDF strikes killed at least 12 people in Lebanon after a deadly rocket attack inside Israel.</w:t>
      </w:r>
    </w:p>
    <w:p w14:paraId="106C9A85" w14:textId="77777777" w:rsidR="00CA6C1A" w:rsidRDefault="00CA6C1A" w:rsidP="00CA6C1A">
      <w:pPr>
        <w:numPr>
          <w:ilvl w:val="0"/>
          <w:numId w:val="1"/>
        </w:numPr>
        <w:shd w:val="clear" w:color="auto" w:fill="FFFFFF"/>
        <w:spacing w:before="100" w:beforeAutospacing="1" w:after="100" w:afterAutospacing="1" w:line="240" w:lineRule="auto"/>
        <w:rPr>
          <w:rFonts w:ascii="Georgia" w:hAnsi="Georgia"/>
          <w:color w:val="2A2A2A"/>
          <w:sz w:val="27"/>
          <w:szCs w:val="27"/>
        </w:rPr>
      </w:pPr>
      <w:r>
        <w:rPr>
          <w:rFonts w:ascii="Georgia" w:hAnsi="Georgia"/>
          <w:color w:val="2A2A2A"/>
          <w:sz w:val="27"/>
          <w:szCs w:val="27"/>
        </w:rPr>
        <w:t>Israel also said Hamas has not put forward any new suggestions for a </w:t>
      </w:r>
      <w:hyperlink r:id="rId11" w:tgtFrame="_blank" w:history="1">
        <w:r>
          <w:rPr>
            <w:rStyle w:val="Hyperlink"/>
            <w:rFonts w:ascii="Georgia" w:hAnsi="Georgia"/>
            <w:sz w:val="27"/>
            <w:szCs w:val="27"/>
            <w:u w:val="none"/>
          </w:rPr>
          <w:t>hostage release and temporary cease-fire deal </w:t>
        </w:r>
      </w:hyperlink>
      <w:r>
        <w:rPr>
          <w:rFonts w:ascii="Georgia" w:hAnsi="Georgia"/>
          <w:color w:val="2A2A2A"/>
          <w:sz w:val="27"/>
          <w:szCs w:val="27"/>
        </w:rPr>
        <w:t>in discussions in the Egyptian capital, Cairo. Netanyahu dismissed the militant group’s earlier demands as “delusional.”</w:t>
      </w:r>
    </w:p>
    <w:p w14:paraId="317097C4" w14:textId="77777777" w:rsidR="00CA6C1A" w:rsidRDefault="00CA6C1A" w:rsidP="00CA6C1A">
      <w:pPr>
        <w:numPr>
          <w:ilvl w:val="0"/>
          <w:numId w:val="1"/>
        </w:numPr>
        <w:shd w:val="clear" w:color="auto" w:fill="FFFFFF"/>
        <w:spacing w:before="100" w:beforeAutospacing="1" w:after="100" w:afterAutospacing="1" w:line="240" w:lineRule="auto"/>
        <w:rPr>
          <w:rFonts w:ascii="Georgia" w:hAnsi="Georgia"/>
          <w:color w:val="2A2A2A"/>
          <w:sz w:val="27"/>
          <w:szCs w:val="27"/>
        </w:rPr>
      </w:pPr>
      <w:r>
        <w:rPr>
          <w:rFonts w:ascii="Georgia" w:hAnsi="Georgia"/>
          <w:color w:val="2A2A2A"/>
          <w:sz w:val="27"/>
          <w:szCs w:val="27"/>
        </w:rPr>
        <w:t>One of the hostages, Yair Yaakov, has died in captivity, according to the Hostages and Missing Persons Families Forum. Yaakov, 59, was abducted from kibbutz Nir Oz on Oct. 7, the group said.</w:t>
      </w:r>
    </w:p>
    <w:p w14:paraId="477AFD90" w14:textId="77777777" w:rsidR="00CA6C1A" w:rsidRDefault="00CA6C1A" w:rsidP="00CA6C1A">
      <w:pPr>
        <w:numPr>
          <w:ilvl w:val="0"/>
          <w:numId w:val="1"/>
        </w:numPr>
        <w:shd w:val="clear" w:color="auto" w:fill="FFFFFF"/>
        <w:spacing w:before="100" w:beforeAutospacing="1" w:after="100" w:afterAutospacing="1" w:line="240" w:lineRule="auto"/>
        <w:rPr>
          <w:rFonts w:ascii="Georgia" w:hAnsi="Georgia"/>
          <w:color w:val="2A2A2A"/>
          <w:sz w:val="27"/>
          <w:szCs w:val="27"/>
        </w:rPr>
      </w:pPr>
      <w:r>
        <w:rPr>
          <w:rFonts w:ascii="Georgia" w:hAnsi="Georgia"/>
          <w:color w:val="2A2A2A"/>
          <w:sz w:val="27"/>
          <w:szCs w:val="27"/>
        </w:rPr>
        <w:t>More than 28,500 people have been killed in Gaza since the war began, according to the Palestinian Health Ministry. </w:t>
      </w:r>
      <w:hyperlink r:id="rId12" w:tgtFrame="_blank" w:history="1">
        <w:r>
          <w:rPr>
            <w:rStyle w:val="Hyperlink"/>
            <w:rFonts w:ascii="Georgia" w:hAnsi="Georgia"/>
            <w:sz w:val="27"/>
            <w:szCs w:val="27"/>
            <w:u w:val="none"/>
          </w:rPr>
          <w:t>More than 68,200 have been injured</w:t>
        </w:r>
      </w:hyperlink>
      <w:r>
        <w:rPr>
          <w:rFonts w:ascii="Georgia" w:hAnsi="Georgia"/>
          <w:color w:val="2A2A2A"/>
          <w:sz w:val="27"/>
          <w:szCs w:val="27"/>
        </w:rPr>
        <w:t>, and thousands more are missing and presumed dead.</w:t>
      </w:r>
    </w:p>
    <w:p w14:paraId="545E6277" w14:textId="77777777" w:rsidR="00CA6C1A" w:rsidRDefault="00CA6C1A" w:rsidP="00CA6C1A">
      <w:pPr>
        <w:numPr>
          <w:ilvl w:val="0"/>
          <w:numId w:val="1"/>
        </w:numPr>
        <w:shd w:val="clear" w:color="auto" w:fill="FFFFFF"/>
        <w:spacing w:before="100" w:beforeAutospacing="1" w:after="0" w:line="240" w:lineRule="auto"/>
        <w:rPr>
          <w:rFonts w:ascii="Georgia" w:hAnsi="Georgia"/>
          <w:color w:val="2A2A2A"/>
          <w:sz w:val="27"/>
          <w:szCs w:val="27"/>
        </w:rPr>
      </w:pPr>
      <w:r>
        <w:rPr>
          <w:rFonts w:ascii="Georgia" w:hAnsi="Georgia"/>
          <w:color w:val="2A2A2A"/>
          <w:sz w:val="27"/>
          <w:szCs w:val="27"/>
        </w:rPr>
        <w:lastRenderedPageBreak/>
        <w:t>Israeli military officials said at least </w:t>
      </w:r>
      <w:hyperlink r:id="rId13" w:tgtFrame="_blank" w:history="1">
        <w:r>
          <w:rPr>
            <w:rStyle w:val="Hyperlink"/>
            <w:rFonts w:ascii="Georgia" w:hAnsi="Georgia"/>
            <w:sz w:val="27"/>
            <w:szCs w:val="27"/>
            <w:u w:val="none"/>
          </w:rPr>
          <w:t>232 soldiers have been killed</w:t>
        </w:r>
      </w:hyperlink>
      <w:r>
        <w:rPr>
          <w:rFonts w:ascii="Georgia" w:hAnsi="Georgia"/>
          <w:color w:val="2A2A2A"/>
          <w:sz w:val="27"/>
          <w:szCs w:val="27"/>
        </w:rPr>
        <w:t> during the ground invasion of Gaza.</w:t>
      </w:r>
    </w:p>
    <w:p w14:paraId="0082596C" w14:textId="77777777" w:rsidR="00CA6C1A" w:rsidRDefault="00CA6C1A"/>
    <w:sectPr w:rsidR="00CA6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82E23"/>
    <w:multiLevelType w:val="multilevel"/>
    <w:tmpl w:val="4C8E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489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892B17"/>
    <w:rsid w:val="003A4A0D"/>
    <w:rsid w:val="00584C28"/>
    <w:rsid w:val="005B0434"/>
    <w:rsid w:val="00892B17"/>
    <w:rsid w:val="009B5034"/>
    <w:rsid w:val="00BF41DE"/>
    <w:rsid w:val="00CA6C1A"/>
    <w:rsid w:val="00D961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8B1D6"/>
  <w15:chartTrackingRefBased/>
  <w15:docId w15:val="{1AFC6F19-C3A2-43FC-B4CB-68E8B1C1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2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CA6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B1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semiHidden/>
    <w:rsid w:val="00CA6C1A"/>
    <w:rPr>
      <w:rFonts w:asciiTheme="majorHAnsi" w:eastAsiaTheme="majorEastAsia" w:hAnsiTheme="majorHAnsi" w:cstheme="majorBidi"/>
      <w:color w:val="2F5496" w:themeColor="accent1" w:themeShade="BF"/>
      <w:sz w:val="26"/>
      <w:szCs w:val="26"/>
    </w:rPr>
  </w:style>
  <w:style w:type="character" w:customStyle="1" w:styleId="byline-name">
    <w:name w:val="byline-name"/>
    <w:basedOn w:val="DefaultParagraphFont"/>
    <w:rsid w:val="00CA6C1A"/>
  </w:style>
  <w:style w:type="character" w:styleId="Emphasis">
    <w:name w:val="Emphasis"/>
    <w:basedOn w:val="DefaultParagraphFont"/>
    <w:uiPriority w:val="20"/>
    <w:qFormat/>
    <w:rsid w:val="00CA6C1A"/>
    <w:rPr>
      <w:i/>
      <w:iCs/>
    </w:rPr>
  </w:style>
  <w:style w:type="character" w:styleId="Hyperlink">
    <w:name w:val="Hyperlink"/>
    <w:basedOn w:val="DefaultParagraphFont"/>
    <w:uiPriority w:val="99"/>
    <w:semiHidden/>
    <w:unhideWhenUsed/>
    <w:rsid w:val="00CA6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048148">
      <w:bodyDiv w:val="1"/>
      <w:marLeft w:val="0"/>
      <w:marRight w:val="0"/>
      <w:marTop w:val="0"/>
      <w:marBottom w:val="0"/>
      <w:divBdr>
        <w:top w:val="none" w:sz="0" w:space="0" w:color="auto"/>
        <w:left w:val="none" w:sz="0" w:space="0" w:color="auto"/>
        <w:bottom w:val="none" w:sz="0" w:space="0" w:color="auto"/>
        <w:right w:val="none" w:sz="0" w:space="0" w:color="auto"/>
      </w:divBdr>
      <w:divsChild>
        <w:div w:id="709377768">
          <w:marLeft w:val="0"/>
          <w:marRight w:val="0"/>
          <w:marTop w:val="0"/>
          <w:marBottom w:val="0"/>
          <w:divBdr>
            <w:top w:val="none" w:sz="0" w:space="0" w:color="auto"/>
            <w:left w:val="none" w:sz="0" w:space="0" w:color="auto"/>
            <w:bottom w:val="none" w:sz="0" w:space="0" w:color="auto"/>
            <w:right w:val="none" w:sz="0" w:space="0" w:color="auto"/>
          </w:divBdr>
        </w:div>
        <w:div w:id="1390154956">
          <w:marLeft w:val="0"/>
          <w:marRight w:val="0"/>
          <w:marTop w:val="0"/>
          <w:marBottom w:val="0"/>
          <w:divBdr>
            <w:top w:val="none" w:sz="0" w:space="0" w:color="auto"/>
            <w:left w:val="none" w:sz="0" w:space="0" w:color="auto"/>
            <w:bottom w:val="none" w:sz="0" w:space="0" w:color="auto"/>
            <w:right w:val="none" w:sz="0" w:space="0" w:color="auto"/>
          </w:divBdr>
        </w:div>
        <w:div w:id="1375471735">
          <w:marLeft w:val="0"/>
          <w:marRight w:val="0"/>
          <w:marTop w:val="0"/>
          <w:marBottom w:val="0"/>
          <w:divBdr>
            <w:top w:val="none" w:sz="0" w:space="0" w:color="auto"/>
            <w:left w:val="none" w:sz="0" w:space="0" w:color="auto"/>
            <w:bottom w:val="none" w:sz="0" w:space="0" w:color="auto"/>
            <w:right w:val="none" w:sz="0" w:space="0" w:color="auto"/>
          </w:divBdr>
          <w:divsChild>
            <w:div w:id="1915312823">
              <w:marLeft w:val="0"/>
              <w:marRight w:val="0"/>
              <w:marTop w:val="0"/>
              <w:marBottom w:val="0"/>
              <w:divBdr>
                <w:top w:val="none" w:sz="0" w:space="0" w:color="auto"/>
                <w:left w:val="none" w:sz="0" w:space="0" w:color="auto"/>
                <w:bottom w:val="none" w:sz="0" w:space="0" w:color="auto"/>
                <w:right w:val="none" w:sz="0" w:space="0" w:color="auto"/>
              </w:divBdr>
              <w:divsChild>
                <w:div w:id="21208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3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news/world/dozens-deaths-reported-khan-younis-israel-deepens-ground-offensive-wes-rcna135070" TargetMode="External"/><Relationship Id="rId13" Type="http://schemas.openxmlformats.org/officeDocument/2006/relationships/hyperlink" Target="https://www.nbcnews.com/nightly-news/video/u-s-launches-new-strikes-against-iran-backed-militia-202528325755" TargetMode="External"/><Relationship Id="rId3" Type="http://schemas.openxmlformats.org/officeDocument/2006/relationships/settings" Target="settings.xml"/><Relationship Id="rId7" Type="http://schemas.openxmlformats.org/officeDocument/2006/relationships/hyperlink" Target="https://www.nbcnews.com/news/world/gaza-nasser-hospital-surrounded-israeli-troops-idf-war-doctor-rcna135691" TargetMode="External"/><Relationship Id="rId12" Type="http://schemas.openxmlformats.org/officeDocument/2006/relationships/hyperlink" Target="https://www.nbcnews.com/news/world/gaza-hospitals-collapsing-rcna1324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cnews.com/news/world/israel-says-palestinian-militants-are-infiltrating-gaza-rcna119315" TargetMode="External"/><Relationship Id="rId11" Type="http://schemas.openxmlformats.org/officeDocument/2006/relationships/hyperlink" Target="https://www.nbcnews.com/politics/white-house/biden-king-jordan-meet-hostage-release-talks-israel-hamas-war-rcna138379" TargetMode="External"/><Relationship Id="rId5" Type="http://schemas.openxmlformats.org/officeDocument/2006/relationships/hyperlink" Target="https://www.nbcnews.com/israel-hamas-war-gaza-strip-conflict" TargetMode="External"/><Relationship Id="rId15" Type="http://schemas.openxmlformats.org/officeDocument/2006/relationships/theme" Target="theme/theme1.xml"/><Relationship Id="rId10" Type="http://schemas.openxmlformats.org/officeDocument/2006/relationships/hyperlink" Target="https://www.nbcnews.com/news/world/live-blog/israel-hamas-war-live-updates-rafah-gaza-offensive-rcna138759" TargetMode="External"/><Relationship Id="rId4" Type="http://schemas.openxmlformats.org/officeDocument/2006/relationships/webSettings" Target="webSettings.xml"/><Relationship Id="rId9" Type="http://schemas.openxmlformats.org/officeDocument/2006/relationships/hyperlink" Target="https://www.nbcnews.com/news/world/gaza-israel-hostage-rescue-rafah-civilians-palestinians-hamas-rcna13833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377</Words>
  <Characters>3115</Characters>
  <Application>Microsoft Office Word</Application>
  <DocSecurity>0</DocSecurity>
  <Lines>25</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4</cp:revision>
  <dcterms:created xsi:type="dcterms:W3CDTF">2024-02-27T18:51:00Z</dcterms:created>
  <dcterms:modified xsi:type="dcterms:W3CDTF">2024-02-29T12:57:00Z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8beb3205-bc7e-40a4-b3d7-006c2b5fe518</vt:lpwstr>
  </property>
</Properties>
</file>