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13A16" w:rsidP="00213A16">
      <w:pPr>
        <w:jc w:val="center"/>
        <w:rPr>
          <w:rFonts w:ascii="黑体" w:eastAsia="黑体" w:hAnsi="黑体" w:hint="eastAsia"/>
          <w:sz w:val="28"/>
        </w:rPr>
      </w:pPr>
      <w:r w:rsidRPr="00213A16">
        <w:rPr>
          <w:rFonts w:ascii="黑体" w:eastAsia="黑体" w:hAnsi="黑体" w:hint="eastAsia"/>
          <w:sz w:val="28"/>
        </w:rPr>
        <w:t>Druid虚拟表设计</w:t>
      </w:r>
    </w:p>
    <w:p w:rsidR="00213A16" w:rsidRDefault="00975F4A" w:rsidP="00975F4A">
      <w:pPr>
        <w:jc w:val="left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背景：</w:t>
      </w:r>
    </w:p>
    <w:p w:rsidR="00975F4A" w:rsidRDefault="00975F4A" w:rsidP="00975F4A">
      <w:pPr>
        <w:jc w:val="left"/>
        <w:rPr>
          <w:rFonts w:asciiTheme="minorEastAsia" w:hAnsiTheme="minorEastAsia" w:hint="eastAsia"/>
          <w:sz w:val="28"/>
        </w:rPr>
      </w:pPr>
      <w:r>
        <w:rPr>
          <w:rFonts w:ascii="黑体" w:eastAsia="黑体" w:hAnsi="黑体" w:hint="eastAsia"/>
          <w:sz w:val="28"/>
        </w:rPr>
        <w:t xml:space="preserve">   </w:t>
      </w:r>
      <w:r>
        <w:rPr>
          <w:rFonts w:asciiTheme="minorEastAsia" w:hAnsiTheme="minorEastAsia" w:hint="eastAsia"/>
          <w:sz w:val="28"/>
        </w:rPr>
        <w:t>druid存储数据是按照预先定义的各个维度，按照一定的时间粒度进行聚合。因此，时间粒度越粗，维度总基数越少，聚合效果越明显，聚合后的数据量越少。</w:t>
      </w:r>
      <w:r w:rsidR="00747937">
        <w:rPr>
          <w:rFonts w:asciiTheme="minorEastAsia" w:hAnsiTheme="minorEastAsia" w:hint="eastAsia"/>
          <w:sz w:val="28"/>
        </w:rPr>
        <w:t>业务上需要的维度总数据比较多，多达20个维度，而并不总是要同时用到这20个维度，常用的查询一次仅用到几个维度。</w:t>
      </w:r>
      <w:r w:rsidR="002F4C1B">
        <w:rPr>
          <w:rFonts w:asciiTheme="minorEastAsia" w:hAnsiTheme="minorEastAsia" w:hint="eastAsia"/>
          <w:sz w:val="28"/>
        </w:rPr>
        <w:t>所有的查询查这一张表，会让查询响应时间比较久。</w:t>
      </w:r>
    </w:p>
    <w:p w:rsidR="002F4C1B" w:rsidRDefault="00CE4709" w:rsidP="00975F4A">
      <w:pPr>
        <w:jc w:val="left"/>
        <w:rPr>
          <w:rFonts w:asciiTheme="minorEastAsia" w:hAnsiTheme="minorEastAsia" w:hint="eastAsia"/>
          <w:sz w:val="28"/>
        </w:rPr>
      </w:pPr>
      <w:r w:rsidRPr="00CE4709">
        <w:rPr>
          <w:rFonts w:asciiTheme="minorEastAsia" w:hAnsiTheme="minorEastAsia" w:hint="eastAsia"/>
          <w:b/>
          <w:sz w:val="28"/>
        </w:rPr>
        <w:t>方案</w:t>
      </w:r>
      <w:r>
        <w:rPr>
          <w:rFonts w:asciiTheme="minorEastAsia" w:hAnsiTheme="minorEastAsia" w:hint="eastAsia"/>
          <w:sz w:val="28"/>
        </w:rPr>
        <w:t>：</w:t>
      </w:r>
    </w:p>
    <w:p w:rsidR="00CE4709" w:rsidRDefault="00CE4709" w:rsidP="00975F4A">
      <w:pPr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 xml:space="preserve">  根据大表衍生出很多小表，每个小表针对某一类查询。同时</w:t>
      </w:r>
      <w:r w:rsidR="004937BB">
        <w:rPr>
          <w:rFonts w:asciiTheme="minorEastAsia" w:hAnsiTheme="minorEastAsia" w:hint="eastAsia"/>
          <w:sz w:val="28"/>
        </w:rPr>
        <w:t>每</w:t>
      </w:r>
      <w:r>
        <w:rPr>
          <w:rFonts w:asciiTheme="minorEastAsia" w:hAnsiTheme="minorEastAsia" w:hint="eastAsia"/>
          <w:sz w:val="28"/>
        </w:rPr>
        <w:t>类表都会按照聚合的时间粒度进行聚合汇总。</w:t>
      </w:r>
    </w:p>
    <w:p w:rsidR="004937BB" w:rsidRDefault="004937BB" w:rsidP="00975F4A">
      <w:pPr>
        <w:jc w:val="left"/>
        <w:rPr>
          <w:rFonts w:asciiTheme="minorEastAsia" w:hAnsiTheme="minorEastAsia" w:hint="eastAsia"/>
          <w:b/>
          <w:sz w:val="28"/>
        </w:rPr>
      </w:pPr>
      <w:r w:rsidRPr="004937BB">
        <w:rPr>
          <w:rFonts w:asciiTheme="minorEastAsia" w:hAnsiTheme="minorEastAsia" w:hint="eastAsia"/>
          <w:b/>
          <w:sz w:val="28"/>
        </w:rPr>
        <w:t>具体设计</w:t>
      </w:r>
      <w:r w:rsidR="00D74E49">
        <w:rPr>
          <w:rFonts w:asciiTheme="minorEastAsia" w:hAnsiTheme="minorEastAsia" w:hint="eastAsia"/>
          <w:b/>
          <w:sz w:val="28"/>
        </w:rPr>
        <w:t>要求</w:t>
      </w:r>
      <w:r w:rsidRPr="004937BB">
        <w:rPr>
          <w:rFonts w:asciiTheme="minorEastAsia" w:hAnsiTheme="minorEastAsia" w:hint="eastAsia"/>
          <w:b/>
          <w:sz w:val="28"/>
        </w:rPr>
        <w:t>：</w:t>
      </w:r>
    </w:p>
    <w:p w:rsidR="004937BB" w:rsidRDefault="00D74E49" w:rsidP="00975F4A">
      <w:pPr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1.配置文件摄入配置。</w:t>
      </w:r>
      <w:r w:rsidR="00D879EE">
        <w:rPr>
          <w:rFonts w:asciiTheme="minorEastAsia" w:hAnsiTheme="minorEastAsia" w:hint="eastAsia"/>
          <w:sz w:val="28"/>
        </w:rPr>
        <w:t>（配置文件的内容可以是一个json对象，或者是一个包含以下</w:t>
      </w:r>
      <w:r w:rsidR="00EE0AF1">
        <w:rPr>
          <w:rFonts w:asciiTheme="minorEastAsia" w:hAnsiTheme="minorEastAsia" w:hint="eastAsia"/>
          <w:sz w:val="28"/>
        </w:rPr>
        <w:t>json</w:t>
      </w:r>
      <w:r w:rsidR="00D879EE">
        <w:rPr>
          <w:rFonts w:asciiTheme="minorEastAsia" w:hAnsiTheme="minorEastAsia" w:hint="eastAsia"/>
          <w:sz w:val="28"/>
        </w:rPr>
        <w:t>对象的json数据）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AF424E" w:rsidTr="00AF424E">
        <w:tc>
          <w:tcPr>
            <w:tcW w:w="2840" w:type="dxa"/>
          </w:tcPr>
          <w:p w:rsidR="00AF424E" w:rsidRDefault="00AF424E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字段名称</w:t>
            </w:r>
          </w:p>
        </w:tc>
        <w:tc>
          <w:tcPr>
            <w:tcW w:w="2841" w:type="dxa"/>
          </w:tcPr>
          <w:p w:rsidR="00AF424E" w:rsidRDefault="00AF424E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  <w:tc>
          <w:tcPr>
            <w:tcW w:w="2841" w:type="dxa"/>
          </w:tcPr>
          <w:p w:rsidR="00AF424E" w:rsidRDefault="00AF424E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F424E" w:rsidTr="00AF424E">
        <w:tc>
          <w:tcPr>
            <w:tcW w:w="2840" w:type="dxa"/>
          </w:tcPr>
          <w:p w:rsidR="00AF424E" w:rsidRDefault="00AF424E" w:rsidP="00975F4A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vds</w:t>
            </w:r>
          </w:p>
        </w:tc>
        <w:tc>
          <w:tcPr>
            <w:tcW w:w="2841" w:type="dxa"/>
          </w:tcPr>
          <w:p w:rsidR="00AF424E" w:rsidRDefault="00AF424E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841" w:type="dxa"/>
          </w:tcPr>
          <w:p w:rsidR="00AF424E" w:rsidRDefault="00AF424E" w:rsidP="00975F4A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虚拟的表名（sql查询的依据）</w:t>
            </w:r>
          </w:p>
        </w:tc>
      </w:tr>
      <w:tr w:rsidR="00AF424E" w:rsidTr="00AF424E">
        <w:tc>
          <w:tcPr>
            <w:tcW w:w="2840" w:type="dxa"/>
          </w:tcPr>
          <w:p w:rsidR="00AF424E" w:rsidRDefault="00AF424E" w:rsidP="00975F4A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bds</w:t>
            </w:r>
          </w:p>
        </w:tc>
        <w:tc>
          <w:tcPr>
            <w:tcW w:w="2841" w:type="dxa"/>
          </w:tcPr>
          <w:p w:rsidR="00AF424E" w:rsidRDefault="00AF424E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841" w:type="dxa"/>
          </w:tcPr>
          <w:p w:rsidR="00AF424E" w:rsidRDefault="00AF424E" w:rsidP="00975F4A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基本的表（衍生该ds数据）</w:t>
            </w:r>
          </w:p>
        </w:tc>
      </w:tr>
      <w:tr w:rsidR="00AF424E" w:rsidTr="00AF424E">
        <w:tc>
          <w:tcPr>
            <w:tcW w:w="2840" w:type="dxa"/>
          </w:tcPr>
          <w:p w:rsidR="00AF424E" w:rsidRDefault="00AF424E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ds</w:t>
            </w:r>
          </w:p>
        </w:tc>
        <w:tc>
          <w:tcPr>
            <w:tcW w:w="2841" w:type="dxa"/>
          </w:tcPr>
          <w:p w:rsidR="00AF424E" w:rsidRDefault="00AF424E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2841" w:type="dxa"/>
          </w:tcPr>
          <w:p w:rsidR="00AF424E" w:rsidRDefault="00AF424E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表名称</w:t>
            </w:r>
          </w:p>
        </w:tc>
      </w:tr>
      <w:tr w:rsidR="008213C1" w:rsidTr="00AF424E">
        <w:tc>
          <w:tcPr>
            <w:tcW w:w="2840" w:type="dxa"/>
          </w:tcPr>
          <w:p w:rsidR="008213C1" w:rsidRDefault="008213C1" w:rsidP="00975F4A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dimensions</w:t>
            </w:r>
          </w:p>
        </w:tc>
        <w:tc>
          <w:tcPr>
            <w:tcW w:w="2841" w:type="dxa"/>
          </w:tcPr>
          <w:p w:rsidR="008213C1" w:rsidRDefault="008213C1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List</w:t>
            </w:r>
          </w:p>
        </w:tc>
        <w:tc>
          <w:tcPr>
            <w:tcW w:w="2841" w:type="dxa"/>
          </w:tcPr>
          <w:p w:rsidR="008213C1" w:rsidRDefault="008213C1" w:rsidP="008213C1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元素是string类型的，表示该ds聚合的维度集合</w:t>
            </w:r>
          </w:p>
        </w:tc>
      </w:tr>
      <w:tr w:rsidR="008213C1" w:rsidTr="00AF424E">
        <w:tc>
          <w:tcPr>
            <w:tcW w:w="2840" w:type="dxa"/>
          </w:tcPr>
          <w:p w:rsidR="008213C1" w:rsidRDefault="008213C1" w:rsidP="00975F4A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metric</w:t>
            </w:r>
            <w:r>
              <w:rPr>
                <w:rFonts w:asciiTheme="minorEastAsia" w:hAnsiTheme="minorEastAsia" w:hint="eastAsia"/>
                <w:sz w:val="28"/>
              </w:rPr>
              <w:t>s</w:t>
            </w:r>
          </w:p>
        </w:tc>
        <w:tc>
          <w:tcPr>
            <w:tcW w:w="2841" w:type="dxa"/>
          </w:tcPr>
          <w:p w:rsidR="008213C1" w:rsidRDefault="008213C1" w:rsidP="00975F4A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List</w:t>
            </w:r>
          </w:p>
        </w:tc>
        <w:tc>
          <w:tcPr>
            <w:tcW w:w="2841" w:type="dxa"/>
          </w:tcPr>
          <w:p w:rsidR="008213C1" w:rsidRDefault="008213C1" w:rsidP="008213C1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元素是string类型的，表示该ds中metric的集合</w:t>
            </w:r>
          </w:p>
        </w:tc>
      </w:tr>
      <w:tr w:rsidR="00265B74" w:rsidTr="00AF424E">
        <w:tc>
          <w:tcPr>
            <w:tcW w:w="2840" w:type="dxa"/>
          </w:tcPr>
          <w:p w:rsidR="00265B74" w:rsidRDefault="00265B74" w:rsidP="00975F4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granularity</w:t>
            </w:r>
          </w:p>
        </w:tc>
        <w:tc>
          <w:tcPr>
            <w:tcW w:w="2841" w:type="dxa"/>
          </w:tcPr>
          <w:p w:rsidR="00265B74" w:rsidRDefault="00265B74" w:rsidP="00975F4A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string</w:t>
            </w:r>
          </w:p>
        </w:tc>
        <w:tc>
          <w:tcPr>
            <w:tcW w:w="2841" w:type="dxa"/>
          </w:tcPr>
          <w:p w:rsidR="00265B74" w:rsidRDefault="00265B74" w:rsidP="008213C1">
            <w:pPr>
              <w:jc w:val="lef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该ds的时间粒度。</w:t>
            </w:r>
            <w:r w:rsidR="000716DD">
              <w:rPr>
                <w:rFonts w:asciiTheme="minorEastAsia" w:hAnsiTheme="minorEastAsia" w:hint="eastAsia"/>
                <w:sz w:val="28"/>
              </w:rPr>
              <w:t>取值：day,hour,month</w:t>
            </w:r>
          </w:p>
        </w:tc>
      </w:tr>
    </w:tbl>
    <w:p w:rsidR="00D74E49" w:rsidRDefault="00D74E49" w:rsidP="00975F4A">
      <w:pPr>
        <w:jc w:val="left"/>
        <w:rPr>
          <w:rFonts w:asciiTheme="minorEastAsia" w:hAnsiTheme="minorEastAsia" w:hint="eastAsia"/>
          <w:sz w:val="28"/>
        </w:rPr>
      </w:pPr>
    </w:p>
    <w:p w:rsidR="00451CC7" w:rsidRDefault="000716DD" w:rsidP="00975F4A">
      <w:pPr>
        <w:jc w:val="left"/>
        <w:rPr>
          <w:rFonts w:asciiTheme="minorEastAsia" w:hAnsiTheme="minorEastAsia" w:hint="eastAsia"/>
          <w:sz w:val="28"/>
        </w:rPr>
      </w:pPr>
      <w:r>
        <w:rPr>
          <w:rFonts w:asciiTheme="minorEastAsia" w:hAnsiTheme="minorEastAsia" w:hint="eastAsia"/>
          <w:sz w:val="28"/>
        </w:rPr>
        <w:t>进阶</w:t>
      </w:r>
      <w:r w:rsidR="00451CC7">
        <w:rPr>
          <w:rFonts w:asciiTheme="minorEastAsia" w:hAnsiTheme="minorEastAsia" w:hint="eastAsia"/>
          <w:sz w:val="28"/>
        </w:rPr>
        <w:t>：1.</w:t>
      </w:r>
      <w:r>
        <w:rPr>
          <w:rFonts w:asciiTheme="minorEastAsia" w:hAnsiTheme="minorEastAsia" w:hint="eastAsia"/>
          <w:sz w:val="28"/>
        </w:rPr>
        <w:t>metrics中的元素可以支持string类型以外的json对象，进行更细致化的metric定制需求。</w:t>
      </w:r>
    </w:p>
    <w:p w:rsidR="000716DD" w:rsidRPr="000716DD" w:rsidRDefault="000716DD" w:rsidP="00975F4A">
      <w:pPr>
        <w:jc w:val="lef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      </w:t>
      </w:r>
    </w:p>
    <w:sectPr w:rsidR="000716DD" w:rsidRPr="00071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243" w:rsidRDefault="00091243" w:rsidP="00213A16">
      <w:r>
        <w:separator/>
      </w:r>
    </w:p>
  </w:endnote>
  <w:endnote w:type="continuationSeparator" w:id="1">
    <w:p w:rsidR="00091243" w:rsidRDefault="00091243" w:rsidP="00213A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243" w:rsidRDefault="00091243" w:rsidP="00213A16">
      <w:r>
        <w:separator/>
      </w:r>
    </w:p>
  </w:footnote>
  <w:footnote w:type="continuationSeparator" w:id="1">
    <w:p w:rsidR="00091243" w:rsidRDefault="00091243" w:rsidP="00213A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A16"/>
    <w:rsid w:val="000716DD"/>
    <w:rsid w:val="00091243"/>
    <w:rsid w:val="00213A16"/>
    <w:rsid w:val="00265B74"/>
    <w:rsid w:val="002F4C1B"/>
    <w:rsid w:val="00451CC7"/>
    <w:rsid w:val="004937BB"/>
    <w:rsid w:val="006816E1"/>
    <w:rsid w:val="00747937"/>
    <w:rsid w:val="007F017F"/>
    <w:rsid w:val="008213C1"/>
    <w:rsid w:val="00975F4A"/>
    <w:rsid w:val="00AF424E"/>
    <w:rsid w:val="00CE4709"/>
    <w:rsid w:val="00D74E49"/>
    <w:rsid w:val="00D879EE"/>
    <w:rsid w:val="00EC4A8E"/>
    <w:rsid w:val="00EE0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A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A16"/>
    <w:rPr>
      <w:sz w:val="18"/>
      <w:szCs w:val="18"/>
    </w:rPr>
  </w:style>
  <w:style w:type="table" w:styleId="a5">
    <w:name w:val="Table Grid"/>
    <w:basedOn w:val="a1"/>
    <w:uiPriority w:val="59"/>
    <w:rsid w:val="00AF42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12096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33</cp:revision>
  <dcterms:created xsi:type="dcterms:W3CDTF">2017-08-08T02:33:00Z</dcterms:created>
  <dcterms:modified xsi:type="dcterms:W3CDTF">2017-08-16T12:09:00Z</dcterms:modified>
</cp:coreProperties>
</file>