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6C78" w:rsidP="00226C78">
      <w:pPr>
        <w:jc w:val="center"/>
        <w:rPr>
          <w:rFonts w:ascii="华文彩云" w:eastAsia="华文彩云" w:hint="eastAsia"/>
          <w:sz w:val="52"/>
        </w:rPr>
      </w:pPr>
      <w:r w:rsidRPr="00226C78">
        <w:rPr>
          <w:rFonts w:ascii="华文彩云" w:eastAsia="华文彩云" w:hint="eastAsia"/>
          <w:sz w:val="52"/>
        </w:rPr>
        <w:t>HADOOP整理</w:t>
      </w: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  <w:r>
        <w:rPr>
          <w:rFonts w:ascii="华文彩云" w:eastAsia="华文彩云" w:hint="eastAsia"/>
          <w:sz w:val="52"/>
        </w:rPr>
        <w:t>段卫东</w:t>
      </w:r>
    </w:p>
    <w:p w:rsidR="00226C78" w:rsidRDefault="00226C78" w:rsidP="00226C78">
      <w:pPr>
        <w:jc w:val="center"/>
        <w:rPr>
          <w:rFonts w:ascii="华文彩云" w:eastAsia="华文彩云" w:hint="eastAsia"/>
          <w:sz w:val="52"/>
        </w:rPr>
      </w:pPr>
    </w:p>
    <w:p w:rsidR="00226C78" w:rsidRDefault="001E0D43" w:rsidP="001E0D43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hadoop put </w:t>
      </w:r>
      <w:r>
        <w:rPr>
          <w:rFonts w:hint="eastAsia"/>
        </w:rPr>
        <w:t>命令</w:t>
      </w:r>
    </w:p>
    <w:p w:rsidR="00BD3F0D" w:rsidRPr="00BD3F0D" w:rsidRDefault="00BD3F0D" w:rsidP="00BD3F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 xml:space="preserve">  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下面我们来先看看下面的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“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写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”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流程图：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4318000"/>
            <wp:effectExtent l="19050" t="0" r="0" b="0"/>
            <wp:docPr id="1" name="图片 1" descr="http://dl2.iteye.com/upload/attachment/0086/6096/6a9c413e-4d26-3ae9-b5be-85a1a9a75c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86/6096/6a9c413e-4d26-3ae9-b5be-85a1a9a75ce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 xml:space="preserve">        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假如我们有一个文件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test.txt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，想要把它放到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Hadoop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上，执行如下命令：</w:t>
      </w:r>
    </w:p>
    <w:p w:rsidR="00BD3F0D" w:rsidRPr="00BD3F0D" w:rsidRDefault="00BD3F0D" w:rsidP="00BD3F0D">
      <w:pPr>
        <w:widowControl/>
        <w:shd w:val="clear" w:color="auto" w:fill="FFFFFF"/>
        <w:jc w:val="left"/>
        <w:rPr>
          <w:rFonts w:ascii="Helvetica" w:eastAsia="宋体" w:hAnsi="Helvetica" w:cs="宋体"/>
          <w:b/>
          <w:bCs/>
          <w:color w:val="000000"/>
          <w:kern w:val="0"/>
          <w:szCs w:val="21"/>
        </w:rPr>
      </w:pPr>
      <w:r w:rsidRPr="00BD3F0D">
        <w:rPr>
          <w:rFonts w:ascii="Helvetica" w:eastAsia="宋体" w:hAnsi="Helvetica" w:cs="宋体"/>
          <w:b/>
          <w:bCs/>
          <w:color w:val="000000"/>
          <w:kern w:val="0"/>
          <w:szCs w:val="21"/>
        </w:rPr>
        <w:t>引用</w:t>
      </w:r>
    </w:p>
    <w:p w:rsidR="00BD3F0D" w:rsidRPr="00BD3F0D" w:rsidRDefault="00BD3F0D" w:rsidP="00BD3F0D">
      <w:pPr>
        <w:widowControl/>
        <w:shd w:val="clear" w:color="auto" w:fill="FAFAFA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  <w:t>       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FF"/>
          <w:kern w:val="0"/>
          <w:szCs w:val="21"/>
        </w:rPr>
        <w:t># hadoop fs  -put  /usr/bigdata/dataset/input/20130706/test.txt   /opt/bigdata/hadoop/dataset/input/20130706  //</w:t>
      </w:r>
      <w:r w:rsidRPr="00BD3F0D">
        <w:rPr>
          <w:rFonts w:ascii="Helvetica" w:eastAsia="宋体" w:hAnsi="Helvetica" w:cs="宋体"/>
          <w:color w:val="0000FF"/>
          <w:kern w:val="0"/>
          <w:szCs w:val="21"/>
        </w:rPr>
        <w:t>或执行下面的命令</w:t>
      </w:r>
      <w:r w:rsidRPr="00BD3F0D">
        <w:rPr>
          <w:rFonts w:ascii="Helvetica" w:eastAsia="宋体" w:hAnsi="Helvetica" w:cs="宋体"/>
          <w:color w:val="0000FF"/>
          <w:kern w:val="0"/>
        </w:rPr>
        <w:t> </w:t>
      </w:r>
      <w:r w:rsidRPr="00BD3F0D">
        <w:rPr>
          <w:rFonts w:ascii="Helvetica" w:eastAsia="宋体" w:hAnsi="Helvetica" w:cs="宋体"/>
          <w:color w:val="0000FF"/>
          <w:kern w:val="0"/>
          <w:szCs w:val="21"/>
        </w:rPr>
        <w:br/>
        <w:t>        # hadoop fs -copyFromLocal /usr/bigdata/dataset/input/20130706/test.txt  /opt/bigdata/hadoop/dataset/input/20130706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t>       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  <w:t>       </w:t>
      </w:r>
    </w:p>
    <w:p w:rsidR="00BD3F0D" w:rsidRPr="00BD3F0D" w:rsidRDefault="00BD3F0D" w:rsidP="00BD3F0D">
      <w:pPr>
        <w:rPr>
          <w:rFonts w:hint="eastAsia"/>
        </w:rPr>
      </w:pP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 xml:space="preserve">        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整个写流程如下：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       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FF"/>
          <w:kern w:val="0"/>
          <w:szCs w:val="21"/>
          <w:shd w:val="clear" w:color="auto" w:fill="FFFFFF"/>
        </w:rPr>
        <w:t>第一步，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客户端调用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DistributedFileSystem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的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create()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方法，开始创建新文件：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DistributedFileSystem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创建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DFSOutputStream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，产生一个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RPC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调用，让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NameNode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在文件系统的命名空间中创建这一新文件；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       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FF"/>
          <w:kern w:val="0"/>
          <w:szCs w:val="21"/>
          <w:shd w:val="clear" w:color="auto" w:fill="FFFFFF"/>
        </w:rPr>
        <w:t>第二步，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NameNode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接收到用户的写文件的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RPC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请求后，谁偶先要执行各种检查，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lastRenderedPageBreak/>
        <w:t>如客户是否有相关的创佳权限和该文件是否已存在等，检查都通过后才会创建一个新文件，并将操作记录到编辑日志，然后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DistributedFileSystem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会将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DFSOutputStream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对象包装在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FSDataOutStream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实例中，返回客户端；否则文件创建失败并且给客户端抛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IOException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。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       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FF"/>
          <w:kern w:val="0"/>
          <w:szCs w:val="21"/>
          <w:shd w:val="clear" w:color="auto" w:fill="FFFFFF"/>
        </w:rPr>
        <w:t>第三步，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客户端开始写文件：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DFSOutputStream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会将文件分割成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packets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数据包，然后将这些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packets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写到其内部的一个叫做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 queue(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数据队列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)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。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 queue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会向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NameNode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节点请求适合存储数据副本的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节点的列表，然后这些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之前生成一个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Pipeline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数据流管道，我们假设副本集参数被设置为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3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，那么这个数据流管道中就有三个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节点。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       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FF"/>
          <w:kern w:val="0"/>
          <w:szCs w:val="21"/>
          <w:shd w:val="clear" w:color="auto" w:fill="FFFFFF"/>
        </w:rPr>
        <w:t>第四步，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首先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DFSOutputStream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会将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packets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向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Pipeline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数据流管道中的第一个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节点写数据，第一个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接收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packets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然后把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packets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写向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Pipeline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中的第二个节点，同理，第二个节点保存接收到的数据然后将数据写向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Pipeline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中的第三个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节点。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       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FF"/>
          <w:kern w:val="0"/>
          <w:szCs w:val="21"/>
          <w:shd w:val="clear" w:color="auto" w:fill="FFFFFF"/>
        </w:rPr>
        <w:t>第五步，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DFSOutputStream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内部同样维护另外一个内部的写数据确认队列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——ack queue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。当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Pipeline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中的第三个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节点将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packets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成功保存后，该节点回向第二个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返回一个确认数据写成功的信息，第二个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接收到该确认信息后在当前节点数据写成功后也会向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Pipeline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中第一个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节点发送一个确认数据写成功的信息，然后第一个节点在收到该信息后如果该节点的数据也写成功后，会将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packets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从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ack queue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中将数据删除。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       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在写数据的过程中，如果</w:t>
      </w:r>
      <w:r w:rsidRPr="00BD3F0D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Pipeline</w:t>
      </w:r>
      <w:r w:rsidRPr="00BD3F0D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数据流管道中的一个</w:t>
      </w:r>
      <w:r w:rsidRPr="00BD3F0D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DataNode</w:t>
      </w:r>
      <w:r w:rsidRPr="00BD3F0D">
        <w:rPr>
          <w:rFonts w:ascii="Helvetica" w:eastAsia="宋体" w:hAnsi="Helvetica" w:cs="宋体"/>
          <w:color w:val="FF0000"/>
          <w:kern w:val="0"/>
          <w:szCs w:val="21"/>
          <w:shd w:val="clear" w:color="auto" w:fill="FFFFFF"/>
        </w:rPr>
        <w:t>节点写失败了会发生什问题、需要做哪些内部处理呢？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如果这种情况发生，那么就会执行一些操作：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 xml:space="preserve">        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首先，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Pipeline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数据流管道会被关闭，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ack queue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中的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packets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会被添加到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 queue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的前面以确保不会发生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packets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数据包的丢失；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 xml:space="preserve">        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接着，在正常的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节点上的以保存好的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block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的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ID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版本会升级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——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这样发生故障的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DataNode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节点上的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block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数据会在节点恢复正常后被删除，失效节点也会被从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Pipeline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中删除；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 xml:space="preserve">        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最后，剩下的数据会被写入到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Pipeline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数据流管道中的其他两个节点中。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 xml:space="preserve">        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如果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Pipeline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中的多个节点在写数据是发生失败，那么只要写成功的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block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的数量达到</w:t>
      </w:r>
      <w:r w:rsidRPr="00BD3F0D">
        <w:rPr>
          <w:rFonts w:ascii="Helvetica" w:eastAsia="宋体" w:hAnsi="Helvetica" w:cs="宋体"/>
          <w:b/>
          <w:bCs/>
          <w:color w:val="FF0000"/>
          <w:kern w:val="0"/>
        </w:rPr>
        <w:t>dfs.replication.min(</w:t>
      </w:r>
      <w:r w:rsidRPr="00BD3F0D">
        <w:rPr>
          <w:rFonts w:ascii="Helvetica" w:eastAsia="宋体" w:hAnsi="Helvetica" w:cs="宋体"/>
          <w:b/>
          <w:bCs/>
          <w:color w:val="FF0000"/>
          <w:kern w:val="0"/>
        </w:rPr>
        <w:t>默认为</w:t>
      </w:r>
      <w:r w:rsidRPr="00BD3F0D">
        <w:rPr>
          <w:rFonts w:ascii="Helvetica" w:eastAsia="宋体" w:hAnsi="Helvetica" w:cs="宋体"/>
          <w:b/>
          <w:bCs/>
          <w:color w:val="FF0000"/>
          <w:kern w:val="0"/>
        </w:rPr>
        <w:t>1)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，那么就任务是写成功的，然后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NameNode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后通过一步的方式将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block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复制到其他节点，最后事数据副本达到</w:t>
      </w:r>
      <w:r w:rsidRPr="00BD3F0D">
        <w:rPr>
          <w:rFonts w:ascii="Helvetica" w:eastAsia="宋体" w:hAnsi="Helvetica" w:cs="宋体"/>
          <w:b/>
          <w:bCs/>
          <w:color w:val="FF0000"/>
          <w:kern w:val="0"/>
        </w:rPr>
        <w:t>dfs.replication</w:t>
      </w:r>
      <w:r w:rsidRPr="00BD3F0D">
        <w:rPr>
          <w:rFonts w:ascii="Helvetica" w:eastAsia="宋体" w:hAnsi="Helvetica" w:cs="宋体"/>
          <w:b/>
          <w:bCs/>
          <w:color w:val="FF0000"/>
          <w:kern w:val="0"/>
        </w:rPr>
        <w:t>参数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配置的个数。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       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FF"/>
          <w:kern w:val="0"/>
          <w:szCs w:val="21"/>
          <w:shd w:val="clear" w:color="auto" w:fill="FFFFFF"/>
        </w:rPr>
        <w:t>第六步，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，完成写操作后，客户端调用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close()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关闭写操作，刷新数据；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       </w:t>
      </w:r>
      <w:r w:rsidRPr="00BD3F0D">
        <w:rPr>
          <w:rFonts w:ascii="Helvetica" w:eastAsia="宋体" w:hAnsi="Helvetica" w:cs="宋体"/>
          <w:color w:val="000000"/>
          <w:kern w:val="0"/>
        </w:rPr>
        <w:t> </w:t>
      </w:r>
      <w:r w:rsidRPr="00BD3F0D">
        <w:rPr>
          <w:rFonts w:ascii="Helvetica" w:eastAsia="宋体" w:hAnsi="Helvetica" w:cs="宋体"/>
          <w:color w:val="0000FF"/>
          <w:kern w:val="0"/>
          <w:szCs w:val="21"/>
          <w:shd w:val="clear" w:color="auto" w:fill="FFFFFF"/>
        </w:rPr>
        <w:t>第七步，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，在数据刷新完后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NameNode</w:t>
      </w:r>
      <w:r w:rsidRPr="00BD3F0D">
        <w:rPr>
          <w:rFonts w:ascii="Helvetica" w:eastAsia="宋体" w:hAnsi="Helvetica" w:cs="宋体"/>
          <w:color w:val="000000"/>
          <w:kern w:val="0"/>
          <w:szCs w:val="21"/>
          <w:shd w:val="clear" w:color="auto" w:fill="FFFFFF"/>
        </w:rPr>
        <w:t>后关闭写操作流。到此，整个写操作完成。</w:t>
      </w:r>
    </w:p>
    <w:sectPr w:rsidR="00BD3F0D" w:rsidRPr="00BD3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9C6" w:rsidRDefault="005629C6" w:rsidP="00226C78">
      <w:r>
        <w:separator/>
      </w:r>
    </w:p>
  </w:endnote>
  <w:endnote w:type="continuationSeparator" w:id="1">
    <w:p w:rsidR="005629C6" w:rsidRDefault="005629C6" w:rsidP="00226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9C6" w:rsidRDefault="005629C6" w:rsidP="00226C78">
      <w:r>
        <w:separator/>
      </w:r>
    </w:p>
  </w:footnote>
  <w:footnote w:type="continuationSeparator" w:id="1">
    <w:p w:rsidR="005629C6" w:rsidRDefault="005629C6" w:rsidP="00226C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C78"/>
    <w:rsid w:val="001E0D43"/>
    <w:rsid w:val="00226C78"/>
    <w:rsid w:val="005629C6"/>
    <w:rsid w:val="00BD3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C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C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0D4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E0D4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E0D43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BD3F0D"/>
  </w:style>
  <w:style w:type="character" w:styleId="a6">
    <w:name w:val="Strong"/>
    <w:basedOn w:val="a0"/>
    <w:uiPriority w:val="22"/>
    <w:qFormat/>
    <w:rsid w:val="00BD3F0D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BD3F0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D3F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8391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83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4</cp:revision>
  <dcterms:created xsi:type="dcterms:W3CDTF">2017-05-03T02:19:00Z</dcterms:created>
  <dcterms:modified xsi:type="dcterms:W3CDTF">2017-05-03T07:01:00Z</dcterms:modified>
</cp:coreProperties>
</file>