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751" w:rsidRDefault="004E4748" w:rsidP="004E4748">
      <w:pPr>
        <w:spacing w:line="360" w:lineRule="auto"/>
        <w:jc w:val="both"/>
        <w:rPr>
          <w:rFonts w:cstheme="minorHAnsi"/>
          <w:sz w:val="24"/>
          <w:szCs w:val="24"/>
        </w:rPr>
      </w:pPr>
      <w:r w:rsidRPr="004E4748">
        <w:rPr>
          <w:rFonts w:cstheme="minorHAnsi"/>
          <w:sz w:val="24"/>
          <w:szCs w:val="24"/>
        </w:rPr>
        <w:t xml:space="preserve">TDD – Test Driver </w:t>
      </w:r>
      <w:proofErr w:type="spellStart"/>
      <w:r w:rsidRPr="004E4748">
        <w:rPr>
          <w:rFonts w:cstheme="minorHAnsi"/>
          <w:sz w:val="24"/>
          <w:szCs w:val="24"/>
        </w:rPr>
        <w:t>Development</w:t>
      </w:r>
      <w:proofErr w:type="spellEnd"/>
      <w:r w:rsidRPr="004E4748">
        <w:rPr>
          <w:rFonts w:cstheme="minorHAnsi"/>
          <w:sz w:val="24"/>
          <w:szCs w:val="24"/>
        </w:rPr>
        <w:t xml:space="preserve"> (Desarrollo guiado por pruebas) – </w:t>
      </w:r>
      <w:proofErr w:type="spellStart"/>
      <w:r w:rsidRPr="004E4748">
        <w:rPr>
          <w:rFonts w:cstheme="minorHAnsi"/>
          <w:sz w:val="24"/>
          <w:szCs w:val="24"/>
        </w:rPr>
        <w:t>Unit</w:t>
      </w:r>
      <w:proofErr w:type="spellEnd"/>
      <w:r w:rsidRPr="004E4748">
        <w:rPr>
          <w:rFonts w:cstheme="minorHAnsi"/>
          <w:sz w:val="24"/>
          <w:szCs w:val="24"/>
        </w:rPr>
        <w:t xml:space="preserve"> </w:t>
      </w:r>
      <w:proofErr w:type="spellStart"/>
      <w:r w:rsidRPr="004E4748">
        <w:rPr>
          <w:rFonts w:cstheme="minorHAnsi"/>
          <w:sz w:val="24"/>
          <w:szCs w:val="24"/>
        </w:rPr>
        <w:t>Tests</w:t>
      </w:r>
      <w:proofErr w:type="spellEnd"/>
      <w:r w:rsidRPr="004E4748">
        <w:rPr>
          <w:rFonts w:cstheme="minorHAnsi"/>
          <w:sz w:val="24"/>
          <w:szCs w:val="24"/>
        </w:rPr>
        <w:t xml:space="preserve"> (Pruebas unitarias)</w:t>
      </w:r>
      <w:r>
        <w:rPr>
          <w:rFonts w:cstheme="minorHAnsi"/>
          <w:sz w:val="24"/>
          <w:szCs w:val="24"/>
        </w:rPr>
        <w:t xml:space="preserve"> </w:t>
      </w:r>
    </w:p>
    <w:p w:rsidR="009621C7" w:rsidRDefault="009621C7" w:rsidP="004E4748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Jasmine</w:t>
      </w:r>
    </w:p>
    <w:p w:rsidR="00563EAE" w:rsidRDefault="00563EAE" w:rsidP="004E4748">
      <w:pPr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Src</w:t>
      </w:r>
      <w:proofErr w:type="spellEnd"/>
      <w:r>
        <w:rPr>
          <w:rFonts w:cstheme="minorHAnsi"/>
          <w:sz w:val="24"/>
          <w:szCs w:val="24"/>
        </w:rPr>
        <w:t xml:space="preserve"> – código</w:t>
      </w:r>
    </w:p>
    <w:p w:rsidR="00563EAE" w:rsidRDefault="00563EAE" w:rsidP="004E4748">
      <w:pPr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Spec</w:t>
      </w:r>
      <w:proofErr w:type="spellEnd"/>
      <w:r>
        <w:rPr>
          <w:rFonts w:cstheme="minorHAnsi"/>
          <w:sz w:val="24"/>
          <w:szCs w:val="24"/>
        </w:rPr>
        <w:t xml:space="preserve"> – especificaciones, pruebas unitarias</w:t>
      </w:r>
    </w:p>
    <w:p w:rsidR="00563EAE" w:rsidRDefault="00563EAE" w:rsidP="004E4748">
      <w:pPr>
        <w:spacing w:line="360" w:lineRule="auto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Lib</w:t>
      </w:r>
      <w:proofErr w:type="spellEnd"/>
      <w:r>
        <w:rPr>
          <w:rFonts w:cstheme="minorHAnsi"/>
          <w:sz w:val="24"/>
          <w:szCs w:val="24"/>
        </w:rPr>
        <w:t xml:space="preserve"> – todo el código de Jasmine</w:t>
      </w:r>
    </w:p>
    <w:p w:rsidR="00563EAE" w:rsidRPr="004E4748" w:rsidRDefault="00563EAE" w:rsidP="004E4748">
      <w:pPr>
        <w:spacing w:line="360" w:lineRule="auto"/>
        <w:jc w:val="both"/>
        <w:rPr>
          <w:rFonts w:cstheme="minorHAnsi"/>
          <w:sz w:val="24"/>
          <w:szCs w:val="24"/>
        </w:rPr>
      </w:pPr>
      <w:bookmarkStart w:id="0" w:name="_GoBack"/>
      <w:bookmarkEnd w:id="0"/>
    </w:p>
    <w:sectPr w:rsidR="00563EAE" w:rsidRPr="004E47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748"/>
    <w:rsid w:val="004E4748"/>
    <w:rsid w:val="00563EAE"/>
    <w:rsid w:val="00707751"/>
    <w:rsid w:val="0096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E61133-722A-42F4-B5F0-65996395A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29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Arranque 1</dc:creator>
  <cp:keywords/>
  <dc:description/>
  <cp:lastModifiedBy>Arranque 1</cp:lastModifiedBy>
  <cp:revision>1</cp:revision>
  <dcterms:created xsi:type="dcterms:W3CDTF">2018-01-25T08:33:00Z</dcterms:created>
  <dcterms:modified xsi:type="dcterms:W3CDTF">2018-01-25T11:28:00Z</dcterms:modified>
</cp:coreProperties>
</file>