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2675" w14:textId="77777777" w:rsidR="00EC666D" w:rsidRDefault="00EC666D" w:rsidP="008E140B">
      <w:pPr>
        <w:jc w:val="center"/>
        <w:rPr>
          <w:rFonts w:ascii="Segoe UI Light" w:hAnsi="Segoe UI Light" w:cs="Segoe UI Light"/>
          <w:sz w:val="48"/>
          <w:szCs w:val="48"/>
        </w:rPr>
      </w:pPr>
    </w:p>
    <w:p w14:paraId="0501A19A" w14:textId="77777777" w:rsidR="0004064E" w:rsidRDefault="00EC666D" w:rsidP="0004064E">
      <w:pPr>
        <w:jc w:val="center"/>
        <w:rPr>
          <w:rStyle w:val="Strong"/>
          <w:rFonts w:ascii="Lato" w:hAnsi="Lato"/>
          <w:b w:val="0"/>
          <w:bCs w:val="0"/>
          <w:color w:val="E03E2D"/>
          <w:sz w:val="43"/>
          <w:szCs w:val="43"/>
        </w:rPr>
      </w:pPr>
      <w:r>
        <w:rPr>
          <w:rFonts w:ascii="Segoe UI Light" w:hAnsi="Segoe UI Light" w:cs="Segoe UI Light"/>
          <w:noProof/>
          <w:sz w:val="48"/>
          <w:szCs w:val="48"/>
        </w:rPr>
        <w:drawing>
          <wp:inline distT="0" distB="0" distL="0" distR="0" wp14:anchorId="1A6FB043" wp14:editId="2572D8A8">
            <wp:extent cx="3633223" cy="1136724"/>
            <wp:effectExtent l="0" t="0" r="5715" b="635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223" cy="1136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A0855" w14:textId="24767748" w:rsidR="008E140B" w:rsidRPr="00DB1780" w:rsidRDefault="0004064E" w:rsidP="0004064E">
      <w:pPr>
        <w:jc w:val="center"/>
        <w:rPr>
          <w:rFonts w:ascii="Segoe UI Light" w:hAnsi="Segoe UI Light" w:cs="Segoe UI Light"/>
          <w:sz w:val="48"/>
          <w:szCs w:val="48"/>
        </w:rPr>
      </w:pPr>
      <w:r w:rsidRPr="00760635">
        <w:rPr>
          <w:rStyle w:val="Strong"/>
          <w:rFonts w:ascii="Lato" w:hAnsi="Lato"/>
          <w:b w:val="0"/>
          <w:bCs w:val="0"/>
          <w:sz w:val="43"/>
          <w:szCs w:val="43"/>
        </w:rPr>
        <w:t>COP-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1000</w:t>
      </w:r>
      <w:r w:rsidR="00760635" w:rsidRPr="00DB1780">
        <w:rPr>
          <w:rStyle w:val="Strong"/>
          <w:rFonts w:ascii="Lato" w:hAnsi="Lato"/>
          <w:b w:val="0"/>
          <w:bCs w:val="0"/>
          <w:sz w:val="43"/>
          <w:szCs w:val="43"/>
        </w:rPr>
        <w:t>:</w:t>
      </w:r>
      <w:r w:rsidRPr="00DB1780">
        <w:rPr>
          <w:rStyle w:val="Strong"/>
          <w:rFonts w:ascii="Lato" w:hAnsi="Lato"/>
          <w:b w:val="0"/>
          <w:bCs w:val="0"/>
          <w:sz w:val="43"/>
          <w:szCs w:val="43"/>
        </w:rPr>
        <w:t> </w:t>
      </w:r>
      <w:r w:rsidR="00DB1780" w:rsidRPr="00DB1780">
        <w:rPr>
          <w:rStyle w:val="Strong"/>
          <w:rFonts w:ascii="Lato" w:hAnsi="Lato"/>
          <w:b w:val="0"/>
          <w:bCs w:val="0"/>
          <w:sz w:val="43"/>
          <w:szCs w:val="43"/>
        </w:rPr>
        <w:t xml:space="preserve">Programming </w:t>
      </w:r>
      <w:r w:rsidR="00195C02">
        <w:rPr>
          <w:rStyle w:val="Strong"/>
          <w:rFonts w:ascii="Lato" w:hAnsi="Lato"/>
          <w:b w:val="0"/>
          <w:bCs w:val="0"/>
          <w:sz w:val="43"/>
          <w:szCs w:val="43"/>
        </w:rPr>
        <w:t>Logic</w:t>
      </w:r>
    </w:p>
    <w:p w14:paraId="5064CFF4" w14:textId="7FD6D029" w:rsidR="008E140B" w:rsidRPr="00DB1780" w:rsidRDefault="0004064E" w:rsidP="008E140B">
      <w:pPr>
        <w:jc w:val="center"/>
        <w:rPr>
          <w:rFonts w:ascii="Segoe UI Light" w:hAnsi="Segoe UI Light" w:cs="Segoe UI Light"/>
          <w:b/>
          <w:bCs/>
          <w:sz w:val="40"/>
          <w:szCs w:val="40"/>
        </w:rPr>
      </w:pPr>
      <w:r w:rsidRPr="00DB1780">
        <w:rPr>
          <w:rFonts w:ascii="Segoe UI Light" w:hAnsi="Segoe UI Light" w:cs="Segoe UI Light"/>
          <w:b/>
          <w:bCs/>
          <w:sz w:val="40"/>
          <w:szCs w:val="40"/>
        </w:rPr>
        <w:t xml:space="preserve">Assignment </w:t>
      </w:r>
      <w:r w:rsidR="00687134">
        <w:rPr>
          <w:rFonts w:ascii="Segoe UI Light" w:hAnsi="Segoe UI Light" w:cs="Segoe UI Light"/>
          <w:b/>
          <w:bCs/>
          <w:sz w:val="40"/>
          <w:szCs w:val="40"/>
        </w:rPr>
        <w:t>1</w:t>
      </w:r>
      <w:r w:rsidRPr="00DB1780">
        <w:rPr>
          <w:rFonts w:ascii="Segoe UI Light" w:hAnsi="Segoe UI Light" w:cs="Segoe UI Light"/>
          <w:b/>
          <w:bCs/>
          <w:sz w:val="40"/>
          <w:szCs w:val="40"/>
        </w:rPr>
        <w:t>-</w:t>
      </w:r>
      <w:r w:rsidR="009D7090">
        <w:rPr>
          <w:rFonts w:ascii="Segoe UI Light" w:hAnsi="Segoe UI Light" w:cs="Segoe UI Light"/>
          <w:b/>
          <w:bCs/>
          <w:sz w:val="40"/>
          <w:szCs w:val="40"/>
        </w:rPr>
        <w:t>1</w:t>
      </w:r>
    </w:p>
    <w:p w14:paraId="69A87788" w14:textId="7EFE912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07131222" w14:textId="01AB662A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277B1B7F" w14:textId="38DAA07F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364BEBF3" w14:textId="19A78B84" w:rsidR="008E140B" w:rsidRPr="008E140B" w:rsidRDefault="008E140B" w:rsidP="008E140B">
      <w:pPr>
        <w:rPr>
          <w:rFonts w:ascii="Segoe UI Light" w:hAnsi="Segoe UI Light" w:cs="Segoe UI Light"/>
          <w:sz w:val="40"/>
          <w:szCs w:val="40"/>
        </w:rPr>
      </w:pPr>
    </w:p>
    <w:p w14:paraId="4E507DE5" w14:textId="77777777" w:rsidR="00EC666D" w:rsidRDefault="00EC666D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30BD0A17" w14:textId="0A398B7B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Document Version: 0</w:t>
      </w:r>
      <w:r w:rsidR="00CB6C5A">
        <w:rPr>
          <w:rFonts w:ascii="Segoe UI Light" w:hAnsi="Segoe UI Light" w:cs="Segoe UI Light"/>
          <w:sz w:val="24"/>
          <w:szCs w:val="24"/>
        </w:rPr>
        <w:t>.1</w:t>
      </w:r>
    </w:p>
    <w:p w14:paraId="61B74374" w14:textId="34332A48" w:rsidR="008E140B" w:rsidRDefault="008E140B" w:rsidP="008E140B">
      <w:pPr>
        <w:jc w:val="center"/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>Version Date:</w:t>
      </w:r>
      <w:r w:rsidRPr="0004064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5F573B">
        <w:rPr>
          <w:rFonts w:ascii="Segoe UI Light" w:hAnsi="Segoe UI Light" w:cs="Segoe UI Light"/>
          <w:color w:val="FF0000"/>
          <w:sz w:val="24"/>
          <w:szCs w:val="24"/>
        </w:rPr>
        <w:t>April 12, 2025</w:t>
      </w:r>
    </w:p>
    <w:p w14:paraId="4C96DEAD" w14:textId="7C2AF2ED" w:rsidR="00B70BEA" w:rsidRDefault="008E140B" w:rsidP="008E140B">
      <w:pPr>
        <w:jc w:val="center"/>
        <w:rPr>
          <w:rFonts w:ascii="Segoe UI Light" w:hAnsi="Segoe UI Light" w:cs="Segoe UI Light"/>
          <w:color w:val="FF0000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t xml:space="preserve">Created By: </w:t>
      </w:r>
      <w:r w:rsidRPr="001B59AE">
        <w:rPr>
          <w:rFonts w:ascii="Segoe UI Light" w:hAnsi="Segoe UI Light" w:cs="Segoe UI Light"/>
          <w:color w:val="FF0000"/>
          <w:sz w:val="24"/>
          <w:szCs w:val="24"/>
        </w:rPr>
        <w:t xml:space="preserve"> </w:t>
      </w:r>
      <w:r w:rsidR="005F573B">
        <w:rPr>
          <w:rFonts w:ascii="Segoe UI Light" w:hAnsi="Segoe UI Light" w:cs="Segoe UI Light"/>
          <w:color w:val="FF0000"/>
          <w:sz w:val="24"/>
          <w:szCs w:val="24"/>
        </w:rPr>
        <w:t>Melissa Cartagena</w:t>
      </w:r>
    </w:p>
    <w:p w14:paraId="3AE8B2B1" w14:textId="77777777" w:rsidR="008A3232" w:rsidRDefault="008A3232" w:rsidP="008E140B">
      <w:pPr>
        <w:jc w:val="center"/>
        <w:rPr>
          <w:rFonts w:ascii="Segoe UI Light" w:hAnsi="Segoe UI Light" w:cs="Segoe UI Light"/>
          <w:sz w:val="24"/>
          <w:szCs w:val="24"/>
        </w:rPr>
      </w:pPr>
    </w:p>
    <w:p w14:paraId="67F65676" w14:textId="77777777" w:rsidR="00B70BEA" w:rsidRDefault="00B70BEA">
      <w:pPr>
        <w:rPr>
          <w:rFonts w:ascii="Segoe UI Light" w:hAnsi="Segoe UI Light" w:cs="Segoe UI Light"/>
          <w:sz w:val="24"/>
          <w:szCs w:val="24"/>
        </w:rPr>
      </w:pPr>
      <w:r>
        <w:rPr>
          <w:rFonts w:ascii="Segoe UI Light" w:hAnsi="Segoe UI Light" w:cs="Segoe UI Light"/>
          <w:sz w:val="24"/>
          <w:szCs w:val="24"/>
        </w:rPr>
        <w:br w:type="page"/>
      </w:r>
    </w:p>
    <w:p w14:paraId="6E5207CF" w14:textId="34386672" w:rsidR="00186BA7" w:rsidRDefault="00990560" w:rsidP="00760635">
      <w:pPr>
        <w:pStyle w:val="Heading1"/>
        <w:numPr>
          <w:ilvl w:val="0"/>
          <w:numId w:val="1"/>
        </w:numPr>
      </w:pPr>
      <w:r>
        <w:lastRenderedPageBreak/>
        <w:t>Technical Specifications</w:t>
      </w:r>
    </w:p>
    <w:p w14:paraId="72BEFAA1" w14:textId="23A1DCD0" w:rsidR="00C96D4B" w:rsidRDefault="00C96D4B" w:rsidP="00C96D4B"/>
    <w:p w14:paraId="25F24FED" w14:textId="289D6F3F" w:rsidR="00E25F52" w:rsidRPr="00470083" w:rsidRDefault="00E25F52" w:rsidP="00C96D4B">
      <w:pPr>
        <w:rPr>
          <w:rFonts w:ascii="AppleSystemUIFont" w:hAnsi="AppleSystemUIFont" w:cs="AppleSystemUIFont"/>
          <w:color w:val="0070C0"/>
          <w:sz w:val="26"/>
          <w:szCs w:val="26"/>
        </w:rPr>
      </w:pPr>
      <w:hyperlink r:id="rId12" w:history="1">
        <w:r w:rsidRPr="00470083">
          <w:rPr>
            <w:rFonts w:ascii="AppleSystemUIFont" w:hAnsi="AppleSystemUIFont" w:cs="AppleSystemUIFont"/>
            <w:color w:val="0070C0"/>
            <w:sz w:val="26"/>
            <w:szCs w:val="26"/>
          </w:rPr>
          <w:t>https://github.com/</w:t>
        </w:r>
        <w:r w:rsidRPr="00470083">
          <w:rPr>
            <w:rFonts w:ascii="AppleSystemUIFont" w:hAnsi="AppleSystemUIFont" w:cs="AppleSystemUIFont"/>
            <w:color w:val="0070C0"/>
            <w:sz w:val="26"/>
            <w:szCs w:val="26"/>
          </w:rPr>
          <w:t>m</w:t>
        </w:r>
        <w:r w:rsidRPr="00470083">
          <w:rPr>
            <w:rFonts w:ascii="AppleSystemUIFont" w:hAnsi="AppleSystemUIFont" w:cs="AppleSystemUIFont"/>
            <w:color w:val="0070C0"/>
            <w:sz w:val="26"/>
            <w:szCs w:val="26"/>
          </w:rPr>
          <w:t>issmel75/COP1000-5-1</w:t>
        </w:r>
      </w:hyperlink>
    </w:p>
    <w:p w14:paraId="38687433" w14:textId="77777777" w:rsidR="00E25F52" w:rsidRDefault="00E25F52" w:rsidP="00C96D4B"/>
    <w:p w14:paraId="3705F8A8" w14:textId="623CF3E6" w:rsidR="003E68B5" w:rsidRDefault="003E68B5" w:rsidP="003E68B5">
      <w:pPr>
        <w:pStyle w:val="Heading2"/>
      </w:pPr>
      <w:r>
        <w:t>Screenshot of Outputs for A –</w:t>
      </w:r>
    </w:p>
    <w:p w14:paraId="6296D5FA" w14:textId="77777777" w:rsidR="00E25F52" w:rsidRPr="00E25F52" w:rsidRDefault="00E25F52" w:rsidP="00E25F52"/>
    <w:p w14:paraId="57C15236" w14:textId="06C7224E" w:rsidR="00760635" w:rsidRDefault="008D6BA8" w:rsidP="00C96D4B">
      <w:pPr>
        <w:rPr>
          <w:color w:val="1F3864" w:themeColor="accent1" w:themeShade="80"/>
        </w:rPr>
      </w:pPr>
      <w:r w:rsidRPr="008D6BA8">
        <w:rPr>
          <w:color w:val="1F3864" w:themeColor="accent1" w:themeShade="80"/>
        </w:rPr>
        <w:drawing>
          <wp:inline distT="0" distB="0" distL="0" distR="0" wp14:anchorId="207BC575" wp14:editId="49762150">
            <wp:extent cx="5943600" cy="4258310"/>
            <wp:effectExtent l="0" t="0" r="0" b="0"/>
            <wp:docPr id="80988866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88660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C3ED1" w14:textId="7D842FC3" w:rsidR="008D6BA8" w:rsidRDefault="008D6BA8">
      <w:pPr>
        <w:rPr>
          <w:rFonts w:ascii="Segoe UI Light" w:eastAsiaTheme="majorEastAsia" w:hAnsi="Segoe UI Light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B632E38" w14:textId="0DC7518F" w:rsidR="00760635" w:rsidRDefault="003E68B5" w:rsidP="003E68B5">
      <w:pPr>
        <w:pStyle w:val="Heading2"/>
      </w:pPr>
      <w:r>
        <w:lastRenderedPageBreak/>
        <w:t xml:space="preserve">Screenshot of Outputs for B – </w:t>
      </w:r>
    </w:p>
    <w:p w14:paraId="70838872" w14:textId="77777777" w:rsidR="003E68B5" w:rsidRPr="003E68B5" w:rsidRDefault="003E68B5" w:rsidP="003E68B5"/>
    <w:p w14:paraId="6667E8F8" w14:textId="7F83C8F7" w:rsidR="00760635" w:rsidRDefault="008D6BA8" w:rsidP="00C96D4B">
      <w:pPr>
        <w:rPr>
          <w:color w:val="1F3864" w:themeColor="accent1" w:themeShade="80"/>
        </w:rPr>
      </w:pPr>
      <w:r w:rsidRPr="008D6BA8">
        <w:rPr>
          <w:color w:val="1F3864" w:themeColor="accent1" w:themeShade="80"/>
        </w:rPr>
        <w:drawing>
          <wp:inline distT="0" distB="0" distL="0" distR="0" wp14:anchorId="7DC1AA48" wp14:editId="51D89976">
            <wp:extent cx="5943600" cy="5292090"/>
            <wp:effectExtent l="0" t="0" r="0" b="3810"/>
            <wp:docPr id="14545872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8725" name="Picture 1" descr="A screen shot of a computer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E4B68" w14:textId="10CFA196" w:rsidR="008D6BA8" w:rsidRDefault="008D6BA8">
      <w:pPr>
        <w:rPr>
          <w:color w:val="1F3864" w:themeColor="accent1" w:themeShade="80"/>
        </w:rPr>
      </w:pPr>
      <w:r>
        <w:rPr>
          <w:color w:val="1F3864" w:themeColor="accent1" w:themeShade="80"/>
        </w:rPr>
        <w:br w:type="page"/>
      </w:r>
    </w:p>
    <w:p w14:paraId="45E0940B" w14:textId="35BACF19" w:rsidR="00760635" w:rsidRDefault="003E68B5" w:rsidP="00760635">
      <w:pPr>
        <w:pStyle w:val="Heading2"/>
      </w:pPr>
      <w:r>
        <w:lastRenderedPageBreak/>
        <w:t>Screenshot of Outputs for C</w:t>
      </w:r>
      <w:r w:rsidR="005D11EA">
        <w:t xml:space="preserve"> – </w:t>
      </w:r>
    </w:p>
    <w:p w14:paraId="748BD14E" w14:textId="77777777" w:rsidR="005D11EA" w:rsidRDefault="005D11EA" w:rsidP="005D11EA"/>
    <w:p w14:paraId="2C41F77A" w14:textId="6905D6E3" w:rsidR="005D11EA" w:rsidRDefault="002057E2" w:rsidP="005D11EA">
      <w:r w:rsidRPr="002057E2">
        <w:drawing>
          <wp:inline distT="0" distB="0" distL="0" distR="0" wp14:anchorId="2011B3C2" wp14:editId="63B60619">
            <wp:extent cx="5943600" cy="3143885"/>
            <wp:effectExtent l="0" t="0" r="0" b="5715"/>
            <wp:docPr id="80053266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32660" name="Picture 1" descr="A screen 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8DC5F" w14:textId="4D1DCF24" w:rsidR="00470083" w:rsidRDefault="00470083">
      <w:r>
        <w:br w:type="page"/>
      </w:r>
    </w:p>
    <w:p w14:paraId="0BA08866" w14:textId="77777777" w:rsidR="00C40B5B" w:rsidRDefault="00C40B5B"/>
    <w:p w14:paraId="61CDE578" w14:textId="51A25104" w:rsidR="005D11EA" w:rsidRDefault="003E68B5" w:rsidP="005D11EA">
      <w:pPr>
        <w:pStyle w:val="Heading2"/>
      </w:pPr>
      <w:r>
        <w:t xml:space="preserve">Screenshot of Outputs for D </w:t>
      </w:r>
      <w:r w:rsidR="005D11EA">
        <w:t xml:space="preserve">– </w:t>
      </w:r>
    </w:p>
    <w:p w14:paraId="388844D6" w14:textId="77777777" w:rsidR="003E68B5" w:rsidRDefault="003E68B5" w:rsidP="003E68B5"/>
    <w:p w14:paraId="1F20BC32" w14:textId="628B3558" w:rsidR="00760635" w:rsidRDefault="00C40B5B" w:rsidP="00C96D4B">
      <w:pPr>
        <w:rPr>
          <w:color w:val="1F3864" w:themeColor="accent1" w:themeShade="80"/>
        </w:rPr>
      </w:pPr>
      <w:r w:rsidRPr="00C40B5B">
        <w:rPr>
          <w:color w:val="1F3864" w:themeColor="accent1" w:themeShade="80"/>
        </w:rPr>
        <w:drawing>
          <wp:inline distT="0" distB="0" distL="0" distR="0" wp14:anchorId="118A67CF" wp14:editId="2106023D">
            <wp:extent cx="5943600" cy="3848735"/>
            <wp:effectExtent l="0" t="0" r="0" b="0"/>
            <wp:docPr id="156376560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765605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7E9AE" w14:textId="77777777" w:rsidR="00C40B5B" w:rsidRDefault="00C40B5B" w:rsidP="00C96D4B">
      <w:pPr>
        <w:rPr>
          <w:color w:val="1F3864" w:themeColor="accent1" w:themeShade="80"/>
        </w:rPr>
      </w:pPr>
    </w:p>
    <w:p w14:paraId="535B4342" w14:textId="59A6E90A" w:rsidR="003E68B5" w:rsidRDefault="003E68B5" w:rsidP="003E68B5">
      <w:pPr>
        <w:pStyle w:val="Heading2"/>
      </w:pPr>
      <w:r>
        <w:lastRenderedPageBreak/>
        <w:t xml:space="preserve">Screenshot of Outputs for E – </w:t>
      </w:r>
    </w:p>
    <w:p w14:paraId="23DA793F" w14:textId="09278EA0" w:rsidR="00470083" w:rsidRDefault="00470083">
      <w:pPr>
        <w:rPr>
          <w:color w:val="1F3864" w:themeColor="accent1" w:themeShade="80"/>
        </w:rPr>
      </w:pPr>
      <w:r w:rsidRPr="00470083">
        <w:rPr>
          <w:color w:val="1F3864" w:themeColor="accent1" w:themeShade="80"/>
        </w:rPr>
        <w:drawing>
          <wp:inline distT="0" distB="0" distL="0" distR="0" wp14:anchorId="4D973A62" wp14:editId="5A8F6F49">
            <wp:extent cx="5943600" cy="3112770"/>
            <wp:effectExtent l="0" t="0" r="0" b="0"/>
            <wp:docPr id="32591513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91513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1F3864" w:themeColor="accent1" w:themeShade="80"/>
        </w:rPr>
        <w:br w:type="page"/>
      </w:r>
    </w:p>
    <w:p w14:paraId="2799302D" w14:textId="0729E7C9" w:rsidR="003E68B5" w:rsidRDefault="003E68B5" w:rsidP="003E68B5">
      <w:pPr>
        <w:pStyle w:val="Heading2"/>
      </w:pPr>
      <w:r>
        <w:lastRenderedPageBreak/>
        <w:t xml:space="preserve">Screenshot of Outputs for F – </w:t>
      </w:r>
    </w:p>
    <w:p w14:paraId="74BD920F" w14:textId="77777777" w:rsidR="003E68B5" w:rsidRDefault="003E68B5" w:rsidP="00C96D4B">
      <w:pPr>
        <w:rPr>
          <w:color w:val="1F3864" w:themeColor="accent1" w:themeShade="80"/>
        </w:rPr>
      </w:pPr>
    </w:p>
    <w:p w14:paraId="359EC330" w14:textId="264E00C9" w:rsidR="00470083" w:rsidRPr="00760635" w:rsidRDefault="00470083" w:rsidP="00C96D4B">
      <w:pPr>
        <w:rPr>
          <w:color w:val="1F3864" w:themeColor="accent1" w:themeShade="80"/>
        </w:rPr>
      </w:pPr>
      <w:r w:rsidRPr="00470083">
        <w:rPr>
          <w:color w:val="1F3864" w:themeColor="accent1" w:themeShade="80"/>
        </w:rPr>
        <w:drawing>
          <wp:inline distT="0" distB="0" distL="0" distR="0" wp14:anchorId="1980F497" wp14:editId="64BC495C">
            <wp:extent cx="5943600" cy="3813810"/>
            <wp:effectExtent l="0" t="0" r="0" b="0"/>
            <wp:docPr id="99118983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189838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0083" w:rsidRPr="00760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9B36F8" w14:textId="77777777" w:rsidR="00571F55" w:rsidRDefault="00571F55" w:rsidP="00103C41">
      <w:pPr>
        <w:spacing w:after="0" w:line="240" w:lineRule="auto"/>
      </w:pPr>
      <w:r>
        <w:separator/>
      </w:r>
    </w:p>
  </w:endnote>
  <w:endnote w:type="continuationSeparator" w:id="0">
    <w:p w14:paraId="5BC4CEBD" w14:textId="77777777" w:rsidR="00571F55" w:rsidRDefault="00571F55" w:rsidP="00103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FBEE54" w14:textId="77777777" w:rsidR="00571F55" w:rsidRDefault="00571F55" w:rsidP="00103C41">
      <w:pPr>
        <w:spacing w:after="0" w:line="240" w:lineRule="auto"/>
      </w:pPr>
      <w:r>
        <w:separator/>
      </w:r>
    </w:p>
  </w:footnote>
  <w:footnote w:type="continuationSeparator" w:id="0">
    <w:p w14:paraId="4E067F0D" w14:textId="77777777" w:rsidR="00571F55" w:rsidRDefault="00571F55" w:rsidP="00103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91949"/>
    <w:multiLevelType w:val="hybridMultilevel"/>
    <w:tmpl w:val="65CCC616"/>
    <w:lvl w:ilvl="0" w:tplc="B3DEC8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88A48CB"/>
    <w:multiLevelType w:val="hybridMultilevel"/>
    <w:tmpl w:val="F07EC4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3F87C11"/>
    <w:multiLevelType w:val="hybridMultilevel"/>
    <w:tmpl w:val="7CE8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671729">
    <w:abstractNumId w:val="1"/>
  </w:num>
  <w:num w:numId="2" w16cid:durableId="1572348164">
    <w:abstractNumId w:val="0"/>
  </w:num>
  <w:num w:numId="3" w16cid:durableId="12208272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40B"/>
    <w:rsid w:val="00002527"/>
    <w:rsid w:val="00017043"/>
    <w:rsid w:val="000317F5"/>
    <w:rsid w:val="0004064E"/>
    <w:rsid w:val="000527B0"/>
    <w:rsid w:val="00060B46"/>
    <w:rsid w:val="00095443"/>
    <w:rsid w:val="000E1822"/>
    <w:rsid w:val="000E5B0A"/>
    <w:rsid w:val="000F22E4"/>
    <w:rsid w:val="000F42E4"/>
    <w:rsid w:val="00103C41"/>
    <w:rsid w:val="0012322B"/>
    <w:rsid w:val="00127FB9"/>
    <w:rsid w:val="00133337"/>
    <w:rsid w:val="00172EDF"/>
    <w:rsid w:val="00186BA7"/>
    <w:rsid w:val="00194B31"/>
    <w:rsid w:val="00195C02"/>
    <w:rsid w:val="001B59AE"/>
    <w:rsid w:val="001B703D"/>
    <w:rsid w:val="002057E2"/>
    <w:rsid w:val="00235DF4"/>
    <w:rsid w:val="0026562F"/>
    <w:rsid w:val="00265B7E"/>
    <w:rsid w:val="00285463"/>
    <w:rsid w:val="00295434"/>
    <w:rsid w:val="002A5F2C"/>
    <w:rsid w:val="002E2784"/>
    <w:rsid w:val="002F3B76"/>
    <w:rsid w:val="00311EF5"/>
    <w:rsid w:val="00360A9A"/>
    <w:rsid w:val="003629AB"/>
    <w:rsid w:val="00364EBE"/>
    <w:rsid w:val="00386CBF"/>
    <w:rsid w:val="003D3E67"/>
    <w:rsid w:val="003E68B5"/>
    <w:rsid w:val="00415923"/>
    <w:rsid w:val="00416867"/>
    <w:rsid w:val="00416EBE"/>
    <w:rsid w:val="004224C9"/>
    <w:rsid w:val="00427B34"/>
    <w:rsid w:val="00441416"/>
    <w:rsid w:val="004455E5"/>
    <w:rsid w:val="00470083"/>
    <w:rsid w:val="0047250F"/>
    <w:rsid w:val="0047401E"/>
    <w:rsid w:val="00495D7D"/>
    <w:rsid w:val="004D4058"/>
    <w:rsid w:val="004E5818"/>
    <w:rsid w:val="004F1A57"/>
    <w:rsid w:val="0056050E"/>
    <w:rsid w:val="00571F55"/>
    <w:rsid w:val="005743A5"/>
    <w:rsid w:val="005779C2"/>
    <w:rsid w:val="00581733"/>
    <w:rsid w:val="005D11EA"/>
    <w:rsid w:val="005D1D80"/>
    <w:rsid w:val="005F573B"/>
    <w:rsid w:val="00657DC3"/>
    <w:rsid w:val="00687134"/>
    <w:rsid w:val="006B4ADB"/>
    <w:rsid w:val="006C65E0"/>
    <w:rsid w:val="00747CF8"/>
    <w:rsid w:val="00760635"/>
    <w:rsid w:val="007A06E1"/>
    <w:rsid w:val="007B51D4"/>
    <w:rsid w:val="007E12BA"/>
    <w:rsid w:val="00805157"/>
    <w:rsid w:val="00807A6A"/>
    <w:rsid w:val="008156AF"/>
    <w:rsid w:val="008204CC"/>
    <w:rsid w:val="00827505"/>
    <w:rsid w:val="00851B5F"/>
    <w:rsid w:val="00880A47"/>
    <w:rsid w:val="008A3232"/>
    <w:rsid w:val="008B3960"/>
    <w:rsid w:val="008D6BA8"/>
    <w:rsid w:val="008E140B"/>
    <w:rsid w:val="008E78FF"/>
    <w:rsid w:val="009506D9"/>
    <w:rsid w:val="00955D98"/>
    <w:rsid w:val="00990560"/>
    <w:rsid w:val="00992CAC"/>
    <w:rsid w:val="00993B87"/>
    <w:rsid w:val="00995FD8"/>
    <w:rsid w:val="009A1FE1"/>
    <w:rsid w:val="009D7090"/>
    <w:rsid w:val="00A1345A"/>
    <w:rsid w:val="00A94AB8"/>
    <w:rsid w:val="00AC766D"/>
    <w:rsid w:val="00B14025"/>
    <w:rsid w:val="00B22CA0"/>
    <w:rsid w:val="00B2715C"/>
    <w:rsid w:val="00B70BEA"/>
    <w:rsid w:val="00B766B4"/>
    <w:rsid w:val="00BB1007"/>
    <w:rsid w:val="00C11F30"/>
    <w:rsid w:val="00C40B5B"/>
    <w:rsid w:val="00C64303"/>
    <w:rsid w:val="00C7111A"/>
    <w:rsid w:val="00C759A2"/>
    <w:rsid w:val="00C96D4B"/>
    <w:rsid w:val="00CB6C5A"/>
    <w:rsid w:val="00CC15FE"/>
    <w:rsid w:val="00CD2D30"/>
    <w:rsid w:val="00CE1E43"/>
    <w:rsid w:val="00D173A5"/>
    <w:rsid w:val="00D220CC"/>
    <w:rsid w:val="00D4145E"/>
    <w:rsid w:val="00D467B4"/>
    <w:rsid w:val="00D75D16"/>
    <w:rsid w:val="00DB1780"/>
    <w:rsid w:val="00DC55B2"/>
    <w:rsid w:val="00DD4857"/>
    <w:rsid w:val="00DD707D"/>
    <w:rsid w:val="00E1310C"/>
    <w:rsid w:val="00E1739F"/>
    <w:rsid w:val="00E25F52"/>
    <w:rsid w:val="00E30344"/>
    <w:rsid w:val="00E3471E"/>
    <w:rsid w:val="00E3788A"/>
    <w:rsid w:val="00E4590E"/>
    <w:rsid w:val="00E51011"/>
    <w:rsid w:val="00E93A13"/>
    <w:rsid w:val="00EC666D"/>
    <w:rsid w:val="00F53686"/>
    <w:rsid w:val="00F53878"/>
    <w:rsid w:val="00F55287"/>
    <w:rsid w:val="00FA2341"/>
    <w:rsid w:val="00FA3047"/>
    <w:rsid w:val="00FE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2B1CB"/>
  <w15:chartTrackingRefBased/>
  <w15:docId w15:val="{D0FF361C-B770-4009-8875-00874760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BA7"/>
    <w:rPr>
      <w:rFonts w:ascii="Segoe UI" w:hAnsi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140B"/>
    <w:pPr>
      <w:keepNext/>
      <w:keepLines/>
      <w:spacing w:before="240" w:after="0"/>
      <w:outlineLvl w:val="0"/>
    </w:pPr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B"/>
    <w:pPr>
      <w:keepNext/>
      <w:keepLines/>
      <w:spacing w:before="40" w:after="0"/>
      <w:outlineLvl w:val="1"/>
    </w:pPr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0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E140B"/>
    <w:rPr>
      <w:rFonts w:ascii="Segoe UI Light" w:eastAsiaTheme="majorEastAsia" w:hAnsi="Segoe UI Light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E14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8E140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235DF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740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C41"/>
    <w:rPr>
      <w:rFonts w:ascii="Segoe UI" w:hAnsi="Segoe UI"/>
    </w:rPr>
  </w:style>
  <w:style w:type="paragraph" w:styleId="Footer">
    <w:name w:val="footer"/>
    <w:basedOn w:val="Normal"/>
    <w:link w:val="FooterChar"/>
    <w:uiPriority w:val="99"/>
    <w:unhideWhenUsed/>
    <w:rsid w:val="00103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C41"/>
    <w:rPr>
      <w:rFonts w:ascii="Segoe UI" w:hAnsi="Segoe UI"/>
    </w:rPr>
  </w:style>
  <w:style w:type="character" w:styleId="Strong">
    <w:name w:val="Strong"/>
    <w:basedOn w:val="DefaultParagraphFont"/>
    <w:uiPriority w:val="22"/>
    <w:qFormat/>
    <w:rsid w:val="0004064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1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06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issmel75/COP1000-5-1" TargetMode="Externa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4419E2E0F1E443B53B0277EBB11A0B" ma:contentTypeVersion="9" ma:contentTypeDescription="Create a new document." ma:contentTypeScope="" ma:versionID="48f9db13ee734d94552a01bad7fcf700">
  <xsd:schema xmlns:xsd="http://www.w3.org/2001/XMLSchema" xmlns:xs="http://www.w3.org/2001/XMLSchema" xmlns:p="http://schemas.microsoft.com/office/2006/metadata/properties" xmlns:ns3="dd3e9f40-835a-4052-a301-8f10629b4395" xmlns:ns4="7733b867-7e36-4772-9ada-3b48f5a22f71" targetNamespace="http://schemas.microsoft.com/office/2006/metadata/properties" ma:root="true" ma:fieldsID="7038a6b9fceb5a053c724c698b08d142" ns3:_="" ns4:_="">
    <xsd:import namespace="dd3e9f40-835a-4052-a301-8f10629b4395"/>
    <xsd:import namespace="7733b867-7e36-4772-9ada-3b48f5a22f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e9f40-835a-4052-a301-8f10629b439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33b867-7e36-4772-9ada-3b48f5a22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6BF671-75BA-4921-86B3-184B1A3C75F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8612E98-C3FE-4882-BDA5-A479C76C2D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AD3DEB6-0083-4513-9CC1-86816F7309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837FCC9-F755-451B-A80B-DF9AC534FE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e9f40-835a-4052-a301-8f10629b4395"/>
    <ds:schemaRef ds:uri="7733b867-7e36-4772-9ada-3b48f5a22f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Fiskey</dc:creator>
  <cp:keywords/>
  <dc:description/>
  <cp:lastModifiedBy>Melissa Cartagena</cp:lastModifiedBy>
  <cp:revision>2</cp:revision>
  <dcterms:created xsi:type="dcterms:W3CDTF">2025-04-13T00:42:00Z</dcterms:created>
  <dcterms:modified xsi:type="dcterms:W3CDTF">2025-04-13T00:42:00Z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0x010100E84419E2E0F1E443B53B0277EBB11A0B</vt:lpwstr>
  </property>
</Properties>
</file>