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eastAsia="zh-CN"/>
        </w:rPr>
        <w:t>达利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APP接口需知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ascii="微软雅黑" w:hAnsi="微软雅黑" w:eastAsia="微软雅黑" w:cs="微软雅黑"/>
          <w:b w:val="0"/>
          <w:i w:val="0"/>
          <w:caps w:val="0"/>
          <w:color w:val="455A64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5A64"/>
          <w:spacing w:val="0"/>
          <w:sz w:val="19"/>
          <w:szCs w:val="19"/>
          <w:shd w:val="clear" w:fill="FFFFFF"/>
          <w:lang w:val="en-US" w:eastAsia="zh-CN"/>
        </w:rPr>
        <w:t>API文档：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5A64"/>
          <w:spacing w:val="0"/>
          <w:sz w:val="19"/>
          <w:szCs w:val="19"/>
          <w:shd w:val="clear" w:fill="FFFFFF"/>
        </w:rPr>
        <w:t>http://apizza.cc/console/project/aa66d098692a0e6923d08d72e1cf72f6/browse</w:t>
      </w:r>
    </w:p>
    <w:p>
      <w:pPr>
        <w:jc w:val="both"/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5A64"/>
          <w:spacing w:val="0"/>
          <w:sz w:val="19"/>
          <w:szCs w:val="19"/>
          <w:shd w:val="clear" w:fill="FFFFFF"/>
          <w:lang w:val="en-US" w:eastAsia="zh-CN"/>
        </w:rPr>
        <w:t>测试环境API:</w:t>
      </w:r>
      <w:r>
        <w:rPr>
          <w:rStyle w:val="3"/>
          <w:rFonts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</w:rPr>
        <w:t>http://</w:t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121.199.8.244:8880/ELC</w:t>
      </w:r>
    </w:p>
    <w:p>
      <w:pPr>
        <w:jc w:val="both"/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5A64"/>
          <w:spacing w:val="0"/>
          <w:sz w:val="19"/>
          <w:szCs w:val="19"/>
          <w:shd w:val="clear" w:fill="FFFFFF"/>
          <w:lang w:val="en-US" w:eastAsia="zh-CN"/>
        </w:rPr>
        <w:t>正式环境 API: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参数提交采用raw原数据包POST提交，字符串形式，方便加密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"createTime": "2016-12-31 10:42:09",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"data":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"APPUSER_ID": "12",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"PAGE": "0"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"sign": "2a74017f7b5887c8ed5f0cae7892c708"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其中createTime和sign为系统参数。data对象里面参数为业务参数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createTime: 当前请求接口的时间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data: 业务参数封装的对象。参数用键值对形式封装后转json字符串存入data。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上列中 APPUSER_ID 为用户ID等于12。PAGE为分页请求0开始第一页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sign: 系统签名，对createTime加上data的数值进行MD5小写32位加密。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  2016-12-31 10:42:09{"APPUSER_ID": "12","PAGE": "0"}  得到2a74017f7b5887c8ed5f0cae7892c708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其中{"APPUSER_ID": "12","PAGE": "0"}去掉多余的空格和换行符号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参数封装注意事项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data参数里的键值对，请按键的首字母ASCII码升序排序，再进行JSON化字符串。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图片,文件二进制数据流参数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当遇到图片，文件等二进制流数据提交转字符串时候，请对文件二进制流进行BASE64编码。因为BASE64编码超过76字节会自动换行，所以编码后字符串请使用replaceAll("\r|\n", "")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4.加密（正式环境）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目前测试环境，data数据采用明文方式，请写一个方法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方法名（参数1，参数2）参数1为原明文数据，参数2两个数值，代表加密还是不加密。不加密时候data数据采用明文方式传递如例1。加密请用</w:t>
      </w:r>
    </w:p>
    <w:p>
      <w:pPr>
        <w:widowControl w:val="0"/>
        <w:numPr>
          <w:ilvl w:val="0"/>
          <w:numId w:val="0"/>
        </w:numPr>
        <w:jc w:val="left"/>
        <w:rPr>
          <w:rFonts w:ascii="Comic Sans MS" w:hAnsi="Comic Sans MS" w:eastAsia="Comic Sans MS" w:cs="Comic Sans MS"/>
          <w:b/>
          <w:i w:val="0"/>
          <w:caps w:val="0"/>
          <w:color w:val="FFFFFF"/>
          <w:spacing w:val="0"/>
          <w:sz w:val="36"/>
          <w:szCs w:val="36"/>
          <w:shd w:val="clear" w:fill="009193"/>
        </w:rPr>
      </w:pPr>
      <w:r>
        <w:rPr>
          <w:rFonts w:hint="eastAsia"/>
          <w:sz w:val="24"/>
          <w:szCs w:val="24"/>
          <w:lang w:val="en-US" w:eastAsia="zh-CN"/>
        </w:rPr>
        <w:t>IOS:</w:t>
      </w:r>
      <w:r>
        <w:rPr>
          <w:rFonts w:ascii="Comic Sans MS" w:hAnsi="Comic Sans MS" w:eastAsia="Comic Sans MS" w:cs="Comic Sans MS"/>
          <w:b/>
          <w:i w:val="0"/>
          <w:caps w:val="0"/>
          <w:color w:val="FFFFFF"/>
          <w:spacing w:val="0"/>
          <w:sz w:val="36"/>
          <w:szCs w:val="36"/>
          <w:shd w:val="clear" w:fill="009193"/>
        </w:rPr>
        <w:t>AES/</w:t>
      </w:r>
      <w:r>
        <w:rPr>
          <w:rFonts w:hint="eastAsia" w:ascii="Comic Sans MS" w:hAnsi="Comic Sans MS" w:eastAsia="宋体" w:cs="Comic Sans MS"/>
          <w:b/>
          <w:i w:val="0"/>
          <w:caps w:val="0"/>
          <w:color w:val="FFFFFF"/>
          <w:spacing w:val="0"/>
          <w:sz w:val="36"/>
          <w:szCs w:val="36"/>
          <w:shd w:val="clear" w:fill="009193"/>
          <w:lang w:val="en-US" w:eastAsia="zh-CN"/>
        </w:rPr>
        <w:t>CBC</w:t>
      </w:r>
      <w:r>
        <w:rPr>
          <w:rFonts w:ascii="Comic Sans MS" w:hAnsi="Comic Sans MS" w:eastAsia="Comic Sans MS" w:cs="Comic Sans MS"/>
          <w:b/>
          <w:i w:val="0"/>
          <w:caps w:val="0"/>
          <w:color w:val="FFFFFF"/>
          <w:spacing w:val="0"/>
          <w:sz w:val="36"/>
          <w:szCs w:val="36"/>
          <w:shd w:val="clear" w:fill="009193"/>
        </w:rPr>
        <w:t>/PKCS7Padding</w:t>
      </w:r>
    </w:p>
    <w:p>
      <w:pPr>
        <w:widowControl w:val="0"/>
        <w:numPr>
          <w:ilvl w:val="0"/>
          <w:numId w:val="0"/>
        </w:numPr>
        <w:jc w:val="left"/>
        <w:rPr>
          <w:rFonts w:ascii="Comic Sans MS" w:hAnsi="Comic Sans MS" w:eastAsia="Comic Sans MS" w:cs="Comic Sans MS"/>
          <w:b/>
          <w:i w:val="0"/>
          <w:caps w:val="0"/>
          <w:color w:val="FFFFFF"/>
          <w:spacing w:val="0"/>
          <w:sz w:val="36"/>
          <w:szCs w:val="36"/>
          <w:shd w:val="clear" w:fill="009193"/>
        </w:rPr>
      </w:pPr>
      <w:r>
        <w:rPr>
          <w:rFonts w:hint="eastAsia"/>
          <w:sz w:val="24"/>
          <w:szCs w:val="24"/>
          <w:lang w:val="en-US" w:eastAsia="zh-CN"/>
        </w:rPr>
        <w:t>Android:</w:t>
      </w:r>
      <w:r>
        <w:rPr>
          <w:rFonts w:ascii="Comic Sans MS" w:hAnsi="Comic Sans MS" w:eastAsia="Comic Sans MS" w:cs="Comic Sans MS"/>
          <w:b/>
          <w:i w:val="0"/>
          <w:caps w:val="0"/>
          <w:color w:val="FFFFFF"/>
          <w:spacing w:val="0"/>
          <w:sz w:val="36"/>
          <w:szCs w:val="36"/>
          <w:shd w:val="clear" w:fill="009193"/>
        </w:rPr>
        <w:t>AES/</w:t>
      </w:r>
      <w:r>
        <w:rPr>
          <w:rFonts w:hint="eastAsia" w:ascii="Comic Sans MS" w:hAnsi="Comic Sans MS" w:eastAsia="宋体" w:cs="Comic Sans MS"/>
          <w:b/>
          <w:i w:val="0"/>
          <w:caps w:val="0"/>
          <w:color w:val="FFFFFF"/>
          <w:spacing w:val="0"/>
          <w:sz w:val="36"/>
          <w:szCs w:val="36"/>
          <w:shd w:val="clear" w:fill="009193"/>
          <w:lang w:val="en-US" w:eastAsia="zh-CN"/>
        </w:rPr>
        <w:t>CBC</w:t>
      </w:r>
      <w:r>
        <w:rPr>
          <w:rFonts w:ascii="Comic Sans MS" w:hAnsi="Comic Sans MS" w:eastAsia="Comic Sans MS" w:cs="Comic Sans MS"/>
          <w:b/>
          <w:i w:val="0"/>
          <w:caps w:val="0"/>
          <w:color w:val="FFFFFF"/>
          <w:spacing w:val="0"/>
          <w:sz w:val="36"/>
          <w:szCs w:val="36"/>
          <w:shd w:val="clear" w:fill="009193"/>
        </w:rPr>
        <w:t>/PKCS</w:t>
      </w:r>
      <w:r>
        <w:rPr>
          <w:rFonts w:hint="eastAsia" w:ascii="Comic Sans MS" w:hAnsi="Comic Sans MS" w:eastAsia="宋体" w:cs="Comic Sans MS"/>
          <w:b/>
          <w:i w:val="0"/>
          <w:caps w:val="0"/>
          <w:color w:val="FFFFFF"/>
          <w:spacing w:val="0"/>
          <w:sz w:val="36"/>
          <w:szCs w:val="36"/>
          <w:shd w:val="clear" w:fill="009193"/>
          <w:lang w:val="en-US" w:eastAsia="zh-CN"/>
        </w:rPr>
        <w:t>5</w:t>
      </w:r>
      <w:r>
        <w:rPr>
          <w:rFonts w:ascii="Comic Sans MS" w:hAnsi="Comic Sans MS" w:eastAsia="Comic Sans MS" w:cs="Comic Sans MS"/>
          <w:b/>
          <w:i w:val="0"/>
          <w:caps w:val="0"/>
          <w:color w:val="FFFFFF"/>
          <w:spacing w:val="0"/>
          <w:sz w:val="36"/>
          <w:szCs w:val="36"/>
          <w:shd w:val="clear" w:fill="009193"/>
        </w:rPr>
        <w:t>Padding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mic Sans MS" w:hAnsi="Comic Sans MS" w:eastAsia="Comic Sans MS" w:cs="Comic Sans MS"/>
          <w:b/>
          <w:i w:val="0"/>
          <w:caps w:val="0"/>
          <w:color w:val="FFFFFF"/>
          <w:spacing w:val="0"/>
          <w:sz w:val="36"/>
          <w:szCs w:val="36"/>
          <w:shd w:val="clear" w:fill="009193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Comic Sans MS" w:hAnsi="Comic Sans MS" w:eastAsia="Comic Sans MS" w:cs="Comic Sans MS"/>
          <w:b/>
          <w:i w:val="0"/>
          <w:caps w:val="0"/>
          <w:color w:val="FFFFFF"/>
          <w:spacing w:val="0"/>
          <w:sz w:val="36"/>
          <w:szCs w:val="36"/>
          <w:shd w:val="clear" w:fill="009193"/>
          <w:lang w:val="en-US" w:eastAsia="zh-CN"/>
        </w:rPr>
      </w:pPr>
      <w:r>
        <w:rPr>
          <w:rFonts w:hint="eastAsia" w:ascii="Comic Sans MS" w:hAnsi="Comic Sans MS" w:eastAsia="Comic Sans MS" w:cs="Comic Sans MS"/>
          <w:b/>
          <w:i w:val="0"/>
          <w:caps w:val="0"/>
          <w:color w:val="FFFFFF"/>
          <w:spacing w:val="0"/>
          <w:sz w:val="36"/>
          <w:szCs w:val="36"/>
          <w:shd w:val="clear" w:fill="009193"/>
          <w:lang w:val="en-US" w:eastAsia="zh-CN"/>
        </w:rPr>
        <w:t>密钥key = "18DFCA0079F3C5D1"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mic Sans MS" w:hAnsi="Comic Sans MS" w:eastAsia="Comic Sans MS" w:cs="Comic Sans MS"/>
          <w:b/>
          <w:i w:val="0"/>
          <w:caps w:val="0"/>
          <w:color w:val="FFFFFF"/>
          <w:spacing w:val="0"/>
          <w:sz w:val="36"/>
          <w:szCs w:val="36"/>
          <w:shd w:val="clear" w:fill="009193"/>
          <w:lang w:val="en-US" w:eastAsia="zh-CN"/>
        </w:rPr>
      </w:pPr>
      <w:r>
        <w:rPr>
          <w:rFonts w:hint="eastAsia" w:ascii="Comic Sans MS" w:hAnsi="Comic Sans MS" w:eastAsia="Comic Sans MS" w:cs="Comic Sans MS"/>
          <w:b/>
          <w:i w:val="0"/>
          <w:caps w:val="0"/>
          <w:color w:val="FFFFFF"/>
          <w:spacing w:val="0"/>
          <w:sz w:val="36"/>
          <w:szCs w:val="36"/>
          <w:shd w:val="clear" w:fill="009193"/>
          <w:lang w:val="en-US" w:eastAsia="zh-CN"/>
        </w:rPr>
        <w:t>向量iv   = "18DFCA0079F3C5D1"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2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363855</wp:posOffset>
                </wp:positionV>
                <wp:extent cx="1651635" cy="892175"/>
                <wp:effectExtent l="0" t="4445" r="5715" b="1778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74850" y="2268855"/>
                          <a:ext cx="1651635" cy="892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.5pt;margin-top:28.65pt;height:70.25pt;width:130.05pt;z-index:251658240;mso-width-relative:page;mso-height-relative:page;" filled="f" stroked="t" coordsize="21600,21600" o:gfxdata="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rMfei2AAAAAoBAAAPAAAAAAAAAAEAIAAAACIAAABkcnMv&#10;ZG93bnJldi54bWxQSwECFAAUAAAACACHTuJAL7q1rgMCAACr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例如 {"APPUSER_ID": "12","PAGE": "0"}加密得</w:t>
      </w:r>
      <w:r>
        <w:rPr>
          <w:rFonts w:hint="eastAsia" w:ascii="Courier New" w:hAnsi="Courier New"/>
          <w:color w:val="000000"/>
          <w:sz w:val="20"/>
          <w:shd w:val="clear" w:color="FFFFFF" w:fill="D9D9D9"/>
        </w:rPr>
        <w:t>scfrMv/S+oInRhZcTHC4uFFiyVHGYIOJhmQBHrKjtc2JlHJeBHQAVJDlDeoqjJwc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20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20"/>
          <w:lang w:eastAsia="zh-CN"/>
        </w:rPr>
      </w:pPr>
      <w:r>
        <w:rPr>
          <w:rFonts w:hint="eastAsia" w:ascii="Courier New" w:hAnsi="Courier New"/>
          <w:color w:val="000000"/>
          <w:sz w:val="20"/>
          <w:lang w:eastAsia="zh-CN"/>
        </w:rPr>
        <w:t>最后组装为</w:t>
      </w:r>
    </w:p>
    <w:p>
      <w:pPr>
        <w:widowControl w:val="0"/>
        <w:numPr>
          <w:ilvl w:val="0"/>
          <w:numId w:val="0"/>
        </w:numPr>
        <w:tabs>
          <w:tab w:val="left" w:pos="3399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"createTime": "2016-12-31 10:42:09",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"data": "",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"sign": "2a74017f7b5887c8ed5f0cae7892c708"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Java加密源码</w:t>
      </w:r>
      <w:r>
        <w:rPr>
          <w:rFonts w:hint="eastAsia" w:ascii="Courier New" w:hAnsi="Courier New"/>
          <w:color w:val="000000"/>
          <w:sz w:val="20"/>
          <w:lang w:val="en-US" w:eastAsia="zh-CN"/>
        </w:rPr>
        <w:object>
          <v:shape id="_x0000_i1025" o:spt="75" type="#_x0000_t75" style="height:42.75pt;width:83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Google接口请求插件 </w:t>
      </w:r>
      <w:r>
        <w:rPr>
          <w:rFonts w:hint="eastAsia" w:ascii="Courier New" w:hAnsi="Courier New"/>
          <w:color w:val="000000"/>
          <w:sz w:val="20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8378"/>
    <w:multiLevelType w:val="singleLevel"/>
    <w:tmpl w:val="58F5837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43E1D"/>
    <w:rsid w:val="02CC5CEA"/>
    <w:rsid w:val="0F361FBC"/>
    <w:rsid w:val="21E03371"/>
    <w:rsid w:val="220C32B5"/>
    <w:rsid w:val="2CD85FBF"/>
    <w:rsid w:val="2D535FD4"/>
    <w:rsid w:val="30A10B13"/>
    <w:rsid w:val="3E960CB8"/>
    <w:rsid w:val="41AF711E"/>
    <w:rsid w:val="4F2A39B9"/>
    <w:rsid w:val="5E2562E2"/>
    <w:rsid w:val="60127ADE"/>
    <w:rsid w:val="64B92613"/>
    <w:rsid w:val="652803EB"/>
    <w:rsid w:val="6BAB7648"/>
    <w:rsid w:val="73710DCC"/>
    <w:rsid w:val="776E7CCF"/>
    <w:rsid w:val="7AA7122E"/>
    <w:rsid w:val="7F5107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暗夜骑士</cp:lastModifiedBy>
  <dcterms:modified xsi:type="dcterms:W3CDTF">2017-12-20T06:11:52Z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