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a1a2e"/>
          <w:sz w:val="56"/>
          <w:szCs w:val="56"/>
        </w:rPr>
        <w:t xml:space="preserve">Baseline</w:t>
      </w:r>
    </w:p>
    <w:p>
      <w:pPr>
        <w:spacing w:after="120"/>
      </w:pPr>
      <w:r>
        <w:rPr>
          <w:rFonts w:ascii="Arial" w:cs="Arial" w:eastAsia="Arial" w:hAnsi="Arial"/>
          <w:color w:val="444466"/>
          <w:sz w:val="32"/>
          <w:szCs w:val="32"/>
        </w:rPr>
        <w:t xml:space="preserve">Getting Started Guide</w:t>
      </w:r>
    </w:p>
    <w:p>
      <w:pPr>
        <w:spacing w:after="400"/>
      </w:pPr>
      <w:r>
        <w:rPr>
          <w:color w:val="666688"/>
          <w:sz w:val="22"/>
          <w:szCs w:val="22"/>
        </w:rPr>
        <w:t xml:space="preserve">For early access users — thank you for helping us build this.</w:t>
      </w:r>
    </w:p>
    <w:p>
      <w:pPr>
        <w:pBdr>
          <w:bottom w:val="single" w:color="CCCCCC" w:sz="4" w:space="1"/>
        </w:pBdr>
        <w:spacing w:after="200"/>
      </w:pPr>
      <w:r>
        <w:t xml:space="preserve"/>
      </w:r>
    </w:p>
    <w:p>
      <w:pPr>
        <w:pStyle w:val="Heading1"/>
      </w:pPr>
      <w:r>
        <w:t xml:space="preserve">What is Baseline?</w:t>
      </w:r>
    </w:p>
    <w:p>
      <w:pPr>
        <w:spacing w:after="160"/>
      </w:pPr>
      <w:r>
        <w:t xml:space="preserve">Baseline is a tool for people managing chronic health conditions who want real data on what is and isn't working.</w:t>
      </w:r>
    </w:p>
    <w:p>
      <w:pPr>
        <w:spacing w:after="160"/>
      </w:pPr>
      <w:r>
        <w:t xml:space="preserve">Most health trackers just log symptoms. Baseline helps you run structured experiments — introduce one change at a time, track the results, and build an evidence base for your own health decisions.</w:t>
      </w:r>
    </w:p>
    <w:p>
      <w:pPr>
        <w:spacing w:after="160"/>
      </w:pPr>
      <w:r>
        <w:t xml:space="preserve">Think of it as giving you the tools to be a scientist of your own health.</w:t>
      </w:r>
    </w:p>
    <w:p>
      <w:pPr>
        <w:spacing w:after="120"/>
      </w:pPr>
      <w:r>
        <w:t xml:space="preserve"/>
      </w:r>
    </w:p>
    <w:p>
      <w:pPr>
        <w:pStyle w:val="Heading1"/>
      </w:pPr>
      <w:r>
        <w:t xml:space="preserve">Who is it for?</w:t>
      </w:r>
    </w:p>
    <w:p>
      <w:pPr>
        <w:spacing w:after="160"/>
      </w:pPr>
      <w:r>
        <w:t xml:space="preserve">Baseline is for anyone who is actively managing a chronic condition and trying to figure out what helps. That might mean:</w:t>
      </w:r>
    </w:p>
    <w:p>
      <w:pPr>
        <w:pStyle w:val="ListParagraph"/>
        <w:numPr>
          <w:ilvl w:val="0"/>
          <w:numId w:val="2"/>
        </w:numPr>
        <w:spacing w:after="100"/>
      </w:pPr>
      <w:r>
        <w:rPr>
          <w:b w:val="false"/>
          <w:bCs w:val="false"/>
        </w:rPr>
        <w:t xml:space="preserve">You've been managing migraines, MS, Lupus, or another condition for years</w:t>
      </w:r>
    </w:p>
    <w:p>
      <w:pPr>
        <w:pStyle w:val="ListParagraph"/>
        <w:numPr>
          <w:ilvl w:val="0"/>
          <w:numId w:val="2"/>
        </w:numPr>
        <w:spacing w:after="100"/>
      </w:pPr>
      <w:r>
        <w:rPr>
          <w:b w:val="false"/>
          <w:bCs w:val="false"/>
        </w:rPr>
        <w:t xml:space="preserve">You're newly diagnosed and trying to find what works</w:t>
      </w:r>
    </w:p>
    <w:p>
      <w:pPr>
        <w:pStyle w:val="ListParagraph"/>
        <w:numPr>
          <w:ilvl w:val="0"/>
          <w:numId w:val="2"/>
        </w:numPr>
        <w:spacing w:after="100"/>
      </w:pPr>
      <w:r>
        <w:rPr>
          <w:b w:val="false"/>
          <w:bCs w:val="false"/>
        </w:rPr>
        <w:t xml:space="preserve">You're tracking how supplements or lifestyle changes affect how you feel</w:t>
      </w:r>
    </w:p>
    <w:p>
      <w:pPr>
        <w:pStyle w:val="ListParagraph"/>
        <w:numPr>
          <w:ilvl w:val="0"/>
          <w:numId w:val="2"/>
        </w:numPr>
        <w:spacing w:after="100"/>
      </w:pPr>
      <w:r>
        <w:rPr>
          <w:b w:val="false"/>
          <w:bCs w:val="false"/>
        </w:rPr>
        <w:t xml:space="preserve">You're managing something that doesn't have a neat diagnosis but is affecting your life</w:t>
      </w:r>
    </w:p>
    <w:p>
      <w:pPr>
        <w:spacing w:after="160"/>
      </w:pPr>
      <w:r>
        <w:t xml:space="preserve">You don't need to have a formal diagnosis. If you're tracking something that matters to you, Baseline is for you.</w:t>
      </w:r>
    </w:p>
    <w:p>
      <w:pPr>
        <w:spacing w:after="120"/>
      </w:pPr>
      <w:r>
        <w:t xml:space="preserve"/>
      </w:r>
    </w:p>
    <w:p>
      <w:pPr>
        <w:pStyle w:val="Heading1"/>
      </w:pPr>
      <w:r>
        <w:t xml:space="preserve">Getting Access</w:t>
      </w:r>
    </w:p>
    <w:p>
      <w:pPr>
        <w:spacing w:after="160"/>
      </w:pPr>
      <w:r>
        <w:t xml:space="preserve">Baseline is invite-only during early access. To create an account you’ll need an invite code from us. Go to the registration page, enter your email, choose a password (at least 8 characters, one uppercase letter, one number), confirm it, and enter your invite code. The registration page shows a real-time password strength indicator and will flag any mismatches before you submit. Each invite code can only be used once.</w:t>
      </w:r>
    </w:p>
    <w:p>
      <w:pPr>
        <w:spacing w:after="160"/>
      </w:pPr>
      <w:r>
        <w:t xml:space="preserve">Once registered, log in with your email and password. Check “Remember me” to stay logged in for 30 days. You can log out at any time from the sidebar or from the Account section in Settings. From Settings you can also change your email address or password — both require your current password to confirm.</w:t>
      </w:r>
    </w:p>
    <w:p>
      <w:pPr>
        <w:spacing w:after="120"/>
      </w:pPr>
      <w:r>
        <w:t xml:space="preserve"/>
      </w:r>
    </w:p>
    <w:p>
      <w:pPr>
        <w:pStyle w:val="Heading1"/>
      </w:pPr>
      <w:r>
        <w:t xml:space="preserve">Getting Started</w:t>
      </w:r>
    </w:p>
    <w:p>
      <w:pPr>
        <w:pStyle w:val="Heading2"/>
      </w:pPr>
      <w:r>
        <w:t xml:space="preserve">Step 1 — Set up what you're tracking</w:t>
      </w:r>
    </w:p>
    <w:p>
      <w:pPr>
        <w:spacing w:after="160"/>
      </w:pPr>
      <w:r>
        <w:t xml:space="preserve">When you first open Baseline, you'll go through a short setup. You'll be asked to define the 1–3 symptoms you most want to track. Keep it focused — you can always add more later, but starting with your most important symptoms gives you the clearest signal.</w:t>
      </w:r>
    </w:p>
    <w:p>
      <w:pPr>
        <w:spacing w:after="160"/>
      </w:pPr>
      <w:r>
        <w:t xml:space="preserve">Examples: Pain, Fatigue, Cognitive fog, Energy, Mood, Nausea, Mobility.</w:t>
      </w:r>
    </w:p>
    <w:p>
      <w:pPr>
        <w:spacing w:after="120"/>
      </w:pPr>
      <w:r>
        <w:t xml:space="preserve"/>
      </w:r>
    </w:p>
    <w:p>
      <w:pPr>
        <w:pStyle w:val="Heading2"/>
      </w:pPr>
      <w:r>
        <w:t xml:space="preserve">Step 2 — Establish your baseline</w:t>
      </w:r>
    </w:p>
    <w:p>
      <w:pPr>
        <w:spacing w:after="160"/>
      </w:pPr>
      <w:r>
        <w:t xml:space="preserve">Before you start tracking, Baseline asks you to estimate where you are right now. How many bad days have you had in the last 4 weeks? On your worst days, how would you rate each symptom?</w:t>
      </w:r>
    </w:p>
    <w:p>
      <w:pPr>
        <w:spacing w:after="160"/>
      </w:pPr>
      <w:r>
        <w:t xml:space="preserve">This gives you a starting point to measure against. It doesn't need to be perfect — a rough honest estimate is enough.</w:t>
      </w:r>
    </w:p>
    <w:p>
      <w:pPr>
        <w:spacing w:after="120"/>
      </w:pPr>
      <w:r>
        <w:t xml:space="preserve"/>
      </w:r>
    </w:p>
    <w:p>
      <w:pPr>
        <w:pStyle w:val="Heading2"/>
      </w:pPr>
      <w:r>
        <w:t xml:space="preserve">Step 3 — Enable AI logging (optional but recommended)</w:t>
      </w:r>
    </w:p>
    <w:p>
      <w:pPr>
        <w:spacing w:after="160"/>
      </w:pPr>
      <w:r>
        <w:t xml:space="preserve">Baseline can use AI to make logging as easy as sending a text message. Instead of filling out forms, you just describe your day in plain language and Baseline figures out what to record.</w:t>
      </w:r>
    </w:p>
    <w:p>
      <w:pPr>
        <w:spacing w:after="160"/>
      </w:pPr>
      <w:r>
        <w:t xml:space="preserve">This is optional. If you prefer to use the structured forms, you can skip this step and turn it on later in Settings. If you enable it, your messages are processed by Anthropic's API — see the privacy note at the bottom of this guide.</w:t>
      </w:r>
    </w:p>
    <w:p>
      <w:pPr>
        <w:spacing w:after="120"/>
      </w:pPr>
      <w:r>
        <w:t xml:space="preserve"/>
      </w:r>
    </w:p>
    <w:p>
      <w:pPr>
        <w:pStyle w:val="Heading1"/>
      </w:pPr>
      <w:r>
        <w:t xml:space="preserve">Your Dashboard</w:t>
      </w:r>
    </w:p>
    <w:p>
      <w:pPr>
        <w:spacing w:after="160"/>
      </w:pPr>
      <w:r>
        <w:t xml:space="preserve">The home screen shows your data at a glance once you have at least two weeks of episodes logged.</w:t>
      </w:r>
    </w:p>
    <w:p>
      <w:pPr>
        <w:spacing w:after="160"/>
      </w:pPr>
      <w:r>
        <w:t xml:space="preserve">Symptom cards show your average score this month for each tracked symptom, along with whether that’s up or down from your starting baseline — so you can see at a glance if things are improving.</w:t>
      </w:r>
    </w:p>
    <w:p>
      <w:pPr>
        <w:spacing w:after="160"/>
      </w:pPr>
      <w:r>
        <w:t xml:space="preserve">The episode frequency chart shows how many episodes you’ve had each week across the last 12 weeks, with vertical lines marking when you started each preventative protocol. This makes it easier to see whether something changed after you started a new treatment.</w:t>
      </w:r>
    </w:p>
    <w:p>
      <w:pPr>
        <w:spacing w:after="160"/>
      </w:pPr>
      <w:r>
        <w:t xml:space="preserve">The symptom trend chart shows how each symptom score has moved week by week over the same period. Protocol start dates are marked here too.</w:t>
      </w:r>
    </w:p>
    <w:p>
      <w:pPr>
        <w:spacing w:after="160"/>
      </w:pPr>
      <w:r>
        <w:t xml:space="preserve">The rescue effectiveness table summarises each rescue option you’ve used: how many times, average effectiveness rating, and average time to relief. Useful for deciding which rescue option to reach for first.</w:t>
      </w:r>
    </w:p>
    <w:p>
      <w:pPr>
        <w:spacing w:after="120"/>
      </w:pPr>
      <w:r>
        <w:t xml:space="preserve"/>
      </w:r>
    </w:p>
    <w:p>
      <w:pPr>
        <w:pStyle w:val="Heading1"/>
      </w:pPr>
      <w:r>
        <w:t xml:space="preserve">The Daily Check-in</w:t>
      </w:r>
    </w:p>
    <w:p>
      <w:pPr>
        <w:spacing w:after="160"/>
      </w:pPr>
      <w:r>
        <w:t xml:space="preserve">If you've enabled AI logging, the Daily Check-in is your main way to log how you're doing. Just describe your day the way you'd tell a friend:</w:t>
      </w:r>
    </w:p>
    <w:p>
      <w:pPr>
        <w:pStyle w:val="ListParagraph"/>
        <w:numPr>
          <w:ilvl w:val="0"/>
          <w:numId w:val="2"/>
        </w:numPr>
        <w:spacing w:after="100"/>
      </w:pPr>
      <w:r>
        <w:rPr>
          <w:b w:val="false"/>
          <w:bCs w:val="false"/>
        </w:rPr>
        <w:t xml:space="preserve">"Pretty rough today, fatigue around a 7, took my rescue option around noon, felt better by 3"</w:t>
      </w:r>
    </w:p>
    <w:p>
      <w:pPr>
        <w:pStyle w:val="ListParagraph"/>
        <w:numPr>
          <w:ilvl w:val="0"/>
          <w:numId w:val="2"/>
        </w:numPr>
        <w:spacing w:after="100"/>
      </w:pPr>
      <w:r>
        <w:rPr>
          <w:b w:val="false"/>
          <w:bCs w:val="false"/>
        </w:rPr>
        <w:t xml:space="preserve">"Good day, did all my protocols, no symptoms worth noting"</w:t>
      </w:r>
    </w:p>
    <w:p>
      <w:pPr>
        <w:pStyle w:val="ListParagraph"/>
        <w:numPr>
          <w:ilvl w:val="0"/>
          <w:numId w:val="2"/>
        </w:numPr>
        <w:spacing w:after="100"/>
      </w:pPr>
      <w:r>
        <w:rPr>
          <w:b w:val="false"/>
          <w:bCs w:val="false"/>
        </w:rPr>
        <w:t xml:space="preserve">"Forgot my magnesium this morning, slight headache in the afternoon, managed to work through it"</w:t>
      </w:r>
    </w:p>
    <w:p>
      <w:pPr>
        <w:spacing w:after="160"/>
      </w:pPr>
      <w:r>
        <w:t xml:space="preserve">Baseline will extract what it needs and confirm what it logged. If it gets something wrong, just correct it in the chat.</w:t>
      </w:r>
    </w:p>
    <w:p>
      <w:pPr>
        <w:spacing w:after="120"/>
      </w:pPr>
      <w:r>
        <w:t xml:space="preserve"/>
      </w:r>
    </w:p>
    <w:p>
      <w:pPr>
        <w:pStyle w:val="Heading1"/>
      </w:pPr>
      <w:r>
        <w:t xml:space="preserve">Logging Episodes</w:t>
      </w:r>
    </w:p>
    <w:p>
      <w:pPr>
        <w:spacing w:after="160"/>
      </w:pPr>
      <w:r>
        <w:t xml:space="preserve">An episode is any significant health event worth recording — a bad day, a flare, a symptom spike. You can log episodes through the Daily Check-in or through the structured form in the Episodes section.</w:t>
      </w:r>
    </w:p>
    <w:p>
      <w:pPr>
        <w:spacing w:after="160"/>
      </w:pPr>
      <w:r>
        <w:t xml:space="preserve">For each episode you can record:</w:t>
      </w:r>
    </w:p>
    <w:p>
      <w:pPr>
        <w:pStyle w:val="ListParagraph"/>
        <w:numPr>
          <w:ilvl w:val="0"/>
          <w:numId w:val="2"/>
        </w:numPr>
        <w:spacing w:after="100"/>
      </w:pPr>
      <w:r>
        <w:rPr>
          <w:b w:val="false"/>
          <w:bCs w:val="false"/>
        </w:rPr>
        <w:t xml:space="preserve">When it started and how long it lasted</w:t>
      </w:r>
    </w:p>
    <w:p>
      <w:pPr>
        <w:pStyle w:val="ListParagraph"/>
        <w:numPr>
          <w:ilvl w:val="0"/>
          <w:numId w:val="2"/>
        </w:numPr>
        <w:spacing w:after="100"/>
      </w:pPr>
      <w:r>
        <w:rPr>
          <w:b w:val="false"/>
          <w:bCs w:val="false"/>
        </w:rPr>
        <w:t xml:space="preserve">Severity for each of your tracked symptoms</w:t>
      </w:r>
    </w:p>
    <w:p>
      <w:pPr>
        <w:pStyle w:val="ListParagraph"/>
        <w:numPr>
          <w:ilvl w:val="0"/>
          <w:numId w:val="2"/>
        </w:numPr>
        <w:spacing w:after="100"/>
      </w:pPr>
      <w:r>
        <w:rPr>
          <w:b w:val="false"/>
          <w:bCs w:val="false"/>
        </w:rPr>
        <w:t xml:space="preserve">How much it affected your ability to function</w:t>
      </w:r>
    </w:p>
    <w:p>
      <w:pPr>
        <w:pStyle w:val="ListParagraph"/>
        <w:numPr>
          <w:ilvl w:val="0"/>
          <w:numId w:val="2"/>
        </w:numPr>
        <w:spacing w:after="100"/>
      </w:pPr>
      <w:r>
        <w:rPr>
          <w:b w:val="false"/>
          <w:bCs w:val="false"/>
        </w:rPr>
        <w:t xml:space="preserve">What rescue option you used (if any) and how well it worked</w:t>
      </w:r>
    </w:p>
    <w:p>
      <w:pPr>
        <w:pStyle w:val="ListParagraph"/>
        <w:numPr>
          <w:ilvl w:val="0"/>
          <w:numId w:val="2"/>
        </w:numPr>
        <w:spacing w:after="100"/>
      </w:pPr>
      <w:r>
        <w:rPr>
          <w:b w:val="false"/>
          <w:bCs w:val="false"/>
        </w:rPr>
        <w:t xml:space="preserve">Notes, context, or anything else worth remembering</w:t>
      </w:r>
    </w:p>
    <w:p>
      <w:pPr>
        <w:spacing w:after="120"/>
      </w:pPr>
      <w:r>
        <w:t xml:space="preserve"/>
      </w:r>
    </w:p>
    <w:p>
      <w:pPr>
        <w:pStyle w:val="Heading1"/>
      </w:pPr>
      <w:r>
        <w:t xml:space="preserve">Protocols</w:t>
      </w:r>
    </w:p>
    <w:p>
      <w:pPr>
        <w:pStyle w:val="Heading2"/>
      </w:pPr>
      <w:r>
        <w:t xml:space="preserve">Preventative Protocols</w:t>
      </w:r>
    </w:p>
    <w:p>
      <w:pPr>
        <w:spacing w:after="160"/>
      </w:pPr>
      <w:r>
        <w:t xml:space="preserve">These are the ongoing interventions you're using to manage your condition — medications, supplements, lifestyle changes, dietary protocols. Add them in the Protocols section with a start date and notes.</w:t>
      </w:r>
    </w:p>
    <w:p>
      <w:pPr>
        <w:spacing w:after="160"/>
      </w:pPr>
      <w:r>
        <w:t xml:space="preserve">Each protocol has its own detail page where you can log whether you took it today and see a full history timeline. The timeline shows every taken and missed entry alongside status changes — when you started, paused, stopped, or changed the dose — all in reverse chronological order. If you’ve already logged today, the form collapses so you can update it without losing what you entered.</w:t>
      </w:r>
    </w:p>
    <w:p>
      <w:pPr>
        <w:spacing w:after="120"/>
      </w:pPr>
      <w:r>
        <w:t xml:space="preserve"/>
      </w:r>
    </w:p>
    <w:p>
      <w:pPr>
        <w:pStyle w:val="Heading2"/>
      </w:pPr>
      <w:r>
        <w:t xml:space="preserve">Rescue Options</w:t>
      </w:r>
    </w:p>
    <w:p>
      <w:pPr>
        <w:spacing w:after="160"/>
      </w:pPr>
      <w:r>
        <w:t xml:space="preserve">These are the things you reach for when you're in the middle of a bad episode — medications, specific interventions, rest protocols. Add them in the Rescue Options section. When you log an episode, you can record which rescue option you used and how effective it was.</w:t>
      </w:r>
    </w:p>
    <w:p>
      <w:pPr>
        <w:spacing w:after="120"/>
      </w:pPr>
      <w:r>
        <w:t xml:space="preserve"/>
      </w:r>
    </w:p>
    <w:p>
      <w:pPr>
        <w:pStyle w:val="Heading2"/>
      </w:pPr>
      <w:r>
        <w:t xml:space="preserve">Future Protocols</w:t>
      </w:r>
    </w:p>
    <w:p>
      <w:pPr>
        <w:spacing w:after="160"/>
      </w:pPr>
      <w:r>
        <w:t xml:space="preserve">You can add protocols with a future start date to plan what you want to try next. This is useful for keeping a running list of things you want to experiment with.</w:t>
      </w:r>
    </w:p>
    <w:p>
      <w:pPr>
        <w:spacing w:after="120"/>
      </w:pPr>
      <w:r>
        <w:t xml:space="preserve"/>
      </w:r>
    </w:p>
    <w:p>
      <w:pPr>
        <w:pStyle w:val="Heading1"/>
      </w:pPr>
      <w:r>
        <w:t xml:space="preserve">Running Experiments</w:t>
      </w:r>
    </w:p>
    <w:p>
      <w:pPr>
        <w:spacing w:after="160"/>
      </w:pPr>
      <w:r>
        <w:t xml:space="preserve">This is the core of Baseline. An experiment lets you test one protocol change in a structured way.</w:t>
      </w:r>
    </w:p>
    <w:p>
      <w:pPr>
        <w:pStyle w:val="Heading2"/>
      </w:pPr>
      <w:r>
        <w:t xml:space="preserve">Starting an experiment</w:t>
      </w:r>
    </w:p>
    <w:p>
      <w:pPr>
        <w:spacing w:after="160"/>
      </w:pPr>
      <w:r>
        <w:t xml:space="preserve">When you add a new preventative protocol, Baseline will ask if you want to track it as an experiment. You can also start an experiment manually from the Experiments section.</w:t>
      </w:r>
    </w:p>
    <w:p>
      <w:pPr>
        <w:spacing w:after="160"/>
      </w:pPr>
      <w:r>
        <w:t xml:space="preserve">For each experiment you define:</w:t>
      </w:r>
    </w:p>
    <w:p>
      <w:pPr>
        <w:pStyle w:val="ListParagraph"/>
        <w:numPr>
          <w:ilvl w:val="0"/>
          <w:numId w:val="2"/>
        </w:numPr>
        <w:spacing w:after="100"/>
      </w:pPr>
      <w:r>
        <w:rPr>
          <w:b w:val="false"/>
          <w:bCs w:val="false"/>
        </w:rPr>
        <w:t xml:space="preserve">Which protocol you're testing</w:t>
      </w:r>
    </w:p>
    <w:p>
      <w:pPr>
        <w:pStyle w:val="ListParagraph"/>
        <w:numPr>
          <w:ilvl w:val="0"/>
          <w:numId w:val="2"/>
        </w:numPr>
        <w:spacing w:after="100"/>
      </w:pPr>
      <w:r>
        <w:rPr>
          <w:b w:val="false"/>
          <w:bCs w:val="false"/>
        </w:rPr>
        <w:t xml:space="preserve">Your hypothesis — what do you expect to happen?</w:t>
      </w:r>
    </w:p>
    <w:p>
      <w:pPr>
        <w:pStyle w:val="ListParagraph"/>
        <w:numPr>
          <w:ilvl w:val="0"/>
          <w:numId w:val="2"/>
        </w:numPr>
        <w:spacing w:after="100"/>
      </w:pPr>
      <w:r>
        <w:rPr>
          <w:b w:val="false"/>
          <w:bCs w:val="false"/>
        </w:rPr>
        <w:t xml:space="preserve">How long you’ll give it before assessing (default is 3 weeks — you can adjust this up or down)</w:t>
      </w:r>
    </w:p>
    <w:p>
      <w:pPr>
        <w:spacing w:after="120"/>
      </w:pPr>
      <w:r>
        <w:t xml:space="preserve"/>
      </w:r>
    </w:p>
    <w:p>
      <w:pPr>
        <w:pStyle w:val="Heading2"/>
      </w:pPr>
      <w:r>
        <w:t xml:space="preserve">During an experiment</w:t>
      </w:r>
    </w:p>
    <w:p>
      <w:pPr>
        <w:spacing w:after="160"/>
      </w:pPr>
      <w:r>
        <w:t xml:space="preserve">Keep logging as normal. The Experiments page shows your progress and how many weeks remain.</w:t>
      </w:r>
    </w:p>
    <w:p>
      <w:pPr>
        <w:spacing w:after="160"/>
      </w:pPr>
      <w:r>
        <w:t xml:space="preserve">Important: try not to add other new preventative protocols while an experiment is active. If you change too many things at once, you won't be able to tell what's working. Baseline will remind you of this if you try — but the final call is always yours.</w:t>
      </w:r>
    </w:p>
    <w:p>
      <w:pPr>
        <w:spacing w:after="120"/>
      </w:pPr>
      <w:r>
        <w:t xml:space="preserve"/>
      </w:r>
    </w:p>
    <w:p>
      <w:pPr>
        <w:pStyle w:val="Heading2"/>
      </w:pPr>
      <w:r>
        <w:t xml:space="preserve">Assessing an experiment</w:t>
      </w:r>
    </w:p>
    <w:p>
      <w:pPr>
        <w:spacing w:after="160"/>
      </w:pPr>
      <w:r>
        <w:t xml:space="preserve">When your experiment period ends, Baseline will prompt you to assess the outcome. The assessment page shows your actual data alongside the form: how your episode frequency compared before and during the experiment, how each symptom score changed, and a trend chart with a line marking when the experiment started. This gives you real numbers to work from rather than relying on memory. You’ll rate how well it worked, add notes, and decide whether to continue, pause, or stop the protocol.</w:t>
      </w:r>
    </w:p>
    <w:p>
      <w:pPr>
        <w:spacing w:after="160"/>
      </w:pPr>
      <w:r>
        <w:t xml:space="preserve">Over time, your completed experiments build up an evidence base — a real record of what you’ve tried and what the data showed.</w:t>
      </w:r>
    </w:p>
    <w:p>
      <w:pPr>
        <w:spacing w:after="120"/>
      </w:pPr>
      <w:r>
        <w:t xml:space="preserve"/>
      </w:r>
    </w:p>
    <w:p>
      <w:pPr>
        <w:pStyle w:val="Heading1"/>
      </w:pPr>
      <w:r>
        <w:t xml:space="preserve">Symptoms</w:t>
      </w:r>
    </w:p>
    <w:p>
      <w:pPr>
        <w:spacing w:after="160"/>
      </w:pPr>
      <w:r>
        <w:t xml:space="preserve">You set up your tracked symptoms during onboarding, but you can always change them. Go to the Symptoms section to add new symptoms, edit existing ones, or deactivate symptoms you no longer want to track.</w:t>
      </w:r>
    </w:p>
    <w:p>
      <w:pPr>
        <w:spacing w:after="160"/>
      </w:pPr>
      <w:r>
        <w:t xml:space="preserve">Deactivating a symptom removes it from your logging form but preserves all your historical data for it.</w:t>
      </w:r>
    </w:p>
    <w:p>
      <w:pPr>
        <w:spacing w:after="120"/>
      </w:pPr>
      <w:r>
        <w:t xml:space="preserve"/>
      </w:r>
    </w:p>
    <w:p>
      <w:pPr>
        <w:pStyle w:val="Heading1"/>
      </w:pPr>
      <w:r>
        <w:t xml:space="preserve">A note on this early version</w:t>
      </w:r>
    </w:p>
    <w:p>
      <w:pPr>
        <w:spacing w:after="160"/>
      </w:pPr>
      <w:r>
        <w:t xml:space="preserve">You're using an early version of Baseline. It's functional but not finished. Things you might notice:</w:t>
      </w:r>
    </w:p>
    <w:p>
      <w:pPr>
        <w:pStyle w:val="ListParagraph"/>
        <w:numPr>
          <w:ilvl w:val="0"/>
          <w:numId w:val="2"/>
        </w:numPr>
        <w:spacing w:after="100"/>
      </w:pPr>
      <w:r>
        <w:rPr>
          <w:b w:val="false"/>
          <w:bCs w:val="false"/>
        </w:rPr>
        <w:t xml:space="preserve">You’re accessing it through a web browser — Baseline can be installed as an app (see below)</w:t>
      </w:r>
    </w:p>
    <w:p>
      <w:pPr>
        <w:pStyle w:val="ListParagraph"/>
        <w:numPr>
          <w:ilvl w:val="0"/>
          <w:numId w:val="2"/>
        </w:numPr>
        <w:spacing w:after="100"/>
      </w:pPr>
      <w:r>
        <w:rPr>
          <w:b w:val="false"/>
          <w:bCs w:val="false"/>
        </w:rPr>
        <w:t xml:space="preserve">Some rough edges in the UI that we're still polishing</w:t>
      </w:r>
    </w:p>
    <w:p>
      <w:pPr>
        <w:pStyle w:val="Heading2"/>
      </w:pPr>
      <w:r>
        <w:t xml:space="preserve">Install Baseline as an app</w:t>
      </w:r>
    </w:p>
    <w:p>
      <w:pPr>
        <w:spacing w:after="160"/>
      </w:pPr>
      <w:r>
        <w:t xml:space="preserve">Baseline can be installed directly from your browser — no App Store required. When you open Baseline, look for an “Install Baseline” prompt at the bottom of the screen. Tap it and confirm to add Baseline to your home screen or desktop. Once installed it opens like a native app, without browser toolbars.</w:t>
      </w:r>
    </w:p>
    <w:p>
      <w:pPr>
        <w:spacing w:after="160"/>
      </w:pPr>
      <w:r>
        <w:t xml:space="preserve">If you don’t see the prompt automatically, you can install manually: in Chrome or Safari, open the browser menu and look for “Add to Home Screen” or “Install app.” This works on both desktop and mobile.</w:t>
      </w:r>
    </w:p>
    <w:p>
      <w:pPr>
        <w:spacing w:after="160"/>
      </w:pPr>
      <w:r>
        <w:t xml:space="preserve">A Help page is available inside the app — look for the question-mark icon in the sidebar. It covers all the same topics as this guide and links directly to the relevant pages within Baseline.</w:t>
      </w:r>
    </w:p>
    <w:p>
      <w:pPr>
        <w:spacing w:after="160"/>
      </w:pPr>
      <w:r>
        <w:t xml:space="preserve">Your feedback is genuinely valuable. If something is confusing, broken, or missing — please tell us. You’re helping shape what this becomes.</w:t>
      </w:r>
    </w:p>
    <w:p>
      <w:pPr>
        <w:spacing w:after="120"/>
      </w:pPr>
      <w:r>
        <w:t xml:space="preserve"/>
      </w:r>
    </w:p>
    <w:p>
      <w:pPr>
        <w:pStyle w:val="Heading1"/>
      </w:pPr>
      <w:r>
        <w:t xml:space="preserve">Privacy</w:t>
      </w:r>
    </w:p>
    <w:p>
      <w:pPr>
        <w:spacing w:after="160"/>
      </w:pPr>
      <w:r>
        <w:t xml:space="preserve">Your health data is stored securely on Baseline’s server and is not shared with third parties, with one exception: if you enable the AI check-in feature, your daily messages are sent to Anthropic’s API for processing. Anthropic’s privacy policy applies to that data.</w:t>
      </w:r>
    </w:p>
    <w:p>
      <w:pPr>
        <w:spacing w:after="160"/>
      </w:pPr>
      <w:r>
        <w:t xml:space="preserve">The AI check-in is opt-in and can be turned off at any time in Settings.</w:t>
      </w:r>
    </w:p>
    <w:p>
      <w:pPr>
        <w:spacing w:after="160"/>
      </w:pPr>
      <w:r>
        <w:t xml:space="preserve">This is an early-access version shared with trusted people via invite codes. Please do not share invite codes or the app link without checking with us first.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Baseline — Getting Started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d2d6b"/>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4444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2026-02-27T18:08:04.678Z</dcterms:created>
  <dcterms:modified xsi:type="dcterms:W3CDTF">2026-02-27T18:08:04.678Z</dcterms:modified>
</cp:coreProperties>
</file>

<file path=docProps/custom.xml><?xml version="1.0" encoding="utf-8"?>
<Properties xmlns="http://schemas.openxmlformats.org/officeDocument/2006/custom-properties" xmlns:vt="http://schemas.openxmlformats.org/officeDocument/2006/docPropsVTypes"/>
</file>