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r>
        <w:rPr>
          <w14:stylisticSets>
            <w14:ss w14:id="1" w14:val="1"/>
          </w14:stylisticSets>
        </w:rPr>
        <w:t>bananas</w:t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