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188" w:rsidRPr="00276C74" w:rsidRDefault="000B7188" w:rsidP="000B71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76C74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0B7188" w:rsidRPr="00276C74" w:rsidRDefault="000B7188" w:rsidP="000B71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76C74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0B7188" w:rsidRPr="00276C74" w:rsidRDefault="000B7188" w:rsidP="000B71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76C74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0B7188" w:rsidRPr="00276C74" w:rsidRDefault="000B7188" w:rsidP="000B71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76C74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0B7188" w:rsidRPr="00276C74" w:rsidRDefault="000B7188" w:rsidP="000B718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76C74">
        <w:rPr>
          <w:b/>
          <w:color w:val="000000" w:themeColor="text1"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и</w:t>
      </w:r>
      <w:r w:rsidRPr="00276C74">
        <w:rPr>
          <w:b/>
          <w:color w:val="000000"/>
          <w:sz w:val="28"/>
          <w:szCs w:val="28"/>
        </w:rPr>
        <w:t>нформационных систем</w:t>
      </w:r>
    </w:p>
    <w:p w:rsidR="000B7188" w:rsidRPr="00276C74" w:rsidRDefault="000B7188" w:rsidP="000B718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B7ED0" w:rsidRDefault="00CB7ED0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45D59" w:rsidRPr="00276C74" w:rsidRDefault="00D45D59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color w:val="000000" w:themeColor="text1"/>
          <w:szCs w:val="28"/>
        </w:rPr>
      </w:pPr>
      <w:r w:rsidRPr="00276C74">
        <w:rPr>
          <w:rStyle w:val="a3"/>
          <w:caps/>
          <w:smallCaps w:val="0"/>
          <w:color w:val="000000" w:themeColor="text1"/>
          <w:szCs w:val="28"/>
        </w:rPr>
        <w:t>отчет</w:t>
      </w:r>
    </w:p>
    <w:p w:rsidR="000B7188" w:rsidRPr="00276C74" w:rsidRDefault="000B7188" w:rsidP="000B718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76C74">
        <w:rPr>
          <w:b/>
          <w:color w:val="000000" w:themeColor="text1"/>
          <w:sz w:val="28"/>
          <w:szCs w:val="28"/>
        </w:rPr>
        <w:t>по лабораторной работе №</w:t>
      </w:r>
      <w:r>
        <w:rPr>
          <w:b/>
          <w:color w:val="000000" w:themeColor="text1"/>
          <w:sz w:val="28"/>
          <w:szCs w:val="28"/>
        </w:rPr>
        <w:t>1</w:t>
      </w:r>
    </w:p>
    <w:p w:rsidR="000B7188" w:rsidRPr="00276C74" w:rsidRDefault="000B7188" w:rsidP="000B7188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76C74">
        <w:rPr>
          <w:b/>
          <w:color w:val="000000" w:themeColor="text1"/>
          <w:sz w:val="28"/>
          <w:szCs w:val="28"/>
        </w:rPr>
        <w:t>по дисциплине «</w:t>
      </w:r>
      <w:r>
        <w:rPr>
          <w:b/>
          <w:color w:val="000000" w:themeColor="text1"/>
          <w:sz w:val="28"/>
          <w:szCs w:val="28"/>
        </w:rPr>
        <w:t>Операционные системы</w:t>
      </w:r>
      <w:r w:rsidRPr="00276C74">
        <w:rPr>
          <w:b/>
          <w:color w:val="000000" w:themeColor="text1"/>
          <w:sz w:val="28"/>
          <w:szCs w:val="28"/>
        </w:rPr>
        <w:t>»</w:t>
      </w: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276C74">
        <w:rPr>
          <w:rStyle w:val="a3"/>
          <w:smallCaps w:val="0"/>
          <w:color w:val="000000" w:themeColor="text1"/>
          <w:sz w:val="28"/>
          <w:szCs w:val="28"/>
        </w:rPr>
        <w:t xml:space="preserve">Тема: </w:t>
      </w:r>
      <w:r>
        <w:rPr>
          <w:rStyle w:val="a3"/>
          <w:smallCaps w:val="0"/>
          <w:color w:val="000000" w:themeColor="text1"/>
          <w:sz w:val="28"/>
          <w:szCs w:val="28"/>
        </w:rPr>
        <w:t>«</w:t>
      </w:r>
      <w:r>
        <w:rPr>
          <w:b/>
          <w:sz w:val="28"/>
          <w:szCs w:val="28"/>
        </w:rPr>
        <w:t>СОЗДАНИЕ И УНИЧТОЖЕНИЕ ПОТОКОВ»</w:t>
      </w: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Default="000B7188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CB7ED0" w:rsidRPr="00276C74" w:rsidRDefault="00CB7ED0" w:rsidP="000B718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B7188" w:rsidRDefault="000B7188" w:rsidP="000B7188">
      <w:pPr>
        <w:spacing w:line="360" w:lineRule="auto"/>
        <w:rPr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B7188" w:rsidRPr="00276C74" w:rsidTr="00A218FE">
        <w:trPr>
          <w:trHeight w:val="614"/>
        </w:trPr>
        <w:tc>
          <w:tcPr>
            <w:tcW w:w="2206" w:type="pct"/>
            <w:vAlign w:val="bottom"/>
          </w:tcPr>
          <w:p w:rsidR="000B7188" w:rsidRPr="00276C74" w:rsidRDefault="000B7188" w:rsidP="00A218FE">
            <w:pPr>
              <w:rPr>
                <w:color w:val="000000" w:themeColor="text1"/>
                <w:sz w:val="28"/>
                <w:szCs w:val="28"/>
              </w:rPr>
            </w:pPr>
            <w:r w:rsidRPr="00276C74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CB7ED0">
              <w:rPr>
                <w:color w:val="000000" w:themeColor="text1"/>
                <w:sz w:val="28"/>
                <w:szCs w:val="28"/>
              </w:rPr>
              <w:t>8</w:t>
            </w:r>
            <w:r>
              <w:rPr>
                <w:color w:val="000000" w:themeColor="text1"/>
                <w:sz w:val="28"/>
                <w:szCs w:val="28"/>
              </w:rPr>
              <w:t>392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B7188" w:rsidRPr="00276C74" w:rsidRDefault="000B7188" w:rsidP="00A218F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B7188" w:rsidRPr="00276C74" w:rsidRDefault="00966DFD" w:rsidP="00A218F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Артемов И.Р.</w:t>
            </w:r>
          </w:p>
        </w:tc>
      </w:tr>
      <w:tr w:rsidR="000B7188" w:rsidRPr="00276C74" w:rsidTr="00A218FE">
        <w:trPr>
          <w:trHeight w:val="614"/>
        </w:trPr>
        <w:tc>
          <w:tcPr>
            <w:tcW w:w="2206" w:type="pct"/>
            <w:vAlign w:val="bottom"/>
          </w:tcPr>
          <w:p w:rsidR="000B7188" w:rsidRPr="00276C74" w:rsidRDefault="000B7188" w:rsidP="00A218FE">
            <w:pPr>
              <w:rPr>
                <w:color w:val="000000" w:themeColor="text1"/>
                <w:sz w:val="28"/>
                <w:szCs w:val="28"/>
              </w:rPr>
            </w:pPr>
            <w:r w:rsidRPr="00276C74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B7188" w:rsidRPr="00276C74" w:rsidRDefault="000B7188" w:rsidP="00A218F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B7188" w:rsidRPr="00276C74" w:rsidRDefault="000B7188" w:rsidP="00A218FE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Широков В.В.</w:t>
            </w:r>
          </w:p>
        </w:tc>
      </w:tr>
    </w:tbl>
    <w:p w:rsidR="000B7188" w:rsidRPr="00276C74" w:rsidRDefault="000B7188" w:rsidP="000B7188">
      <w:pPr>
        <w:spacing w:line="360" w:lineRule="auto"/>
        <w:rPr>
          <w:bCs/>
          <w:color w:val="000000" w:themeColor="text1"/>
          <w:sz w:val="28"/>
          <w:szCs w:val="28"/>
        </w:rPr>
      </w:pPr>
    </w:p>
    <w:p w:rsidR="000B7188" w:rsidRPr="00276C74" w:rsidRDefault="000B7188" w:rsidP="000B718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76C74">
        <w:rPr>
          <w:bCs/>
          <w:color w:val="000000" w:themeColor="text1"/>
          <w:sz w:val="28"/>
          <w:szCs w:val="28"/>
        </w:rPr>
        <w:t>Санкт-Петербург</w:t>
      </w:r>
    </w:p>
    <w:p w:rsidR="00CB7ED0" w:rsidRPr="00CB7ED0" w:rsidRDefault="000B7188" w:rsidP="00CB7ED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76C74">
        <w:rPr>
          <w:bCs/>
          <w:color w:val="000000" w:themeColor="text1"/>
          <w:sz w:val="28"/>
          <w:szCs w:val="28"/>
        </w:rPr>
        <w:t>20</w:t>
      </w:r>
      <w:r w:rsidR="00CB7ED0">
        <w:rPr>
          <w:bCs/>
          <w:color w:val="000000" w:themeColor="text1"/>
          <w:sz w:val="28"/>
          <w:szCs w:val="28"/>
        </w:rPr>
        <w:t>20</w:t>
      </w:r>
    </w:p>
    <w:p w:rsidR="000B7188" w:rsidRPr="00CB7ED0" w:rsidRDefault="000B7188" w:rsidP="00CB7ED0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  <w:r w:rsidRPr="00CB7ED0">
        <w:rPr>
          <w:b/>
          <w:color w:val="000000" w:themeColor="text1"/>
          <w:sz w:val="32"/>
          <w:szCs w:val="32"/>
        </w:rPr>
        <w:lastRenderedPageBreak/>
        <w:t>Цель работы</w:t>
      </w:r>
    </w:p>
    <w:p w:rsidR="00CB7ED0" w:rsidRDefault="00CB7ED0" w:rsidP="006B7FA3">
      <w:pPr>
        <w:spacing w:line="276" w:lineRule="auto"/>
        <w:rPr>
          <w:b/>
          <w:color w:val="000000" w:themeColor="text1"/>
          <w:sz w:val="28"/>
          <w:szCs w:val="28"/>
        </w:rPr>
      </w:pPr>
    </w:p>
    <w:p w:rsidR="000B7188" w:rsidRDefault="000B7188" w:rsidP="00CB7ED0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Знакомство с базовой структурой построения многопоточной программы и с системными вызовами, обеспечивающими создание и завершение потоков.</w:t>
      </w:r>
    </w:p>
    <w:p w:rsidR="00397325" w:rsidRDefault="00397325" w:rsidP="00CB7ED0">
      <w:pPr>
        <w:spacing w:line="276" w:lineRule="auto"/>
        <w:ind w:firstLine="708"/>
        <w:jc w:val="both"/>
        <w:rPr>
          <w:sz w:val="28"/>
          <w:szCs w:val="28"/>
        </w:rPr>
      </w:pPr>
    </w:p>
    <w:p w:rsidR="000B7188" w:rsidRDefault="000B7188" w:rsidP="00CB7ED0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  <w:r w:rsidRPr="00CB7ED0">
        <w:rPr>
          <w:b/>
          <w:color w:val="000000" w:themeColor="text1"/>
          <w:sz w:val="32"/>
          <w:szCs w:val="32"/>
        </w:rPr>
        <w:t>Основные теоретические положения</w:t>
      </w:r>
    </w:p>
    <w:p w:rsidR="00397325" w:rsidRPr="00CB7ED0" w:rsidRDefault="00397325" w:rsidP="00CB7ED0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</w:p>
    <w:p w:rsidR="000B7188" w:rsidRPr="000B7188" w:rsidRDefault="000B7188" w:rsidP="006B7FA3">
      <w:p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0B7188">
        <w:rPr>
          <w:color w:val="000000" w:themeColor="text1"/>
          <w:sz w:val="28"/>
          <w:szCs w:val="28"/>
        </w:rPr>
        <w:t>Базовая структура многопоточной программы, взятая за основу всех работ, выглядит следующим образом:</w:t>
      </w:r>
    </w:p>
    <w:p w:rsidR="000B7188" w:rsidRPr="000B7188" w:rsidRDefault="000B7188" w:rsidP="006B7FA3">
      <w:pPr>
        <w:pStyle w:val="a8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0B7188">
        <w:rPr>
          <w:color w:val="000000" w:themeColor="text1"/>
          <w:sz w:val="28"/>
          <w:szCs w:val="28"/>
        </w:rPr>
        <w:t>Описываются поточные функции, соответствующие потокам программы.</w:t>
      </w:r>
    </w:p>
    <w:p w:rsidR="000B7188" w:rsidRPr="000B7188" w:rsidRDefault="000B7188" w:rsidP="006B7FA3">
      <w:pPr>
        <w:pStyle w:val="a8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0B7188">
        <w:rPr>
          <w:color w:val="000000" w:themeColor="text1"/>
          <w:sz w:val="28"/>
          <w:szCs w:val="28"/>
        </w:rPr>
        <w:t>В основной программе создаются потоки на основе поточных функций.</w:t>
      </w:r>
    </w:p>
    <w:p w:rsidR="000B7188" w:rsidRPr="000B7188" w:rsidRDefault="000B7188" w:rsidP="006B7FA3">
      <w:pPr>
        <w:pStyle w:val="a8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0B7188">
        <w:rPr>
          <w:color w:val="000000" w:themeColor="text1"/>
          <w:sz w:val="28"/>
          <w:szCs w:val="28"/>
        </w:rPr>
        <w:t>После создания потоков основная программа приостанавливает выполнение и ожидает команды завершения.</w:t>
      </w:r>
    </w:p>
    <w:p w:rsidR="000B7188" w:rsidRPr="000B7188" w:rsidRDefault="000B7188" w:rsidP="006B7FA3">
      <w:pPr>
        <w:pStyle w:val="a8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0B7188">
        <w:rPr>
          <w:color w:val="000000" w:themeColor="text1"/>
          <w:sz w:val="28"/>
          <w:szCs w:val="28"/>
        </w:rPr>
        <w:t>При поступлении команды завершения основная программа формирует команды завершения потоков.</w:t>
      </w:r>
    </w:p>
    <w:p w:rsidR="000B7188" w:rsidRPr="000B7188" w:rsidRDefault="000B7188" w:rsidP="006B7FA3">
      <w:pPr>
        <w:pStyle w:val="a8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0B7188">
        <w:rPr>
          <w:color w:val="000000" w:themeColor="text1"/>
          <w:sz w:val="28"/>
          <w:szCs w:val="28"/>
        </w:rPr>
        <w:t>Основная программа переходит к ожиданию завершения потоков.</w:t>
      </w:r>
    </w:p>
    <w:p w:rsidR="000B7188" w:rsidRPr="00397325" w:rsidRDefault="000B7188" w:rsidP="00397325">
      <w:pPr>
        <w:pStyle w:val="a8"/>
        <w:numPr>
          <w:ilvl w:val="0"/>
          <w:numId w:val="2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0B7188">
        <w:rPr>
          <w:color w:val="000000" w:themeColor="text1"/>
          <w:sz w:val="28"/>
          <w:szCs w:val="28"/>
        </w:rPr>
        <w:t>После завершения потоков основная программа завершает свою работу.</w:t>
      </w:r>
    </w:p>
    <w:p w:rsidR="000B7188" w:rsidRDefault="000B7188" w:rsidP="006B7FA3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0B7188" w:rsidRDefault="000B7188" w:rsidP="00CB7ED0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  <w:r w:rsidRPr="00CB7ED0">
        <w:rPr>
          <w:b/>
          <w:color w:val="000000" w:themeColor="text1"/>
          <w:sz w:val="32"/>
          <w:szCs w:val="32"/>
        </w:rPr>
        <w:t>Экспериментальные результаты</w:t>
      </w:r>
    </w:p>
    <w:p w:rsidR="00397325" w:rsidRPr="00CB7ED0" w:rsidRDefault="00397325" w:rsidP="00CB7ED0">
      <w:pPr>
        <w:spacing w:line="276" w:lineRule="auto"/>
        <w:jc w:val="center"/>
        <w:rPr>
          <w:b/>
          <w:color w:val="000000" w:themeColor="text1"/>
          <w:sz w:val="32"/>
          <w:szCs w:val="32"/>
        </w:rPr>
      </w:pPr>
    </w:p>
    <w:p w:rsidR="000B7188" w:rsidRDefault="00586F33" w:rsidP="006B7FA3">
      <w:p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586F33">
        <w:rPr>
          <w:color w:val="000000" w:themeColor="text1"/>
          <w:sz w:val="28"/>
          <w:szCs w:val="28"/>
        </w:rPr>
        <w:t>Результат работы про</w:t>
      </w:r>
      <w:r>
        <w:rPr>
          <w:color w:val="000000" w:themeColor="text1"/>
          <w:sz w:val="28"/>
          <w:szCs w:val="28"/>
        </w:rPr>
        <w:t>граммы проиллюстрирован на Рис.</w:t>
      </w:r>
      <w:r w:rsidRPr="00586F33">
        <w:rPr>
          <w:color w:val="000000" w:themeColor="text1"/>
          <w:sz w:val="28"/>
          <w:szCs w:val="28"/>
        </w:rPr>
        <w:t>1.</w:t>
      </w:r>
    </w:p>
    <w:p w:rsidR="00586F33" w:rsidRDefault="00C65150" w:rsidP="006B7FA3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>
            <wp:extent cx="5659327" cy="25711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198" cy="260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33" w:rsidRDefault="00586F33" w:rsidP="006B7FA3">
      <w:pPr>
        <w:pStyle w:val="a9"/>
        <w:spacing w:line="276" w:lineRule="auto"/>
        <w:jc w:val="center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>Рис.</w:t>
      </w:r>
      <w:r w:rsidRPr="00586F33">
        <w:rPr>
          <w:i w:val="0"/>
          <w:color w:val="000000" w:themeColor="text1"/>
          <w:sz w:val="24"/>
          <w:szCs w:val="24"/>
        </w:rPr>
        <w:fldChar w:fldCharType="begin"/>
      </w:r>
      <w:r w:rsidRPr="00586F33">
        <w:rPr>
          <w:i w:val="0"/>
          <w:color w:val="000000" w:themeColor="text1"/>
          <w:sz w:val="24"/>
          <w:szCs w:val="24"/>
        </w:rPr>
        <w:instrText xml:space="preserve"> SEQ Рис. \* ARABIC </w:instrText>
      </w:r>
      <w:r w:rsidRPr="00586F33">
        <w:rPr>
          <w:i w:val="0"/>
          <w:color w:val="000000" w:themeColor="text1"/>
          <w:sz w:val="24"/>
          <w:szCs w:val="24"/>
        </w:rPr>
        <w:fldChar w:fldCharType="separate"/>
      </w:r>
      <w:r w:rsidR="002155D8">
        <w:rPr>
          <w:i w:val="0"/>
          <w:noProof/>
          <w:color w:val="000000" w:themeColor="text1"/>
          <w:sz w:val="24"/>
          <w:szCs w:val="24"/>
        </w:rPr>
        <w:t>1</w:t>
      </w:r>
      <w:r w:rsidRPr="00586F33">
        <w:rPr>
          <w:i w:val="0"/>
          <w:color w:val="000000" w:themeColor="text1"/>
          <w:sz w:val="24"/>
          <w:szCs w:val="24"/>
        </w:rPr>
        <w:fldChar w:fldCharType="end"/>
      </w:r>
      <w:r w:rsidRPr="00586F33">
        <w:rPr>
          <w:i w:val="0"/>
          <w:color w:val="000000" w:themeColor="text1"/>
          <w:sz w:val="24"/>
          <w:szCs w:val="24"/>
        </w:rPr>
        <w:t xml:space="preserve"> Лаб. работа №1</w:t>
      </w:r>
    </w:p>
    <w:p w:rsidR="006B7FA3" w:rsidRDefault="00586F33" w:rsidP="006B7FA3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Как видно из Рис.1, потоки работают асинхронно – данные выводятся в случайном порядке. После выставления флага завершения прекращает работу.</w:t>
      </w:r>
    </w:p>
    <w:p w:rsidR="00397325" w:rsidRPr="00D45D59" w:rsidRDefault="00586F33" w:rsidP="00D45D59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Исходный код программы представлен в разделе «Приложение 1».</w:t>
      </w:r>
    </w:p>
    <w:p w:rsidR="00A101FD" w:rsidRPr="00CB7ED0" w:rsidRDefault="00A101FD" w:rsidP="00CB7ED0">
      <w:pPr>
        <w:spacing w:line="276" w:lineRule="auto"/>
        <w:jc w:val="center"/>
        <w:rPr>
          <w:b/>
          <w:sz w:val="32"/>
          <w:szCs w:val="32"/>
        </w:rPr>
      </w:pPr>
      <w:r w:rsidRPr="00CB7ED0">
        <w:rPr>
          <w:b/>
          <w:sz w:val="32"/>
          <w:szCs w:val="32"/>
        </w:rPr>
        <w:lastRenderedPageBreak/>
        <w:t>Ответы на вопросы</w:t>
      </w:r>
    </w:p>
    <w:p w:rsidR="00CB7ED0" w:rsidRPr="00A101FD" w:rsidRDefault="00CB7ED0" w:rsidP="006B7FA3">
      <w:pPr>
        <w:spacing w:line="276" w:lineRule="auto"/>
        <w:rPr>
          <w:b/>
          <w:sz w:val="28"/>
          <w:szCs w:val="28"/>
        </w:rPr>
      </w:pPr>
    </w:p>
    <w:p w:rsidR="00A101FD" w:rsidRPr="006B7FA3" w:rsidRDefault="00A101FD" w:rsidP="006B7FA3">
      <w:pPr>
        <w:spacing w:line="276" w:lineRule="auto"/>
        <w:ind w:firstLine="708"/>
        <w:jc w:val="both"/>
        <w:rPr>
          <w:i/>
          <w:sz w:val="28"/>
          <w:szCs w:val="28"/>
        </w:rPr>
      </w:pPr>
      <w:r w:rsidRPr="006B7FA3">
        <w:rPr>
          <w:i/>
          <w:sz w:val="28"/>
          <w:szCs w:val="28"/>
        </w:rPr>
        <w:t>1. В чем состоит различие между понятиями «поток» и «процесс»?</w:t>
      </w:r>
    </w:p>
    <w:p w:rsidR="00A101FD" w:rsidRPr="00CB7ED0" w:rsidRDefault="00A101FD" w:rsidP="006B7FA3">
      <w:pPr>
        <w:spacing w:line="276" w:lineRule="auto"/>
        <w:ind w:firstLine="708"/>
        <w:jc w:val="both"/>
      </w:pPr>
      <w:r w:rsidRPr="00CB7ED0">
        <w:t>Процесс — экземпляр программы во время выполнения, независимый объект, которому выделены системные ресурсы (например, процессорное время и память). Каждый процесс выполняется в отдельном адресном пространстве: один процесс не может получить доступ к переменным и структурам данных другого. Если процесс хочет получить доступ к чужим ресурсам, необходимо использовать межпроцессное взаимодействие. Это могут быть конвейеры, файлы, каналы связи между компьютерами и многое другое.</w:t>
      </w:r>
    </w:p>
    <w:p w:rsidR="00A101FD" w:rsidRPr="00CB7ED0" w:rsidRDefault="00A101FD" w:rsidP="006B7FA3">
      <w:pPr>
        <w:spacing w:line="276" w:lineRule="auto"/>
        <w:ind w:firstLine="708"/>
        <w:jc w:val="both"/>
      </w:pPr>
      <w:r w:rsidRPr="00CB7ED0">
        <w:t>Поток использует то же самое пространства стека, что и процесс, а множество потоков совместно используют данные своих состояний. Как правило, каждый поток может работать (читать и писать) с одной и той же областью памяти, в отличие от процессов, которые не могут просто так получить доступ к памяти другого процесса. У каждого потока есть собственные регистры и собственный стек, но другие потоки могут их использовать.</w:t>
      </w:r>
    </w:p>
    <w:p w:rsidR="00A101FD" w:rsidRPr="00CB7ED0" w:rsidRDefault="00A101FD" w:rsidP="006B7FA3">
      <w:pPr>
        <w:spacing w:line="276" w:lineRule="auto"/>
        <w:ind w:firstLine="708"/>
        <w:jc w:val="both"/>
      </w:pPr>
      <w:r w:rsidRPr="00CB7ED0">
        <w:t>Поток — определенный способ выполнения процесса. Когда один поток изменяет ресурс процесса, это изменение сразу же становится видно другим потокам этого процесса.</w:t>
      </w:r>
    </w:p>
    <w:p w:rsidR="00A101FD" w:rsidRDefault="00A101FD" w:rsidP="006B7FA3">
      <w:pPr>
        <w:spacing w:line="276" w:lineRule="auto"/>
        <w:ind w:firstLine="708"/>
        <w:jc w:val="both"/>
        <w:rPr>
          <w:i/>
          <w:sz w:val="28"/>
          <w:szCs w:val="28"/>
        </w:rPr>
      </w:pPr>
      <w:r w:rsidRPr="006B7FA3">
        <w:rPr>
          <w:i/>
          <w:sz w:val="28"/>
          <w:szCs w:val="28"/>
        </w:rPr>
        <w:t>2. Как осуществить передачу параметров в функцию потока при создании потока?</w:t>
      </w:r>
    </w:p>
    <w:p w:rsidR="00CC571A" w:rsidRPr="00CB7ED0" w:rsidRDefault="00A218FE" w:rsidP="00CC571A">
      <w:pPr>
        <w:spacing w:line="276" w:lineRule="auto"/>
        <w:ind w:firstLine="708"/>
        <w:jc w:val="both"/>
      </w:pPr>
      <w:r w:rsidRPr="00CB7ED0">
        <w:t xml:space="preserve">Как видно из </w:t>
      </w:r>
      <w:r w:rsidRPr="00CB7ED0">
        <w:rPr>
          <w:lang w:val="en-US"/>
        </w:rPr>
        <w:t>man</w:t>
      </w:r>
      <w:r w:rsidRPr="00CB7ED0">
        <w:t>, при конструировании функции была учтена ее перегрузка. Для меня гениальность и простота использованного</w:t>
      </w:r>
      <w:r w:rsidR="00CC571A" w:rsidRPr="00CB7ED0">
        <w:t xml:space="preserve"> способа оказалась откровением: для передачи аргументов поточную функцию мы используем преобразования типов, а именно приводим указатель к </w:t>
      </w:r>
      <w:r w:rsidR="00CC571A" w:rsidRPr="00CB7ED0">
        <w:rPr>
          <w:lang w:val="en-US"/>
        </w:rPr>
        <w:t>void</w:t>
      </w:r>
      <w:r w:rsidR="00CC571A" w:rsidRPr="00CB7ED0">
        <w:t xml:space="preserve">. Далее в функции мы производим обратное преобразование. </w:t>
      </w:r>
    </w:p>
    <w:p w:rsidR="00A101FD" w:rsidRPr="00CC571A" w:rsidRDefault="00A101FD" w:rsidP="00CC571A">
      <w:pPr>
        <w:spacing w:line="276" w:lineRule="auto"/>
        <w:ind w:firstLine="708"/>
        <w:jc w:val="both"/>
        <w:rPr>
          <w:i/>
          <w:sz w:val="28"/>
          <w:szCs w:val="28"/>
        </w:rPr>
      </w:pPr>
      <w:r w:rsidRPr="00CC571A">
        <w:rPr>
          <w:i/>
          <w:sz w:val="28"/>
          <w:szCs w:val="28"/>
        </w:rPr>
        <w:t>3. Какие способы завершения потока существуют?</w:t>
      </w:r>
    </w:p>
    <w:p w:rsidR="00CC571A" w:rsidRPr="00CB7ED0" w:rsidRDefault="00CC571A" w:rsidP="00CC571A">
      <w:pPr>
        <w:numPr>
          <w:ilvl w:val="0"/>
          <w:numId w:val="9"/>
        </w:numPr>
        <w:suppressAutoHyphens/>
        <w:spacing w:line="288" w:lineRule="auto"/>
        <w:jc w:val="both"/>
      </w:pPr>
      <w:r w:rsidRPr="00CB7ED0">
        <w:t xml:space="preserve">Вызовом оператора </w:t>
      </w:r>
      <w:r w:rsidRPr="00CB7ED0">
        <w:rPr>
          <w:i/>
          <w:lang w:val="en-US"/>
        </w:rPr>
        <w:t>return</w:t>
      </w:r>
      <w:r w:rsidRPr="00CB7ED0">
        <w:t xml:space="preserve"> из функции потока;</w:t>
      </w:r>
    </w:p>
    <w:p w:rsidR="00CC571A" w:rsidRPr="00CB7ED0" w:rsidRDefault="00CC571A" w:rsidP="00CC571A">
      <w:pPr>
        <w:numPr>
          <w:ilvl w:val="0"/>
          <w:numId w:val="9"/>
        </w:numPr>
        <w:suppressAutoHyphens/>
        <w:spacing w:line="288" w:lineRule="auto"/>
      </w:pPr>
      <w:r w:rsidRPr="00CB7ED0">
        <w:t xml:space="preserve">Вызовом функции: </w:t>
      </w:r>
      <w:r w:rsidRPr="00CB7ED0">
        <w:rPr>
          <w:i/>
          <w:lang w:val="en-US"/>
        </w:rPr>
        <w:t>int</w:t>
      </w:r>
      <w:r w:rsidRPr="00CB7ED0">
        <w:rPr>
          <w:i/>
        </w:rPr>
        <w:t xml:space="preserve"> </w:t>
      </w:r>
      <w:r w:rsidRPr="00CB7ED0">
        <w:rPr>
          <w:i/>
          <w:lang w:val="en-US"/>
        </w:rPr>
        <w:t>pthread</w:t>
      </w:r>
      <w:r w:rsidRPr="00CB7ED0">
        <w:rPr>
          <w:i/>
        </w:rPr>
        <w:t>_</w:t>
      </w:r>
      <w:r w:rsidRPr="00CB7ED0">
        <w:rPr>
          <w:i/>
          <w:lang w:val="en-US"/>
        </w:rPr>
        <w:t>cancel</w:t>
      </w:r>
      <w:r w:rsidRPr="00CB7ED0">
        <w:rPr>
          <w:i/>
        </w:rPr>
        <w:t>(</w:t>
      </w:r>
      <w:r w:rsidRPr="00CB7ED0">
        <w:rPr>
          <w:i/>
          <w:lang w:val="en-US"/>
        </w:rPr>
        <w:t>pthread</w:t>
      </w:r>
      <w:r w:rsidRPr="00CB7ED0">
        <w:rPr>
          <w:i/>
        </w:rPr>
        <w:t>_</w:t>
      </w:r>
      <w:r w:rsidRPr="00CB7ED0">
        <w:rPr>
          <w:i/>
          <w:lang w:val="en-US"/>
        </w:rPr>
        <w:t>t</w:t>
      </w:r>
      <w:r w:rsidRPr="00CB7ED0">
        <w:rPr>
          <w:i/>
        </w:rPr>
        <w:t xml:space="preserve"> </w:t>
      </w:r>
      <w:r w:rsidRPr="00CB7ED0">
        <w:rPr>
          <w:i/>
          <w:lang w:val="en-US"/>
        </w:rPr>
        <w:t>thread</w:t>
      </w:r>
      <w:r w:rsidRPr="00CB7ED0">
        <w:rPr>
          <w:i/>
        </w:rPr>
        <w:t xml:space="preserve">) </w:t>
      </w:r>
      <w:r w:rsidRPr="00CB7ED0">
        <w:t>из другого потока;</w:t>
      </w:r>
    </w:p>
    <w:p w:rsidR="00CC571A" w:rsidRPr="00CB7ED0" w:rsidRDefault="00CC571A" w:rsidP="00CC571A">
      <w:pPr>
        <w:numPr>
          <w:ilvl w:val="0"/>
          <w:numId w:val="9"/>
        </w:numPr>
        <w:suppressAutoHyphens/>
        <w:spacing w:line="288" w:lineRule="auto"/>
        <w:rPr>
          <w:lang w:val="en-US"/>
        </w:rPr>
      </w:pPr>
      <w:r w:rsidRPr="00CB7ED0">
        <w:t>Вызовом</w:t>
      </w:r>
      <w:r w:rsidRPr="00CB7ED0">
        <w:rPr>
          <w:lang w:val="en-US"/>
        </w:rPr>
        <w:t xml:space="preserve"> </w:t>
      </w:r>
      <w:r w:rsidRPr="00CB7ED0">
        <w:t>функции</w:t>
      </w:r>
      <w:r w:rsidRPr="00CB7ED0">
        <w:rPr>
          <w:lang w:val="en-US"/>
        </w:rPr>
        <w:t xml:space="preserve">: </w:t>
      </w:r>
      <w:r w:rsidRPr="00CB7ED0">
        <w:rPr>
          <w:i/>
          <w:lang w:val="en-US"/>
        </w:rPr>
        <w:t>int pthread_exit(void *value_ptr).</w:t>
      </w:r>
    </w:p>
    <w:p w:rsidR="00A101FD" w:rsidRDefault="00A101FD" w:rsidP="00486815">
      <w:pPr>
        <w:spacing w:line="276" w:lineRule="auto"/>
        <w:ind w:firstLine="567"/>
        <w:jc w:val="both"/>
        <w:rPr>
          <w:i/>
          <w:sz w:val="28"/>
          <w:szCs w:val="28"/>
        </w:rPr>
      </w:pPr>
      <w:r w:rsidRPr="00CC571A">
        <w:rPr>
          <w:i/>
          <w:sz w:val="28"/>
          <w:szCs w:val="28"/>
        </w:rPr>
        <w:t>4. На какие характеристики потока можно влиять через атрибуты потока?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403"/>
        <w:gridCol w:w="2977"/>
        <w:gridCol w:w="4971"/>
      </w:tblGrid>
      <w:tr w:rsidR="00486815" w:rsidRPr="00486815" w:rsidTr="00486815">
        <w:tc>
          <w:tcPr>
            <w:tcW w:w="0" w:type="auto"/>
            <w:hideMark/>
          </w:tcPr>
          <w:p w:rsidR="00486815" w:rsidRPr="00486815" w:rsidRDefault="00486815" w:rsidP="004868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Атрибут</w:t>
            </w:r>
          </w:p>
        </w:tc>
        <w:tc>
          <w:tcPr>
            <w:tcW w:w="0" w:type="auto"/>
            <w:hideMark/>
          </w:tcPr>
          <w:p w:rsidR="00486815" w:rsidRPr="00486815" w:rsidRDefault="00486815" w:rsidP="0048681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Значение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default</w:t>
            </w:r>
          </w:p>
        </w:tc>
        <w:tc>
          <w:tcPr>
            <w:tcW w:w="4971" w:type="dxa"/>
            <w:hideMark/>
          </w:tcPr>
          <w:p w:rsidR="00486815" w:rsidRPr="00486815" w:rsidRDefault="00486815" w:rsidP="004868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Смысл</w:t>
            </w:r>
          </w:p>
        </w:tc>
      </w:tr>
      <w:tr w:rsidR="00486815" w:rsidRPr="00486815" w:rsidTr="00486815">
        <w:tc>
          <w:tcPr>
            <w:tcW w:w="1403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scope</w:t>
            </w:r>
          </w:p>
        </w:tc>
        <w:tc>
          <w:tcPr>
            <w:tcW w:w="2977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Courier New" w:hAnsi="Courier New" w:cs="Courier New"/>
                <w:sz w:val="20"/>
                <w:szCs w:val="20"/>
              </w:rPr>
              <w:t>PTHREAD_SCOPE_PROCESS</w:t>
            </w:r>
          </w:p>
        </w:tc>
        <w:tc>
          <w:tcPr>
            <w:tcW w:w="4971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Новый поток не ограничен - не присоединен ни к одному процессу</w:t>
            </w:r>
          </w:p>
        </w:tc>
      </w:tr>
      <w:tr w:rsidR="00486815" w:rsidRPr="00486815" w:rsidTr="00486815">
        <w:tc>
          <w:tcPr>
            <w:tcW w:w="1403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detachstate</w:t>
            </w:r>
          </w:p>
        </w:tc>
        <w:tc>
          <w:tcPr>
            <w:tcW w:w="2977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Courier New" w:hAnsi="Courier New" w:cs="Courier New"/>
                <w:sz w:val="20"/>
                <w:szCs w:val="20"/>
              </w:rPr>
              <w:t>PTHREAD_CREATE_JOINABLE</w:t>
            </w:r>
          </w:p>
        </w:tc>
        <w:tc>
          <w:tcPr>
            <w:tcW w:w="4971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Статус выхода и поток сохраняются после завершения потока</w:t>
            </w:r>
          </w:p>
        </w:tc>
      </w:tr>
      <w:tr w:rsidR="00486815" w:rsidRPr="00486815" w:rsidTr="00486815">
        <w:tc>
          <w:tcPr>
            <w:tcW w:w="1403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stackaddr</w:t>
            </w:r>
          </w:p>
        </w:tc>
        <w:tc>
          <w:tcPr>
            <w:tcW w:w="2977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  <w:tc>
          <w:tcPr>
            <w:tcW w:w="4971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Новый поток получает адрес стека, выделенного системой</w:t>
            </w:r>
          </w:p>
        </w:tc>
      </w:tr>
      <w:tr w:rsidR="00486815" w:rsidRPr="00486815" w:rsidTr="00486815">
        <w:tc>
          <w:tcPr>
            <w:tcW w:w="1403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stacksize</w:t>
            </w:r>
          </w:p>
        </w:tc>
        <w:tc>
          <w:tcPr>
            <w:tcW w:w="2977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Courier New" w:hAnsi="Courier New" w:cs="Courier New"/>
                <w:sz w:val="20"/>
                <w:szCs w:val="20"/>
              </w:rPr>
              <w:t>1 Мбайт</w:t>
            </w:r>
          </w:p>
        </w:tc>
        <w:tc>
          <w:tcPr>
            <w:tcW w:w="4971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Новый поток имеет размер стека, определенный системой</w:t>
            </w:r>
          </w:p>
        </w:tc>
      </w:tr>
      <w:tr w:rsidR="00486815" w:rsidRPr="00486815" w:rsidTr="00486815">
        <w:tc>
          <w:tcPr>
            <w:tcW w:w="1403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inheritsched</w:t>
            </w:r>
          </w:p>
        </w:tc>
        <w:tc>
          <w:tcPr>
            <w:tcW w:w="2977" w:type="dxa"/>
            <w:hideMark/>
          </w:tcPr>
          <w:p w:rsid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Courier New" w:hAnsi="Courier New" w:cs="Courier New"/>
                <w:sz w:val="20"/>
                <w:szCs w:val="20"/>
              </w:rPr>
              <w:t>PTHREAD_INHERIT_SCHED</w:t>
            </w:r>
          </w:p>
          <w:p w:rsidR="00486815" w:rsidRPr="00486815" w:rsidRDefault="00486815" w:rsidP="00486815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71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Поток наследует приоритет диспетчеризации родительского потока</w:t>
            </w:r>
          </w:p>
        </w:tc>
      </w:tr>
      <w:tr w:rsidR="00486815" w:rsidRPr="00486815" w:rsidTr="00486815">
        <w:tc>
          <w:tcPr>
            <w:tcW w:w="1403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schedpolicy</w:t>
            </w:r>
          </w:p>
        </w:tc>
        <w:tc>
          <w:tcPr>
            <w:tcW w:w="2977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Courier New" w:hAnsi="Courier New" w:cs="Courier New"/>
                <w:sz w:val="20"/>
                <w:szCs w:val="20"/>
              </w:rPr>
              <w:t>SCHED_OTHER</w:t>
            </w:r>
          </w:p>
        </w:tc>
        <w:tc>
          <w:tcPr>
            <w:tcW w:w="4971" w:type="dxa"/>
            <w:hideMark/>
          </w:tcPr>
          <w:p w:rsidR="00486815" w:rsidRPr="00486815" w:rsidRDefault="00486815" w:rsidP="00486815">
            <w:pPr>
              <w:rPr>
                <w:rFonts w:ascii="Arial" w:hAnsi="Arial" w:cs="Arial"/>
                <w:sz w:val="22"/>
                <w:szCs w:val="22"/>
              </w:rPr>
            </w:pPr>
            <w:r w:rsidRPr="00486815">
              <w:rPr>
                <w:rFonts w:ascii="Arial" w:hAnsi="Arial" w:cs="Arial"/>
                <w:sz w:val="22"/>
                <w:szCs w:val="22"/>
              </w:rPr>
              <w:t>Новый поток использует диспетчеризацию с фиксированными приоритетами. Поток работает, пока не будет прерван потоком с высшим приоритетом или не приостановится</w:t>
            </w:r>
          </w:p>
        </w:tc>
      </w:tr>
    </w:tbl>
    <w:p w:rsidR="00486815" w:rsidRPr="00486815" w:rsidRDefault="00486815" w:rsidP="00486815">
      <w:pPr>
        <w:spacing w:line="276" w:lineRule="auto"/>
        <w:ind w:firstLine="567"/>
        <w:jc w:val="both"/>
        <w:rPr>
          <w:sz w:val="28"/>
          <w:szCs w:val="28"/>
        </w:rPr>
      </w:pPr>
    </w:p>
    <w:p w:rsidR="00A101FD" w:rsidRDefault="00A101FD" w:rsidP="00486815">
      <w:pPr>
        <w:spacing w:line="276" w:lineRule="auto"/>
        <w:ind w:firstLine="708"/>
        <w:jc w:val="both"/>
        <w:rPr>
          <w:i/>
          <w:sz w:val="28"/>
          <w:szCs w:val="28"/>
        </w:rPr>
      </w:pPr>
      <w:r w:rsidRPr="00486815">
        <w:rPr>
          <w:i/>
          <w:sz w:val="28"/>
          <w:szCs w:val="28"/>
        </w:rPr>
        <w:t>5. В каких состояниях может находиться поток?</w:t>
      </w:r>
    </w:p>
    <w:p w:rsidR="00486815" w:rsidRPr="00CB7ED0" w:rsidRDefault="00486815" w:rsidP="00486815">
      <w:pPr>
        <w:spacing w:line="276" w:lineRule="auto"/>
        <w:jc w:val="both"/>
      </w:pPr>
      <w:r>
        <w:rPr>
          <w:sz w:val="28"/>
          <w:szCs w:val="28"/>
        </w:rPr>
        <w:tab/>
      </w:r>
      <w:r w:rsidRPr="00CB7ED0">
        <w:t>Может быть свободным и захваченным, завершенным и активным.</w:t>
      </w:r>
    </w:p>
    <w:p w:rsidR="00A101FD" w:rsidRPr="00486815" w:rsidRDefault="00A101FD" w:rsidP="00486815">
      <w:pPr>
        <w:spacing w:line="276" w:lineRule="auto"/>
        <w:ind w:firstLine="708"/>
        <w:jc w:val="both"/>
        <w:rPr>
          <w:i/>
          <w:sz w:val="28"/>
          <w:szCs w:val="28"/>
        </w:rPr>
      </w:pPr>
      <w:r w:rsidRPr="00486815">
        <w:rPr>
          <w:i/>
          <w:sz w:val="28"/>
          <w:szCs w:val="28"/>
        </w:rPr>
        <w:t>6. Какие способы переключения задач используются в ОС?</w:t>
      </w:r>
    </w:p>
    <w:p w:rsidR="006B4BFA" w:rsidRPr="00CB7ED0" w:rsidRDefault="006B4BFA" w:rsidP="006B4BFA">
      <w:pPr>
        <w:numPr>
          <w:ilvl w:val="0"/>
          <w:numId w:val="10"/>
        </w:numPr>
        <w:spacing w:line="276" w:lineRule="auto"/>
        <w:jc w:val="both"/>
      </w:pPr>
      <w:r w:rsidRPr="00CB7ED0">
        <w:t>Круговая (round-robin).Управление между задачами производится в в каком-либо фиксированном порядке через определённые промежутки времени;</w:t>
      </w:r>
    </w:p>
    <w:p w:rsidR="006B4BFA" w:rsidRPr="00CB7ED0" w:rsidRDefault="006B4BFA" w:rsidP="006B4BFA">
      <w:pPr>
        <w:numPr>
          <w:ilvl w:val="0"/>
          <w:numId w:val="10"/>
        </w:numPr>
        <w:spacing w:line="276" w:lineRule="auto"/>
        <w:jc w:val="both"/>
      </w:pPr>
      <w:r w:rsidRPr="00CB7ED0">
        <w:lastRenderedPageBreak/>
        <w:t>Случайная (random).Через каждый определённый промежуток времени управление передаётся на произвольную задачу;</w:t>
      </w:r>
    </w:p>
    <w:p w:rsidR="006B4BFA" w:rsidRPr="00CB7ED0" w:rsidRDefault="006B4BFA" w:rsidP="006B4BFA">
      <w:pPr>
        <w:numPr>
          <w:ilvl w:val="0"/>
          <w:numId w:val="10"/>
        </w:numPr>
        <w:spacing w:line="276" w:lineRule="auto"/>
        <w:jc w:val="both"/>
      </w:pPr>
      <w:r w:rsidRPr="00CB7ED0">
        <w:t>Приоритетная (priority-driven).Каждая задача имеет уровень приоритета и управление получает незаблокированная задача имеющая наибольший уровень;</w:t>
      </w:r>
    </w:p>
    <w:p w:rsidR="006B4BFA" w:rsidRPr="00CB7ED0" w:rsidRDefault="006B4BFA" w:rsidP="006B4BFA">
      <w:pPr>
        <w:numPr>
          <w:ilvl w:val="0"/>
          <w:numId w:val="10"/>
        </w:numPr>
        <w:spacing w:line="276" w:lineRule="auto"/>
        <w:jc w:val="both"/>
      </w:pPr>
      <w:r w:rsidRPr="00CB7ED0">
        <w:t>Управляемая дедлайнами (deadline-driven). Передача управления производится в порядке, обеспечивающем выполнение задач в определённый срок.</w:t>
      </w:r>
    </w:p>
    <w:p w:rsidR="00A101FD" w:rsidRDefault="006B4BFA" w:rsidP="006B4BFA">
      <w:pPr>
        <w:spacing w:line="276" w:lineRule="auto"/>
        <w:ind w:left="720"/>
        <w:jc w:val="both"/>
        <w:rPr>
          <w:i/>
          <w:sz w:val="28"/>
          <w:szCs w:val="28"/>
        </w:rPr>
      </w:pPr>
      <w:r w:rsidRPr="006B4BFA">
        <w:rPr>
          <w:i/>
          <w:sz w:val="28"/>
          <w:szCs w:val="28"/>
        </w:rPr>
        <w:t>7.</w:t>
      </w:r>
      <w:r w:rsidR="00A101FD" w:rsidRPr="006B4BFA">
        <w:rPr>
          <w:i/>
          <w:sz w:val="28"/>
          <w:szCs w:val="28"/>
        </w:rPr>
        <w:t>Объясните суть параметров, входящих в вызов pthread_create().</w:t>
      </w:r>
    </w:p>
    <w:p w:rsidR="006B4BFA" w:rsidRPr="00CB7ED0" w:rsidRDefault="006B4BFA" w:rsidP="00CB7ED0">
      <w:pPr>
        <w:spacing w:line="288" w:lineRule="auto"/>
        <w:rPr>
          <w:lang w:val="en-US"/>
        </w:rPr>
      </w:pPr>
      <w:r w:rsidRPr="00CB7ED0">
        <w:rPr>
          <w:i/>
          <w:lang w:val="en-US"/>
        </w:rPr>
        <w:t>int pthread_create(pthread_t *thread,</w:t>
      </w:r>
    </w:p>
    <w:p w:rsidR="006B4BFA" w:rsidRPr="00CB7ED0" w:rsidRDefault="006B4BFA" w:rsidP="00CB7ED0">
      <w:pPr>
        <w:spacing w:line="288" w:lineRule="auto"/>
        <w:jc w:val="both"/>
        <w:rPr>
          <w:lang w:val="en-US"/>
        </w:rPr>
      </w:pPr>
      <w:r w:rsidRPr="00CB7ED0">
        <w:rPr>
          <w:i/>
          <w:lang w:val="en-US"/>
        </w:rPr>
        <w:t>const pthread_attr_t *attr,</w:t>
      </w:r>
    </w:p>
    <w:p w:rsidR="006B4BFA" w:rsidRPr="00CB7ED0" w:rsidRDefault="006B4BFA" w:rsidP="00CB7ED0">
      <w:pPr>
        <w:spacing w:line="288" w:lineRule="auto"/>
        <w:jc w:val="both"/>
        <w:rPr>
          <w:lang w:val="en-US"/>
        </w:rPr>
      </w:pPr>
      <w:r w:rsidRPr="00CB7ED0">
        <w:rPr>
          <w:i/>
          <w:lang w:val="en-US"/>
        </w:rPr>
        <w:t>void *(*start_routine) (void *),</w:t>
      </w:r>
    </w:p>
    <w:p w:rsidR="006B4BFA" w:rsidRPr="00CB7ED0" w:rsidRDefault="006B4BFA" w:rsidP="00CB7ED0">
      <w:pPr>
        <w:spacing w:line="288" w:lineRule="auto"/>
        <w:jc w:val="both"/>
        <w:rPr>
          <w:lang w:val="en-US"/>
        </w:rPr>
      </w:pPr>
      <w:r w:rsidRPr="00CB7ED0">
        <w:rPr>
          <w:i/>
          <w:lang w:val="en-US"/>
        </w:rPr>
        <w:t>void *arg),</w:t>
      </w:r>
    </w:p>
    <w:p w:rsidR="006B4BFA" w:rsidRPr="00CB7ED0" w:rsidRDefault="00CB7ED0" w:rsidP="006B4BFA">
      <w:pPr>
        <w:spacing w:line="288" w:lineRule="auto"/>
        <w:jc w:val="both"/>
      </w:pPr>
      <w:r w:rsidRPr="00C65150">
        <w:rPr>
          <w:lang w:val="en-US"/>
        </w:rPr>
        <w:t xml:space="preserve">    </w:t>
      </w:r>
      <w:r w:rsidR="006B4BFA" w:rsidRPr="00CB7ED0">
        <w:t>где:</w:t>
      </w:r>
    </w:p>
    <w:p w:rsidR="006B4BFA" w:rsidRPr="00CB7ED0" w:rsidRDefault="006B4BFA" w:rsidP="006B4BFA">
      <w:pPr>
        <w:spacing w:line="288" w:lineRule="auto"/>
        <w:jc w:val="both"/>
      </w:pPr>
      <w:r w:rsidRPr="00CB7ED0">
        <w:rPr>
          <w:i/>
          <w:lang w:val="en-US"/>
        </w:rPr>
        <w:t>thread</w:t>
      </w:r>
      <w:r w:rsidRPr="00CB7ED0">
        <w:t xml:space="preserve"> – указатель на идентификатор потока;</w:t>
      </w:r>
    </w:p>
    <w:p w:rsidR="006B4BFA" w:rsidRPr="00CB7ED0" w:rsidRDefault="006B4BFA" w:rsidP="006B4BFA">
      <w:pPr>
        <w:spacing w:line="288" w:lineRule="auto"/>
        <w:jc w:val="both"/>
      </w:pPr>
      <w:r w:rsidRPr="00CB7ED0">
        <w:rPr>
          <w:i/>
          <w:lang w:val="en-US"/>
        </w:rPr>
        <w:t>attr</w:t>
      </w:r>
      <w:r w:rsidRPr="00CB7ED0">
        <w:t xml:space="preserve"> – указатель на структуру данных, описывающих атрибуты потока;</w:t>
      </w:r>
    </w:p>
    <w:p w:rsidR="006B4BFA" w:rsidRPr="00CB7ED0" w:rsidRDefault="006B4BFA" w:rsidP="006B4BFA">
      <w:pPr>
        <w:spacing w:line="288" w:lineRule="auto"/>
        <w:jc w:val="both"/>
      </w:pPr>
      <w:r w:rsidRPr="00CB7ED0">
        <w:rPr>
          <w:i/>
          <w:lang w:val="en-US"/>
        </w:rPr>
        <w:t>start</w:t>
      </w:r>
      <w:r w:rsidRPr="00CB7ED0">
        <w:rPr>
          <w:i/>
        </w:rPr>
        <w:t>_</w:t>
      </w:r>
      <w:r w:rsidRPr="00CB7ED0">
        <w:rPr>
          <w:i/>
          <w:lang w:val="en-US"/>
        </w:rPr>
        <w:t>routine</w:t>
      </w:r>
      <w:r w:rsidRPr="00CB7ED0">
        <w:t xml:space="preserve"> – имя функции, выполняющей роль потока;</w:t>
      </w:r>
    </w:p>
    <w:p w:rsidR="006B4BFA" w:rsidRPr="00CB7ED0" w:rsidRDefault="006B4BFA" w:rsidP="006B4BFA">
      <w:pPr>
        <w:spacing w:line="288" w:lineRule="auto"/>
        <w:jc w:val="both"/>
      </w:pPr>
      <w:r w:rsidRPr="00CB7ED0">
        <w:rPr>
          <w:i/>
          <w:lang w:val="en-US"/>
        </w:rPr>
        <w:t>arg</w:t>
      </w:r>
      <w:r w:rsidRPr="00CB7ED0">
        <w:rPr>
          <w:i/>
        </w:rPr>
        <w:t xml:space="preserve"> </w:t>
      </w:r>
      <w:r w:rsidRPr="00CB7ED0">
        <w:t>- указатель на структуру данных, описывающих передаваемые в поток параметры.</w:t>
      </w:r>
    </w:p>
    <w:p w:rsidR="00A101FD" w:rsidRPr="006B4BFA" w:rsidRDefault="00A101FD" w:rsidP="006B4BFA">
      <w:pPr>
        <w:spacing w:line="276" w:lineRule="auto"/>
        <w:ind w:firstLine="708"/>
        <w:jc w:val="both"/>
        <w:rPr>
          <w:i/>
          <w:sz w:val="28"/>
          <w:szCs w:val="28"/>
        </w:rPr>
      </w:pPr>
      <w:r w:rsidRPr="006B4BFA">
        <w:rPr>
          <w:i/>
          <w:sz w:val="28"/>
          <w:szCs w:val="28"/>
        </w:rPr>
        <w:t>8. Объясните суть параметров, входящих в вызов pthread_join().</w:t>
      </w:r>
    </w:p>
    <w:p w:rsidR="006B4BFA" w:rsidRPr="00CB7ED0" w:rsidRDefault="006B4BFA" w:rsidP="00CB7ED0">
      <w:pPr>
        <w:spacing w:line="288" w:lineRule="auto"/>
        <w:rPr>
          <w:lang w:val="en-US"/>
        </w:rPr>
      </w:pPr>
      <w:r w:rsidRPr="00CB7ED0">
        <w:rPr>
          <w:i/>
          <w:lang w:val="en-US"/>
        </w:rPr>
        <w:t>int pthread_join(pthread_t thread, void **retval),</w:t>
      </w:r>
    </w:p>
    <w:p w:rsidR="006B4BFA" w:rsidRPr="00CB7ED0" w:rsidRDefault="00CB7ED0" w:rsidP="006B4BFA">
      <w:pPr>
        <w:spacing w:line="288" w:lineRule="auto"/>
        <w:jc w:val="both"/>
      </w:pPr>
      <w:r w:rsidRPr="00C65150">
        <w:rPr>
          <w:lang w:val="en-US"/>
        </w:rPr>
        <w:t xml:space="preserve">   </w:t>
      </w:r>
      <w:r w:rsidR="006B4BFA" w:rsidRPr="00CB7ED0">
        <w:t>где:</w:t>
      </w:r>
    </w:p>
    <w:p w:rsidR="006B4BFA" w:rsidRPr="00CB7ED0" w:rsidRDefault="006B4BFA" w:rsidP="006B4BFA">
      <w:pPr>
        <w:spacing w:line="288" w:lineRule="auto"/>
        <w:jc w:val="both"/>
      </w:pPr>
      <w:r w:rsidRPr="00CB7ED0">
        <w:rPr>
          <w:i/>
          <w:lang w:val="en-US"/>
        </w:rPr>
        <w:t>thread</w:t>
      </w:r>
      <w:r w:rsidRPr="00CB7ED0">
        <w:t xml:space="preserve"> – идентификатор потока;</w:t>
      </w:r>
    </w:p>
    <w:p w:rsidR="006B4BFA" w:rsidRPr="00CB7ED0" w:rsidRDefault="006B4BFA" w:rsidP="006B4BFA">
      <w:pPr>
        <w:spacing w:line="288" w:lineRule="auto"/>
        <w:jc w:val="both"/>
      </w:pPr>
      <w:r w:rsidRPr="00CB7ED0">
        <w:rPr>
          <w:i/>
          <w:lang w:val="en-US"/>
        </w:rPr>
        <w:t>retval</w:t>
      </w:r>
      <w:r w:rsidRPr="00CB7ED0">
        <w:rPr>
          <w:i/>
        </w:rPr>
        <w:t xml:space="preserve"> </w:t>
      </w:r>
      <w:r w:rsidRPr="00CB7ED0">
        <w:t xml:space="preserve">– код завершения потока, переданный через функцию </w:t>
      </w:r>
      <w:r w:rsidRPr="00CB7ED0">
        <w:rPr>
          <w:i/>
          <w:lang w:val="en-US"/>
        </w:rPr>
        <w:t>pthread</w:t>
      </w:r>
      <w:r w:rsidRPr="00CB7ED0">
        <w:rPr>
          <w:i/>
        </w:rPr>
        <w:t>_</w:t>
      </w:r>
      <w:r w:rsidRPr="00CB7ED0">
        <w:rPr>
          <w:i/>
          <w:lang w:val="en-US"/>
        </w:rPr>
        <w:t>exit</w:t>
      </w:r>
      <w:r w:rsidRPr="00CB7ED0">
        <w:t>.</w:t>
      </w:r>
    </w:p>
    <w:p w:rsidR="00A101FD" w:rsidRPr="006B4BFA" w:rsidRDefault="00A101FD" w:rsidP="006B4BFA">
      <w:pPr>
        <w:spacing w:line="276" w:lineRule="auto"/>
        <w:ind w:firstLine="708"/>
        <w:jc w:val="both"/>
        <w:rPr>
          <w:i/>
          <w:sz w:val="28"/>
          <w:szCs w:val="28"/>
        </w:rPr>
      </w:pPr>
      <w:r w:rsidRPr="006B4BFA">
        <w:rPr>
          <w:i/>
          <w:sz w:val="28"/>
          <w:szCs w:val="28"/>
        </w:rPr>
        <w:t>9. Опишите трассу выполнения программы.</w:t>
      </w:r>
    </w:p>
    <w:p w:rsidR="006B4BFA" w:rsidRDefault="006B4BFA" w:rsidP="006B4BFA">
      <w:pPr>
        <w:spacing w:line="288" w:lineRule="auto"/>
        <w:ind w:left="708" w:hanging="708"/>
      </w:pPr>
      <w:r>
        <w:rPr>
          <w:rFonts w:ascii="Courier New" w:hAnsi="Courier New" w:cs="Courier New"/>
          <w:b/>
        </w:rPr>
        <w:t>объявление флагов завершения потоков;</w:t>
      </w:r>
    </w:p>
    <w:p w:rsidR="006B4BFA" w:rsidRDefault="006B4BFA" w:rsidP="006B4BFA">
      <w:pPr>
        <w:spacing w:line="288" w:lineRule="auto"/>
        <w:ind w:left="708" w:hanging="70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объявление функций потоков;</w:t>
      </w:r>
    </w:p>
    <w:p w:rsidR="006B4BFA" w:rsidRDefault="006B4BFA" w:rsidP="006B4BFA">
      <w:pPr>
        <w:spacing w:line="288" w:lineRule="auto"/>
        <w:ind w:left="708" w:hanging="708"/>
      </w:pPr>
      <w:r>
        <w:rPr>
          <w:rFonts w:ascii="Courier New" w:hAnsi="Courier New" w:cs="Courier New"/>
          <w:b/>
        </w:rPr>
        <w:t>основная программа</w:t>
      </w:r>
    </w:p>
    <w:p w:rsidR="006B4BFA" w:rsidRDefault="006B4BFA" w:rsidP="006B4BFA">
      <w:pPr>
        <w:spacing w:line="288" w:lineRule="auto"/>
      </w:pPr>
      <w:r>
        <w:rPr>
          <w:rFonts w:ascii="Courier New" w:hAnsi="Courier New" w:cs="Courier New"/>
          <w:b/>
        </w:rPr>
        <w:t>{</w:t>
      </w:r>
    </w:p>
    <w:p w:rsidR="006B4BFA" w:rsidRDefault="006B4BFA" w:rsidP="006B4BFA">
      <w:pPr>
        <w:spacing w:line="288" w:lineRule="auto"/>
        <w:ind w:left="720" w:hanging="153"/>
      </w:pPr>
      <w:r>
        <w:rPr>
          <w:rFonts w:ascii="Courier New" w:hAnsi="Courier New" w:cs="Courier New"/>
          <w:b/>
        </w:rPr>
        <w:t>объявление идентификаторов потоков;</w:t>
      </w:r>
    </w:p>
    <w:p w:rsidR="006B4BFA" w:rsidRDefault="006B4BFA" w:rsidP="006B4BFA">
      <w:pPr>
        <w:spacing w:line="288" w:lineRule="auto"/>
        <w:ind w:firstLine="567"/>
      </w:pPr>
      <w:r>
        <w:rPr>
          <w:rFonts w:ascii="Courier New" w:hAnsi="Courier New" w:cs="Courier New"/>
          <w:b/>
        </w:rPr>
        <w:t>создание потоков из функций потоков;</w:t>
      </w:r>
    </w:p>
    <w:p w:rsidR="006B4BFA" w:rsidRDefault="006B4BFA" w:rsidP="006B4BFA">
      <w:pPr>
        <w:spacing w:line="288" w:lineRule="auto"/>
        <w:ind w:firstLine="567"/>
      </w:pPr>
      <w:r>
        <w:rPr>
          <w:rFonts w:ascii="Courier New" w:hAnsi="Courier New" w:cs="Courier New"/>
          <w:b/>
        </w:rPr>
        <w:t>ожидание нажатия клавиши;</w:t>
      </w:r>
    </w:p>
    <w:p w:rsidR="006B4BFA" w:rsidRDefault="006B4BFA" w:rsidP="006B4BFA">
      <w:pPr>
        <w:spacing w:line="288" w:lineRule="auto"/>
        <w:ind w:firstLine="567"/>
      </w:pPr>
      <w:r>
        <w:rPr>
          <w:rFonts w:ascii="Courier New" w:hAnsi="Courier New" w:cs="Courier New"/>
          <w:b/>
        </w:rPr>
        <w:t>установка флагов завершения потоков;</w:t>
      </w:r>
      <w:r>
        <w:t xml:space="preserve"> </w:t>
      </w:r>
    </w:p>
    <w:p w:rsidR="006B4BFA" w:rsidRDefault="006B4BFA" w:rsidP="006B4BFA">
      <w:pPr>
        <w:spacing w:line="288" w:lineRule="auto"/>
        <w:ind w:firstLine="567"/>
      </w:pPr>
      <w:r>
        <w:rPr>
          <w:rFonts w:ascii="Courier New" w:hAnsi="Courier New" w:cs="Courier New"/>
          <w:b/>
        </w:rPr>
        <w:t>ожидание завершения потоков;</w:t>
      </w:r>
    </w:p>
    <w:p w:rsidR="00A101FD" w:rsidRDefault="006B4BFA" w:rsidP="006B4BFA">
      <w:pPr>
        <w:spacing w:line="288" w:lineRule="auto"/>
      </w:pPr>
      <w:r>
        <w:rPr>
          <w:rFonts w:ascii="Courier New" w:hAnsi="Courier New" w:cs="Courier New"/>
          <w:b/>
        </w:rPr>
        <w:t>}</w:t>
      </w:r>
    </w:p>
    <w:p w:rsidR="006B4BFA" w:rsidRPr="006B4BFA" w:rsidRDefault="006B4BFA" w:rsidP="006B4BFA">
      <w:pPr>
        <w:spacing w:line="288" w:lineRule="auto"/>
      </w:pPr>
    </w:p>
    <w:p w:rsidR="00586F33" w:rsidRPr="00276C74" w:rsidRDefault="00586F33" w:rsidP="006B7FA3">
      <w:pPr>
        <w:spacing w:line="276" w:lineRule="auto"/>
        <w:jc w:val="both"/>
        <w:rPr>
          <w:b/>
          <w:color w:val="000000" w:themeColor="text1"/>
          <w:sz w:val="28"/>
          <w:szCs w:val="28"/>
        </w:rPr>
      </w:pPr>
      <w:r w:rsidRPr="00276C74">
        <w:rPr>
          <w:b/>
          <w:color w:val="000000" w:themeColor="text1"/>
          <w:sz w:val="28"/>
          <w:szCs w:val="28"/>
        </w:rPr>
        <w:t>Выводы.</w:t>
      </w:r>
    </w:p>
    <w:p w:rsidR="00A101FD" w:rsidRDefault="00A101FD" w:rsidP="006B7FA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 соответствии с поставленными задачами мною было разработано </w:t>
      </w:r>
      <w:r w:rsidR="00CB7ED0">
        <w:rPr>
          <w:sz w:val="28"/>
          <w:szCs w:val="28"/>
        </w:rPr>
        <w:t>ПО,</w:t>
      </w:r>
      <w:r>
        <w:rPr>
          <w:sz w:val="28"/>
          <w:szCs w:val="28"/>
        </w:rPr>
        <w:t xml:space="preserve"> осуществляющее работу с потоками.</w:t>
      </w:r>
      <w:r w:rsidR="00966DFD">
        <w:rPr>
          <w:sz w:val="28"/>
          <w:szCs w:val="28"/>
        </w:rPr>
        <w:t xml:space="preserve"> В результате выполнения программы видно, что запускаются одновременно два потока, которые печатают символы «1» и «2». Так как потоки выполняются одновременно, то символы неупорядочены.</w:t>
      </w:r>
      <w:bookmarkStart w:id="0" w:name="_GoBack"/>
      <w:bookmarkEnd w:id="0"/>
    </w:p>
    <w:p w:rsidR="006B4BFA" w:rsidRDefault="006B4BF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4BFA" w:rsidRPr="00CB7ED0" w:rsidRDefault="00CB7ED0" w:rsidP="00CB7ED0">
      <w:pPr>
        <w:spacing w:line="276" w:lineRule="auto"/>
        <w:jc w:val="center"/>
        <w:rPr>
          <w:b/>
          <w:sz w:val="32"/>
          <w:szCs w:val="32"/>
          <w:lang w:val="en-US"/>
        </w:rPr>
      </w:pPr>
      <w:r w:rsidRPr="00CB7ED0">
        <w:rPr>
          <w:b/>
          <w:sz w:val="32"/>
          <w:szCs w:val="32"/>
        </w:rPr>
        <w:lastRenderedPageBreak/>
        <w:t>Код</w:t>
      </w:r>
      <w:r w:rsidRPr="00966DFD">
        <w:rPr>
          <w:b/>
          <w:sz w:val="32"/>
          <w:szCs w:val="32"/>
          <w:lang w:val="en-US"/>
        </w:rPr>
        <w:t xml:space="preserve"> </w:t>
      </w:r>
      <w:r w:rsidRPr="00CB7ED0">
        <w:rPr>
          <w:b/>
          <w:sz w:val="32"/>
          <w:szCs w:val="32"/>
        </w:rPr>
        <w:t>программы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#include&lt;iostream&gt;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#include&lt;pthread.h&gt;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#include&lt;unistd.h&gt;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std;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* echo_1(</w:t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*args)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"first thread started \n"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&amp;flag_adr = *(</w:t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*)args;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(flag_adr != 1)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"1"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</w:rPr>
        <w:t>usleep(10000);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</w:rPr>
      </w:pPr>
      <w:r w:rsidRPr="00966DFD">
        <w:rPr>
          <w:rFonts w:ascii="Courier New" w:hAnsi="Courier New" w:cs="Courier New"/>
          <w:color w:val="333333"/>
          <w:sz w:val="20"/>
          <w:szCs w:val="20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string *retcode = </w:t>
      </w: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string(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"ok"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"first thread ended with code : 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*retcode &lt;&lt; 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pthread_exit(retcode);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* echo_2(</w:t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*args)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"second thread started \n"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&amp;flag_adr = *(</w:t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*)args;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(flag_adr != 1)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"2"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usleep(10000);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string *retcode = </w:t>
      </w:r>
      <w:r w:rsidRPr="00966DF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string(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"ok"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"second thread ended with code : 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*retcode &lt;&lt; 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"\n"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pthread_exit(retcode);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main()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first_flag = 0,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second_flag = 0;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pthread_t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thread_1;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pthread_t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thread_2;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status_1 = pthread_create(&amp;thread_1, NULL, echo_1, &amp;first_flag);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status_2 = pthread_create(&amp;thread_2, NULL, echo_2, &amp;second_flag);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status_adr;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int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a;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cin &gt;&gt; a;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first_flag = 1;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second_flag = 1;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status_1 = pthread_join(thread_1, (</w:t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**)&amp;status_adr);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status_2 = pthread_join(thread_2, (</w:t>
      </w:r>
      <w:r w:rsidRPr="00966DFD">
        <w:rPr>
          <w:rFonts w:ascii="Courier New" w:hAnsi="Courier New" w:cs="Courier New"/>
          <w:color w:val="2B91AF"/>
          <w:sz w:val="20"/>
          <w:szCs w:val="20"/>
          <w:lang w:val="en-US"/>
        </w:rPr>
        <w:t>void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>**)&amp;status_adr);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cout &lt;&lt; </w:t>
      </w:r>
      <w:r w:rsidRPr="00966DFD">
        <w:rPr>
          <w:rFonts w:ascii="Courier New" w:hAnsi="Courier New" w:cs="Courier New"/>
          <w:color w:val="A31515"/>
          <w:sz w:val="20"/>
          <w:szCs w:val="20"/>
          <w:lang w:val="en-US"/>
        </w:rPr>
        <w:t>"Main ended \n"</w:t>
      </w: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&lt;&lt; flush;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</w:rPr>
      </w:pPr>
      <w:r w:rsidRPr="00966DFD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966DFD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966DFD">
        <w:rPr>
          <w:rFonts w:ascii="Courier New" w:hAnsi="Courier New" w:cs="Courier New"/>
          <w:color w:val="333333"/>
          <w:sz w:val="20"/>
          <w:szCs w:val="20"/>
        </w:rPr>
        <w:t xml:space="preserve"> 0;</w:t>
      </w:r>
    </w:p>
    <w:p w:rsidR="00966DFD" w:rsidRPr="00966DFD" w:rsidRDefault="00966DFD" w:rsidP="00966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hanging="851"/>
        <w:rPr>
          <w:rFonts w:ascii="Courier New" w:hAnsi="Courier New" w:cs="Courier New"/>
          <w:color w:val="333333"/>
          <w:sz w:val="20"/>
          <w:szCs w:val="20"/>
        </w:rPr>
      </w:pPr>
      <w:r w:rsidRPr="00966DFD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586F33" w:rsidRDefault="00966DFD" w:rsidP="00966DFD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выполнения программы</w:t>
      </w:r>
    </w:p>
    <w:p w:rsidR="00966DFD" w:rsidRDefault="00966DFD" w:rsidP="00966DFD">
      <w:pPr>
        <w:spacing w:line="276" w:lineRule="auto"/>
        <w:jc w:val="center"/>
        <w:rPr>
          <w:b/>
          <w:sz w:val="28"/>
          <w:szCs w:val="28"/>
        </w:rPr>
      </w:pPr>
    </w:p>
    <w:p w:rsidR="00966DFD" w:rsidRPr="00966DFD" w:rsidRDefault="00966DFD" w:rsidP="00966DFD">
      <w:pPr>
        <w:pStyle w:val="ab"/>
        <w:rPr>
          <w:lang w:val="en-US"/>
        </w:rPr>
      </w:pPr>
      <w:r w:rsidRPr="00966DFD">
        <w:rPr>
          <w:lang w:val="en-US"/>
        </w:rPr>
        <w:t>ilya@ilya-VirtualBox:~/</w:t>
      </w:r>
      <w:r w:rsidRPr="00966DFD">
        <w:t>Документы</w:t>
      </w:r>
      <w:r w:rsidRPr="00966DFD">
        <w:rPr>
          <w:lang w:val="en-US"/>
        </w:rPr>
        <w:t>/pr/pr_labs/labs/lab1$ ./q</w:t>
      </w:r>
    </w:p>
    <w:p w:rsidR="00966DFD" w:rsidRPr="00966DFD" w:rsidRDefault="00966DFD" w:rsidP="00966DFD">
      <w:pPr>
        <w:pStyle w:val="ab"/>
        <w:rPr>
          <w:lang w:val="en-US"/>
        </w:rPr>
      </w:pPr>
      <w:r w:rsidRPr="00966DFD">
        <w:rPr>
          <w:lang w:val="en-US"/>
        </w:rPr>
        <w:t xml:space="preserve">first thread started </w:t>
      </w:r>
    </w:p>
    <w:p w:rsidR="00966DFD" w:rsidRPr="00966DFD" w:rsidRDefault="00966DFD" w:rsidP="00966DFD">
      <w:pPr>
        <w:pStyle w:val="ab"/>
        <w:rPr>
          <w:lang w:val="en-US"/>
        </w:rPr>
      </w:pPr>
      <w:r w:rsidRPr="00966DFD">
        <w:rPr>
          <w:lang w:val="en-US"/>
        </w:rPr>
        <w:t xml:space="preserve">1second thread started </w:t>
      </w:r>
    </w:p>
    <w:p w:rsidR="00966DFD" w:rsidRPr="00966DFD" w:rsidRDefault="00966DFD" w:rsidP="00966DFD">
      <w:pPr>
        <w:pStyle w:val="ab"/>
        <w:rPr>
          <w:lang w:val="en-US"/>
        </w:rPr>
      </w:pPr>
      <w:r w:rsidRPr="00966DFD">
        <w:rPr>
          <w:lang w:val="en-US"/>
        </w:rPr>
        <w:t>212122121212121212121122112211221122112213122112122112</w:t>
      </w:r>
    </w:p>
    <w:p w:rsidR="00966DFD" w:rsidRPr="00966DFD" w:rsidRDefault="00966DFD" w:rsidP="00966DFD">
      <w:pPr>
        <w:pStyle w:val="ab"/>
        <w:rPr>
          <w:lang w:val="en-US"/>
        </w:rPr>
      </w:pPr>
      <w:r w:rsidRPr="00966DFD">
        <w:rPr>
          <w:lang w:val="en-US"/>
        </w:rPr>
        <w:t>first thread ended with code : ok</w:t>
      </w:r>
    </w:p>
    <w:p w:rsidR="00966DFD" w:rsidRPr="00966DFD" w:rsidRDefault="00966DFD" w:rsidP="00966DFD">
      <w:pPr>
        <w:pStyle w:val="ab"/>
        <w:rPr>
          <w:lang w:val="en-US"/>
        </w:rPr>
      </w:pPr>
      <w:r w:rsidRPr="00966DFD">
        <w:rPr>
          <w:lang w:val="en-US"/>
        </w:rPr>
        <w:t>second thread ended with code : ok</w:t>
      </w:r>
    </w:p>
    <w:p w:rsidR="00966DFD" w:rsidRPr="00966DFD" w:rsidRDefault="00966DFD" w:rsidP="00966DFD">
      <w:pPr>
        <w:pStyle w:val="ab"/>
      </w:pPr>
      <w:r w:rsidRPr="00966DFD">
        <w:t>Main ended</w:t>
      </w:r>
    </w:p>
    <w:p w:rsidR="00966DFD" w:rsidRDefault="00966DFD" w:rsidP="00D0738E">
      <w:pPr>
        <w:spacing w:line="276" w:lineRule="auto"/>
        <w:rPr>
          <w:b/>
          <w:sz w:val="28"/>
          <w:szCs w:val="28"/>
        </w:rPr>
      </w:pPr>
    </w:p>
    <w:p w:rsidR="00966DFD" w:rsidRPr="00966DFD" w:rsidRDefault="00966DFD" w:rsidP="00D0738E">
      <w:pPr>
        <w:spacing w:line="276" w:lineRule="auto"/>
        <w:rPr>
          <w:b/>
          <w:sz w:val="28"/>
          <w:szCs w:val="28"/>
        </w:rPr>
      </w:pPr>
    </w:p>
    <w:sectPr w:rsidR="00966DFD" w:rsidRPr="00966DFD" w:rsidSect="00C65150">
      <w:pgSz w:w="11906" w:h="16838"/>
      <w:pgMar w:top="539" w:right="850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B9E" w:rsidRDefault="00805B9E" w:rsidP="000B7188">
      <w:r>
        <w:separator/>
      </w:r>
    </w:p>
  </w:endnote>
  <w:endnote w:type="continuationSeparator" w:id="0">
    <w:p w:rsidR="00805B9E" w:rsidRDefault="00805B9E" w:rsidP="000B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B9E" w:rsidRDefault="00805B9E" w:rsidP="000B7188">
      <w:r>
        <w:separator/>
      </w:r>
    </w:p>
  </w:footnote>
  <w:footnote w:type="continuationSeparator" w:id="0">
    <w:p w:rsidR="00805B9E" w:rsidRDefault="00805B9E" w:rsidP="000B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hint="default"/>
        <w:sz w:val="28"/>
        <w:szCs w:val="28"/>
      </w:rPr>
    </w:lvl>
  </w:abstractNum>
  <w:abstractNum w:abstractNumId="1" w15:restartNumberingAfterBreak="0">
    <w:nsid w:val="00000011"/>
    <w:multiLevelType w:val="singleLevel"/>
    <w:tmpl w:val="00000011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i/>
        <w:sz w:val="28"/>
        <w:szCs w:val="28"/>
        <w:lang w:val="en-US"/>
      </w:rPr>
    </w:lvl>
  </w:abstractNum>
  <w:abstractNum w:abstractNumId="2" w15:restartNumberingAfterBreak="0">
    <w:nsid w:val="04FF4DD6"/>
    <w:multiLevelType w:val="multilevel"/>
    <w:tmpl w:val="7B2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BC5E0E"/>
    <w:multiLevelType w:val="hybridMultilevel"/>
    <w:tmpl w:val="0884057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EDA6620"/>
    <w:multiLevelType w:val="hybridMultilevel"/>
    <w:tmpl w:val="92381AB6"/>
    <w:lvl w:ilvl="0" w:tplc="B6DA6720">
      <w:start w:val="6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50416"/>
    <w:multiLevelType w:val="hybridMultilevel"/>
    <w:tmpl w:val="2D6A981A"/>
    <w:lvl w:ilvl="0" w:tplc="9AA4EF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00892"/>
    <w:multiLevelType w:val="hybridMultilevel"/>
    <w:tmpl w:val="077ECD68"/>
    <w:lvl w:ilvl="0" w:tplc="B6DA6720">
      <w:start w:val="6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E148B"/>
    <w:multiLevelType w:val="hybridMultilevel"/>
    <w:tmpl w:val="9BD82432"/>
    <w:lvl w:ilvl="0" w:tplc="9AA4EF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D4DBF"/>
    <w:multiLevelType w:val="hybridMultilevel"/>
    <w:tmpl w:val="65F62168"/>
    <w:lvl w:ilvl="0" w:tplc="F110A1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A65EA"/>
    <w:multiLevelType w:val="hybridMultilevel"/>
    <w:tmpl w:val="3A065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88"/>
    <w:rsid w:val="000B7188"/>
    <w:rsid w:val="002155D8"/>
    <w:rsid w:val="00215BEA"/>
    <w:rsid w:val="00276373"/>
    <w:rsid w:val="0029678F"/>
    <w:rsid w:val="00320C35"/>
    <w:rsid w:val="00397325"/>
    <w:rsid w:val="00486815"/>
    <w:rsid w:val="004E7E9D"/>
    <w:rsid w:val="00586F33"/>
    <w:rsid w:val="006B4BFA"/>
    <w:rsid w:val="006B7FA3"/>
    <w:rsid w:val="006D2535"/>
    <w:rsid w:val="00805B9E"/>
    <w:rsid w:val="00814102"/>
    <w:rsid w:val="008B3A25"/>
    <w:rsid w:val="00966DFD"/>
    <w:rsid w:val="009C3137"/>
    <w:rsid w:val="00A101FD"/>
    <w:rsid w:val="00A218FE"/>
    <w:rsid w:val="00AC21CD"/>
    <w:rsid w:val="00C65150"/>
    <w:rsid w:val="00CB7ED0"/>
    <w:rsid w:val="00CC571A"/>
    <w:rsid w:val="00D0738E"/>
    <w:rsid w:val="00D45D59"/>
    <w:rsid w:val="00E0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776E"/>
  <w15:chartTrackingRefBased/>
  <w15:docId w15:val="{317F59F5-BBC2-4AE7-AE35-50F193A9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1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B718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0B718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0B7188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0B71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B71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B71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B71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0B7188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586F33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Typewriter"/>
    <w:basedOn w:val="a0"/>
    <w:uiPriority w:val="99"/>
    <w:semiHidden/>
    <w:unhideWhenUsed/>
    <w:rsid w:val="00486815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48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96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66DF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966D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897EF-68E7-4EAA-8C8E-2A420860E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 Amelchanka</dc:creator>
  <cp:keywords/>
  <dc:description/>
  <cp:lastModifiedBy>Пользователь Windows</cp:lastModifiedBy>
  <cp:revision>11</cp:revision>
  <cp:lastPrinted>2019-03-12T11:36:00Z</cp:lastPrinted>
  <dcterms:created xsi:type="dcterms:W3CDTF">2019-03-11T21:01:00Z</dcterms:created>
  <dcterms:modified xsi:type="dcterms:W3CDTF">2020-03-05T08:51:00Z</dcterms:modified>
</cp:coreProperties>
</file>