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E8874" w14:textId="246115CB" w:rsidR="00755B1E" w:rsidRPr="00024FAF" w:rsidRDefault="002F13C7" w:rsidP="002F13C7">
      <w:pPr>
        <w:jc w:val="center"/>
        <w:rPr>
          <w:rFonts w:ascii="Verdana" w:hAnsi="Verdana"/>
          <w:b/>
          <w:bCs/>
          <w:sz w:val="24"/>
          <w:szCs w:val="24"/>
        </w:rPr>
      </w:pPr>
      <w:r w:rsidRPr="00024FAF">
        <w:rPr>
          <w:rFonts w:ascii="Verdana" w:hAnsi="Verdana"/>
          <w:b/>
          <w:bCs/>
          <w:sz w:val="24"/>
          <w:szCs w:val="24"/>
        </w:rPr>
        <w:t>Vinyl Cutter Parts and Their Purposes Main Points Review</w:t>
      </w:r>
    </w:p>
    <w:p w14:paraId="06BDEA7F" w14:textId="09F63E82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Loading Lever: </w:t>
      </w:r>
      <w:r w:rsidRPr="002B6DB4">
        <w:rPr>
          <w:rFonts w:ascii="Verdana" w:hAnsi="Verdana"/>
          <w:sz w:val="24"/>
          <w:szCs w:val="24"/>
        </w:rPr>
        <w:t>You operate this when you load material.</w:t>
      </w:r>
    </w:p>
    <w:p w14:paraId="22DBE075" w14:textId="77777777" w:rsidR="002B6DB4" w:rsidRPr="002F13C7" w:rsidRDefault="002B6DB4" w:rsidP="00CB4628">
      <w:pPr>
        <w:spacing w:line="240" w:lineRule="auto"/>
        <w:rPr>
          <w:rFonts w:ascii="Verdana" w:hAnsi="Verdana"/>
          <w:sz w:val="24"/>
          <w:szCs w:val="24"/>
        </w:rPr>
      </w:pPr>
    </w:p>
    <w:p w14:paraId="2280F42E" w14:textId="683A0334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Left Pinch Roller: </w:t>
      </w:r>
      <w:r w:rsidRPr="002B6DB4">
        <w:rPr>
          <w:rFonts w:ascii="Verdana" w:hAnsi="Verdana"/>
          <w:sz w:val="24"/>
          <w:szCs w:val="24"/>
        </w:rPr>
        <w:t>This clamps the material when the loading lever is raised. You set this at the left-hand edge of the material.</w:t>
      </w:r>
    </w:p>
    <w:p w14:paraId="47514291" w14:textId="77777777" w:rsidR="002B6DB4" w:rsidRDefault="002B6DB4" w:rsidP="00CB4628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5CFA7A73" w14:textId="4BCD4244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Right Pinch Roller: </w:t>
      </w:r>
      <w:r w:rsidRPr="002B6DB4">
        <w:rPr>
          <w:rFonts w:ascii="Verdana" w:hAnsi="Verdana"/>
          <w:sz w:val="24"/>
          <w:szCs w:val="24"/>
        </w:rPr>
        <w:t>This clamps the material when the loading lever is raised. You set this at the right-hand edge of the material.</w:t>
      </w:r>
    </w:p>
    <w:p w14:paraId="55097A49" w14:textId="77777777" w:rsidR="002B6DB4" w:rsidRDefault="002B6DB4" w:rsidP="00CB4628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FC6CD0B" w14:textId="6E2DD896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Grit Rollers: </w:t>
      </w:r>
      <w:r w:rsidRPr="002B6DB4">
        <w:rPr>
          <w:rFonts w:ascii="Verdana" w:hAnsi="Verdana"/>
          <w:sz w:val="24"/>
          <w:szCs w:val="24"/>
        </w:rPr>
        <w:t>These rollers feed out material toward the front of the machine.</w:t>
      </w:r>
    </w:p>
    <w:p w14:paraId="45C1D5A2" w14:textId="77777777" w:rsidR="002B6DB4" w:rsidRDefault="002B6DB4" w:rsidP="00CB4628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B41C392" w14:textId="641F2CE2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proofErr w:type="gramStart"/>
      <w:r w:rsidRPr="002B6DB4">
        <w:rPr>
          <w:rFonts w:ascii="Verdana" w:hAnsi="Verdana"/>
          <w:b/>
          <w:bCs/>
          <w:sz w:val="24"/>
          <w:szCs w:val="24"/>
        </w:rPr>
        <w:t>Guide Lines</w:t>
      </w:r>
      <w:proofErr w:type="gramEnd"/>
      <w:r w:rsidRPr="002B6DB4">
        <w:rPr>
          <w:rFonts w:ascii="Verdana" w:hAnsi="Verdana"/>
          <w:b/>
          <w:bCs/>
          <w:sz w:val="24"/>
          <w:szCs w:val="24"/>
        </w:rPr>
        <w:t xml:space="preserve">: </w:t>
      </w:r>
      <w:r w:rsidRPr="002B6DB4">
        <w:rPr>
          <w:rFonts w:ascii="Verdana" w:hAnsi="Verdana"/>
          <w:sz w:val="24"/>
          <w:szCs w:val="24"/>
        </w:rPr>
        <w:t>It is a standard of alignment when attaching the sheet.</w:t>
      </w:r>
    </w:p>
    <w:p w14:paraId="47A0F4C5" w14:textId="77777777" w:rsidR="002B6DB4" w:rsidRPr="00CB4628" w:rsidRDefault="002B6DB4" w:rsidP="00CB4628">
      <w:pPr>
        <w:spacing w:line="240" w:lineRule="auto"/>
        <w:rPr>
          <w:rFonts w:ascii="Verdana" w:hAnsi="Verdana"/>
          <w:sz w:val="24"/>
          <w:szCs w:val="24"/>
        </w:rPr>
      </w:pPr>
    </w:p>
    <w:p w14:paraId="14A3591B" w14:textId="1D371A16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USB Connector: </w:t>
      </w:r>
      <w:r w:rsidRPr="002B6DB4">
        <w:rPr>
          <w:rFonts w:ascii="Verdana" w:hAnsi="Verdana"/>
          <w:sz w:val="24"/>
          <w:szCs w:val="24"/>
        </w:rPr>
        <w:t xml:space="preserve">This </w:t>
      </w:r>
      <w:proofErr w:type="gramStart"/>
      <w:r w:rsidRPr="002B6DB4">
        <w:rPr>
          <w:rFonts w:ascii="Verdana" w:hAnsi="Verdana"/>
          <w:sz w:val="24"/>
          <w:szCs w:val="24"/>
        </w:rPr>
        <w:t>connects</w:t>
      </w:r>
      <w:proofErr w:type="gramEnd"/>
      <w:r w:rsidRPr="002B6DB4">
        <w:rPr>
          <w:rFonts w:ascii="Verdana" w:hAnsi="Verdana"/>
          <w:sz w:val="24"/>
          <w:szCs w:val="24"/>
        </w:rPr>
        <w:t xml:space="preserve"> a USB cable.</w:t>
      </w:r>
    </w:p>
    <w:p w14:paraId="62800E8B" w14:textId="77777777" w:rsidR="002B6DB4" w:rsidRPr="00CB4628" w:rsidRDefault="002B6DB4" w:rsidP="00CB4628">
      <w:pPr>
        <w:spacing w:line="240" w:lineRule="auto"/>
        <w:rPr>
          <w:rFonts w:ascii="Verdana" w:hAnsi="Verdana"/>
          <w:sz w:val="24"/>
          <w:szCs w:val="24"/>
        </w:rPr>
      </w:pPr>
    </w:p>
    <w:p w14:paraId="57F26F96" w14:textId="3470A1C7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>Power-</w:t>
      </w:r>
      <w:r w:rsidR="002B6DB4" w:rsidRPr="002B6DB4">
        <w:rPr>
          <w:rFonts w:ascii="Verdana" w:hAnsi="Verdana"/>
          <w:b/>
          <w:bCs/>
          <w:sz w:val="24"/>
          <w:szCs w:val="24"/>
        </w:rPr>
        <w:t>C</w:t>
      </w:r>
      <w:r w:rsidRPr="002B6DB4">
        <w:rPr>
          <w:rFonts w:ascii="Verdana" w:hAnsi="Verdana"/>
          <w:b/>
          <w:bCs/>
          <w:sz w:val="24"/>
          <w:szCs w:val="24"/>
        </w:rPr>
        <w:t xml:space="preserve">ord Connector: </w:t>
      </w:r>
      <w:r w:rsidRPr="002B6DB4">
        <w:rPr>
          <w:rFonts w:ascii="Verdana" w:hAnsi="Verdana"/>
          <w:sz w:val="24"/>
          <w:szCs w:val="24"/>
        </w:rPr>
        <w:t>This supplies power to the machine.</w:t>
      </w:r>
    </w:p>
    <w:p w14:paraId="4D801592" w14:textId="77777777" w:rsidR="002B6DB4" w:rsidRDefault="002B6DB4" w:rsidP="00CB4628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A9DF965" w14:textId="77777777" w:rsidR="002F13C7" w:rsidRPr="002B6DB4" w:rsidRDefault="002F13C7" w:rsidP="002B6DB4">
      <w:pPr>
        <w:pStyle w:val="ListParagraph"/>
        <w:numPr>
          <w:ilvl w:val="0"/>
          <w:numId w:val="1"/>
        </w:numPr>
        <w:spacing w:line="240" w:lineRule="auto"/>
        <w:rPr>
          <w:rFonts w:ascii="Verdana" w:hAnsi="Verdana"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Operation Panel: </w:t>
      </w:r>
      <w:r w:rsidRPr="002B6DB4">
        <w:rPr>
          <w:rFonts w:ascii="Verdana" w:hAnsi="Verdana"/>
          <w:sz w:val="24"/>
          <w:szCs w:val="24"/>
        </w:rPr>
        <w:t>You use this to perform various operations.</w:t>
      </w:r>
    </w:p>
    <w:p w14:paraId="427CA27B" w14:textId="77777777" w:rsidR="002B6DB4" w:rsidRDefault="002B6DB4" w:rsidP="00CB4628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3F371F07" w14:textId="21748C98" w:rsidR="002F13C7" w:rsidRPr="00024FAF" w:rsidRDefault="002F13C7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 w:rsidRPr="002B6DB4">
        <w:rPr>
          <w:rFonts w:ascii="Verdana" w:hAnsi="Verdana"/>
          <w:b/>
          <w:bCs/>
          <w:sz w:val="24"/>
          <w:szCs w:val="24"/>
        </w:rPr>
        <w:t xml:space="preserve">Display: </w:t>
      </w:r>
      <w:r w:rsidRPr="002B6DB4">
        <w:rPr>
          <w:rFonts w:ascii="Verdana" w:hAnsi="Verdana"/>
          <w:sz w:val="24"/>
          <w:szCs w:val="24"/>
        </w:rPr>
        <w:t>This displays various setting menus and other information.</w:t>
      </w:r>
    </w:p>
    <w:p w14:paraId="28B34500" w14:textId="157B6695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Test Key: </w:t>
      </w:r>
      <w:r>
        <w:rPr>
          <w:rFonts w:ascii="Verdana" w:hAnsi="Verdana"/>
          <w:sz w:val="24"/>
          <w:szCs w:val="24"/>
        </w:rPr>
        <w:t>Pressing and holding this for one second or longer cuts a pre-registered test pattern.</w:t>
      </w:r>
    </w:p>
    <w:p w14:paraId="79B89267" w14:textId="1C178F35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Pause Key: </w:t>
      </w:r>
      <w:r>
        <w:rPr>
          <w:rFonts w:ascii="Verdana" w:hAnsi="Verdana"/>
          <w:sz w:val="24"/>
          <w:szCs w:val="24"/>
        </w:rPr>
        <w:t>This interrupts the operation in progress. Pressing it a second time resumes the operation.</w:t>
      </w:r>
    </w:p>
    <w:p w14:paraId="25E4B4AD" w14:textId="7867170C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Origin Key: </w:t>
      </w:r>
      <w:r>
        <w:rPr>
          <w:rFonts w:ascii="Verdana" w:hAnsi="Verdana"/>
          <w:sz w:val="24"/>
          <w:szCs w:val="24"/>
        </w:rPr>
        <w:t xml:space="preserve">Pressing and holding this for one second or longer sets the origin point at the present location of the </w:t>
      </w:r>
      <w:proofErr w:type="gramStart"/>
      <w:r>
        <w:rPr>
          <w:rFonts w:ascii="Verdana" w:hAnsi="Verdana"/>
          <w:sz w:val="24"/>
          <w:szCs w:val="24"/>
        </w:rPr>
        <w:t>blade</w:t>
      </w:r>
      <w:proofErr w:type="gramEnd"/>
    </w:p>
    <w:p w14:paraId="6BF67C40" w14:textId="1BFDB3DC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Menu Key: </w:t>
      </w:r>
      <w:r>
        <w:rPr>
          <w:rFonts w:ascii="Verdana" w:hAnsi="Verdana"/>
          <w:sz w:val="24"/>
          <w:szCs w:val="24"/>
        </w:rPr>
        <w:t>Pressing this repeatedly switches sequentially among the presently set cutting conditions, the menu mode, and the width-display screen.</w:t>
      </w:r>
    </w:p>
    <w:p w14:paraId="1A47B85F" w14:textId="5879A85B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Force Key: </w:t>
      </w:r>
      <w:r>
        <w:rPr>
          <w:rFonts w:ascii="Verdana" w:hAnsi="Verdana"/>
          <w:sz w:val="24"/>
          <w:szCs w:val="24"/>
        </w:rPr>
        <w:t>This displays the menu for adjusting the blade force.</w:t>
      </w:r>
    </w:p>
    <w:p w14:paraId="06F64CDD" w14:textId="1D278CC8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Enter Key: </w:t>
      </w:r>
      <w:r>
        <w:rPr>
          <w:rFonts w:ascii="Verdana" w:hAnsi="Verdana"/>
          <w:sz w:val="24"/>
          <w:szCs w:val="24"/>
        </w:rPr>
        <w:t xml:space="preserve">This is used to choose menu items and confirm settings. </w:t>
      </w:r>
    </w:p>
    <w:p w14:paraId="5A6C278C" w14:textId="1E5142B2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Power Button: </w:t>
      </w:r>
      <w:r>
        <w:rPr>
          <w:rFonts w:ascii="Verdana" w:hAnsi="Verdana"/>
          <w:sz w:val="24"/>
          <w:szCs w:val="24"/>
        </w:rPr>
        <w:t xml:space="preserve">Pressing </w:t>
      </w:r>
      <w:proofErr w:type="gramStart"/>
      <w:r>
        <w:rPr>
          <w:rFonts w:ascii="Verdana" w:hAnsi="Verdana"/>
          <w:sz w:val="24"/>
          <w:szCs w:val="24"/>
        </w:rPr>
        <w:t>this switches</w:t>
      </w:r>
      <w:proofErr w:type="gramEnd"/>
      <w:r>
        <w:rPr>
          <w:rFonts w:ascii="Verdana" w:hAnsi="Verdana"/>
          <w:sz w:val="24"/>
          <w:szCs w:val="24"/>
        </w:rPr>
        <w:t xml:space="preserve"> on the power, making the button light up blue. To switch off the power, you hold it down for one second or longer. </w:t>
      </w:r>
    </w:p>
    <w:p w14:paraId="0EC99E65" w14:textId="62659667" w:rsidR="00024FAF" w:rsidRPr="00024FAF" w:rsidRDefault="00024FAF" w:rsidP="002B6DB4">
      <w:pPr>
        <w:pStyle w:val="ListParagraph"/>
        <w:numPr>
          <w:ilvl w:val="1"/>
          <w:numId w:val="3"/>
        </w:numPr>
        <w:spacing w:line="240" w:lineRule="auto"/>
        <w:rPr>
          <w:rFonts w:ascii="Verdana" w:hAnsi="Verdana"/>
          <w:b/>
          <w:bCs/>
          <w:sz w:val="24"/>
          <w:szCs w:val="24"/>
        </w:rPr>
      </w:pPr>
      <w:r>
        <w:rPr>
          <w:rFonts w:ascii="Verdana" w:hAnsi="Verdana"/>
          <w:b/>
          <w:bCs/>
          <w:sz w:val="24"/>
          <w:szCs w:val="24"/>
        </w:rPr>
        <w:t xml:space="preserve">Pen Force Slider: </w:t>
      </w:r>
      <w:r>
        <w:rPr>
          <w:rFonts w:ascii="Verdana" w:hAnsi="Verdana"/>
          <w:sz w:val="24"/>
          <w:szCs w:val="24"/>
        </w:rPr>
        <w:t xml:space="preserve">This lets you fine-tune the blade force. You can even perform adjustments while cutting is in progress. </w:t>
      </w:r>
    </w:p>
    <w:p w14:paraId="5343BA2E" w14:textId="1CE3F62E" w:rsidR="00024FAF" w:rsidRDefault="00024FAF" w:rsidP="00024FAF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1508A9B" w14:textId="4002CBC4" w:rsidR="00024FAF" w:rsidRDefault="00024FAF" w:rsidP="00024FAF">
      <w:pPr>
        <w:spacing w:line="240" w:lineRule="auto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Please note, parts and their purposes descriptions are drawn from the GS-24 User’s Manual.</w:t>
      </w:r>
    </w:p>
    <w:p w14:paraId="069D9C25" w14:textId="77777777" w:rsidR="00024FAF" w:rsidRDefault="00024FAF" w:rsidP="00024FAF">
      <w:pPr>
        <w:spacing w:line="240" w:lineRule="auto"/>
        <w:rPr>
          <w:rFonts w:ascii="Verdana" w:hAnsi="Verdana"/>
          <w:sz w:val="24"/>
          <w:szCs w:val="24"/>
        </w:rPr>
      </w:pPr>
    </w:p>
    <w:p w14:paraId="1699FA70" w14:textId="2E1D567E" w:rsidR="00024FAF" w:rsidRDefault="00024FAF" w:rsidP="00024FAF">
      <w:pPr>
        <w:spacing w:line="240" w:lineRule="auto"/>
        <w:jc w:val="center"/>
        <w:rPr>
          <w:rFonts w:ascii="Verdana" w:hAnsi="Verdana"/>
          <w:b/>
          <w:bCs/>
          <w:sz w:val="24"/>
          <w:szCs w:val="24"/>
        </w:rPr>
      </w:pPr>
      <w:r w:rsidRPr="00024FAF">
        <w:rPr>
          <w:rFonts w:ascii="Verdana" w:hAnsi="Verdana"/>
          <w:b/>
          <w:bCs/>
          <w:sz w:val="24"/>
          <w:szCs w:val="24"/>
        </w:rPr>
        <w:lastRenderedPageBreak/>
        <w:t>Reference</w:t>
      </w:r>
    </w:p>
    <w:p w14:paraId="333E8A58" w14:textId="77777777" w:rsidR="00024FAF" w:rsidRDefault="00024FAF" w:rsidP="00024FAF">
      <w:pPr>
        <w:spacing w:line="240" w:lineRule="auto"/>
        <w:jc w:val="center"/>
        <w:rPr>
          <w:rFonts w:ascii="Verdana" w:hAnsi="Verdana"/>
          <w:b/>
          <w:bCs/>
          <w:sz w:val="24"/>
          <w:szCs w:val="24"/>
        </w:rPr>
      </w:pPr>
    </w:p>
    <w:p w14:paraId="085A2E6D" w14:textId="77777777" w:rsidR="00024FAF" w:rsidRPr="00024FAF" w:rsidRDefault="00024FAF" w:rsidP="00024FAF">
      <w:pPr>
        <w:autoSpaceDE w:val="0"/>
        <w:autoSpaceDN w:val="0"/>
        <w:adjustRightInd w:val="0"/>
        <w:spacing w:line="240" w:lineRule="auto"/>
        <w:ind w:left="720" w:hanging="720"/>
        <w:rPr>
          <w:rFonts w:ascii="Microsoft Sans Serif" w:hAnsi="Microsoft Sans Serif" w:cs="Microsoft Sans Serif"/>
          <w:kern w:val="0"/>
          <w:sz w:val="24"/>
          <w:szCs w:val="24"/>
        </w:rPr>
      </w:pPr>
      <w:r w:rsidRPr="00024FAF">
        <w:rPr>
          <w:rFonts w:ascii="Verdana" w:hAnsi="Verdana" w:cs="Verdana"/>
          <w:color w:val="000000"/>
          <w:kern w:val="0"/>
          <w:sz w:val="24"/>
          <w:szCs w:val="24"/>
        </w:rPr>
        <w:t xml:space="preserve">Roland DG Corporation. (Ed.) (2015). </w:t>
      </w:r>
      <w:r w:rsidRPr="00024FAF">
        <w:rPr>
          <w:rFonts w:ascii="Verdana" w:hAnsi="Verdana" w:cs="Verdana"/>
          <w:i/>
          <w:iCs/>
          <w:color w:val="000000"/>
          <w:kern w:val="0"/>
          <w:sz w:val="24"/>
          <w:szCs w:val="24"/>
        </w:rPr>
        <w:t xml:space="preserve">GS-24 User’s Manual. </w:t>
      </w:r>
      <w:r w:rsidRPr="00024FAF">
        <w:rPr>
          <w:rFonts w:ascii="Verdana" w:hAnsi="Verdana" w:cs="Verdana"/>
          <w:color w:val="000000"/>
          <w:kern w:val="0"/>
          <w:sz w:val="24"/>
          <w:szCs w:val="24"/>
          <w:u w:val="single"/>
        </w:rPr>
        <w:t>https://files.rolanddga.com/Files/GS-24_UsersManual/Responsive_HTML5/index.htm#t=GS-24_USE_EN_03_3.html &lt;https://files.rolanddga.com/Files/GS-24_UsersManual/Responsive_HTML5/index.htm&gt;</w:t>
      </w:r>
      <w:r w:rsidRPr="00024FAF">
        <w:rPr>
          <w:rFonts w:ascii="Verdana" w:hAnsi="Verdana" w:cs="Verdana"/>
          <w:color w:val="000000"/>
          <w:kern w:val="0"/>
          <w:sz w:val="24"/>
          <w:szCs w:val="24"/>
        </w:rPr>
        <w:t xml:space="preserve"> </w:t>
      </w:r>
    </w:p>
    <w:p w14:paraId="3012E8F1" w14:textId="77777777" w:rsidR="00024FAF" w:rsidRPr="00024FAF" w:rsidRDefault="00024FAF" w:rsidP="00024FAF">
      <w:pPr>
        <w:spacing w:line="240" w:lineRule="auto"/>
        <w:rPr>
          <w:rFonts w:ascii="Verdana" w:hAnsi="Verdana"/>
          <w:b/>
          <w:bCs/>
          <w:sz w:val="24"/>
          <w:szCs w:val="24"/>
        </w:rPr>
      </w:pPr>
    </w:p>
    <w:p w14:paraId="6DBC891E" w14:textId="4432C435" w:rsidR="002F13C7" w:rsidRPr="002F13C7" w:rsidRDefault="002F13C7" w:rsidP="002F13C7">
      <w:pPr>
        <w:rPr>
          <w:rFonts w:ascii="Verdana" w:hAnsi="Verdana"/>
          <w:b/>
          <w:bCs/>
          <w:sz w:val="24"/>
          <w:szCs w:val="24"/>
        </w:rPr>
      </w:pPr>
    </w:p>
    <w:sectPr w:rsidR="002F13C7" w:rsidRPr="002F1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85A5D"/>
    <w:multiLevelType w:val="hybridMultilevel"/>
    <w:tmpl w:val="D604E3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8C5664"/>
    <w:multiLevelType w:val="hybridMultilevel"/>
    <w:tmpl w:val="E05A8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020AC"/>
    <w:multiLevelType w:val="hybridMultilevel"/>
    <w:tmpl w:val="27901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9229325">
    <w:abstractNumId w:val="0"/>
  </w:num>
  <w:num w:numId="2" w16cid:durableId="931470909">
    <w:abstractNumId w:val="1"/>
  </w:num>
  <w:num w:numId="3" w16cid:durableId="3717295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3C7"/>
    <w:rsid w:val="00023CCC"/>
    <w:rsid w:val="00024FAF"/>
    <w:rsid w:val="001377B3"/>
    <w:rsid w:val="002B6DB4"/>
    <w:rsid w:val="002F13C7"/>
    <w:rsid w:val="004B6F2E"/>
    <w:rsid w:val="00755B1E"/>
    <w:rsid w:val="0099284C"/>
    <w:rsid w:val="00C5725F"/>
    <w:rsid w:val="00C62EAA"/>
    <w:rsid w:val="00CB4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AB487"/>
  <w15:chartTrackingRefBased/>
  <w15:docId w15:val="{C1B66E30-15C5-4480-8E3C-7D3DBDB6F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296</Words>
  <Characters>1691</Characters>
  <Application>Microsoft Office Word</Application>
  <DocSecurity>0</DocSecurity>
  <Lines>14</Lines>
  <Paragraphs>3</Paragraphs>
  <ScaleCrop>false</ScaleCrop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Philbrick</dc:creator>
  <cp:keywords/>
  <dc:description/>
  <cp:lastModifiedBy>Amanda Philbrick</cp:lastModifiedBy>
  <cp:revision>5</cp:revision>
  <dcterms:created xsi:type="dcterms:W3CDTF">2023-05-10T06:33:00Z</dcterms:created>
  <dcterms:modified xsi:type="dcterms:W3CDTF">2023-05-10T18:10:00Z</dcterms:modified>
</cp:coreProperties>
</file>