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34425" w14:textId="37527FD7" w:rsidR="00044F6C" w:rsidRPr="001279BB" w:rsidRDefault="001279BB" w:rsidP="001279BB">
      <w:pPr>
        <w:jc w:val="center"/>
        <w:rPr>
          <w:b/>
          <w:bCs/>
          <w:sz w:val="32"/>
          <w:szCs w:val="32"/>
        </w:rPr>
      </w:pPr>
      <w:r w:rsidRPr="001279BB">
        <w:rPr>
          <w:b/>
          <w:bCs/>
          <w:sz w:val="32"/>
          <w:szCs w:val="32"/>
        </w:rPr>
        <w:t>RDBMS OPTIONS AND RECOMMENDATIONS</w:t>
      </w:r>
    </w:p>
    <w:p w14:paraId="4B458D59" w14:textId="45EE40E2" w:rsidR="002A6493" w:rsidRPr="001279BB" w:rsidRDefault="002A6493" w:rsidP="001279BB">
      <w:pPr>
        <w:jc w:val="center"/>
        <w:rPr>
          <w:b/>
          <w:bCs/>
          <w:i/>
          <w:iCs/>
        </w:rPr>
      </w:pPr>
      <w:r w:rsidRPr="001279BB">
        <w:rPr>
          <w:b/>
          <w:bCs/>
          <w:i/>
          <w:iCs/>
        </w:rPr>
        <w:t>Constraints as addressed by solutions provided via features.</w:t>
      </w:r>
    </w:p>
    <w:tbl>
      <w:tblPr>
        <w:tblStyle w:val="TableGrid"/>
        <w:tblW w:w="6217" w:type="pct"/>
        <w:tblInd w:w="-998" w:type="dxa"/>
        <w:tblLayout w:type="fixed"/>
        <w:tblLook w:val="04A0" w:firstRow="1" w:lastRow="0" w:firstColumn="1" w:lastColumn="0" w:noHBand="0" w:noVBand="1"/>
      </w:tblPr>
      <w:tblGrid>
        <w:gridCol w:w="1560"/>
        <w:gridCol w:w="1844"/>
        <w:gridCol w:w="707"/>
        <w:gridCol w:w="1207"/>
        <w:gridCol w:w="2053"/>
        <w:gridCol w:w="1135"/>
        <w:gridCol w:w="1560"/>
        <w:gridCol w:w="1560"/>
      </w:tblGrid>
      <w:tr w:rsidR="00647667" w14:paraId="30A78771" w14:textId="67BD2C60" w:rsidTr="00647667">
        <w:trPr>
          <w:trHeight w:val="1156"/>
        </w:trPr>
        <w:tc>
          <w:tcPr>
            <w:tcW w:w="671" w:type="pct"/>
          </w:tcPr>
          <w:p w14:paraId="1422E2DC" w14:textId="2F465747" w:rsidR="00D53453" w:rsidRPr="001279BB" w:rsidRDefault="001279BB" w:rsidP="001279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Cloud-Based</w:t>
            </w:r>
            <w:r w:rsidR="00D53453" w:rsidRPr="001279BB">
              <w:rPr>
                <w:b/>
                <w:bCs/>
                <w:sz w:val="24"/>
                <w:szCs w:val="24"/>
              </w:rPr>
              <w:t xml:space="preserve"> DBMS</w:t>
            </w:r>
          </w:p>
        </w:tc>
        <w:tc>
          <w:tcPr>
            <w:tcW w:w="793" w:type="pct"/>
          </w:tcPr>
          <w:p w14:paraId="1965C94C" w14:textId="4AA6D948" w:rsidR="00D53453" w:rsidRPr="00D53453" w:rsidRDefault="00D53453">
            <w:pPr>
              <w:rPr>
                <w:b/>
                <w:bCs/>
              </w:rPr>
            </w:pPr>
            <w:r w:rsidRPr="00D53453">
              <w:rPr>
                <w:b/>
                <w:bCs/>
              </w:rPr>
              <w:t xml:space="preserve">Cost </w:t>
            </w:r>
          </w:p>
        </w:tc>
        <w:tc>
          <w:tcPr>
            <w:tcW w:w="304" w:type="pct"/>
          </w:tcPr>
          <w:p w14:paraId="70E82500" w14:textId="7E5A4601" w:rsidR="00D53453" w:rsidRPr="00D53453" w:rsidRDefault="00D53453">
            <w:pPr>
              <w:rPr>
                <w:b/>
                <w:bCs/>
              </w:rPr>
            </w:pPr>
            <w:r w:rsidRPr="00D53453">
              <w:rPr>
                <w:b/>
                <w:bCs/>
              </w:rPr>
              <w:t>Ease of Use</w:t>
            </w:r>
          </w:p>
        </w:tc>
        <w:tc>
          <w:tcPr>
            <w:tcW w:w="519" w:type="pct"/>
          </w:tcPr>
          <w:p w14:paraId="14E05A47" w14:textId="044E0038" w:rsidR="00D53453" w:rsidRPr="00D53453" w:rsidRDefault="00D53453">
            <w:pPr>
              <w:rPr>
                <w:b/>
                <w:bCs/>
              </w:rPr>
            </w:pPr>
            <w:r w:rsidRPr="00D53453">
              <w:rPr>
                <w:b/>
                <w:bCs/>
              </w:rPr>
              <w:t>Ease of Management</w:t>
            </w:r>
          </w:p>
        </w:tc>
        <w:tc>
          <w:tcPr>
            <w:tcW w:w="883" w:type="pct"/>
          </w:tcPr>
          <w:p w14:paraId="7DF41135" w14:textId="4167AA98" w:rsidR="00D53453" w:rsidRPr="00D53453" w:rsidRDefault="00D53453">
            <w:pPr>
              <w:rPr>
                <w:b/>
                <w:bCs/>
              </w:rPr>
            </w:pPr>
            <w:r w:rsidRPr="00D53453">
              <w:rPr>
                <w:b/>
                <w:bCs/>
              </w:rPr>
              <w:t>Multiple Users- Desktop and Mobile</w:t>
            </w:r>
          </w:p>
        </w:tc>
        <w:tc>
          <w:tcPr>
            <w:tcW w:w="488" w:type="pct"/>
          </w:tcPr>
          <w:p w14:paraId="17452008" w14:textId="33551FEA" w:rsidR="00D53453" w:rsidRPr="00D53453" w:rsidRDefault="00D53453">
            <w:pPr>
              <w:rPr>
                <w:b/>
                <w:bCs/>
              </w:rPr>
            </w:pPr>
            <w:r w:rsidRPr="00D53453">
              <w:rPr>
                <w:b/>
                <w:bCs/>
              </w:rPr>
              <w:t>Replication or Migration</w:t>
            </w:r>
          </w:p>
        </w:tc>
        <w:tc>
          <w:tcPr>
            <w:tcW w:w="671" w:type="pct"/>
          </w:tcPr>
          <w:p w14:paraId="51EA9D76" w14:textId="589EF26A" w:rsidR="00D53453" w:rsidRPr="00D53453" w:rsidRDefault="00D53453">
            <w:pPr>
              <w:rPr>
                <w:b/>
                <w:bCs/>
              </w:rPr>
            </w:pPr>
            <w:r w:rsidRPr="00D53453">
              <w:rPr>
                <w:b/>
                <w:bCs/>
              </w:rPr>
              <w:t>Back-Up</w:t>
            </w:r>
          </w:p>
        </w:tc>
        <w:tc>
          <w:tcPr>
            <w:tcW w:w="671" w:type="pct"/>
          </w:tcPr>
          <w:p w14:paraId="5F5C43A7" w14:textId="70608D49" w:rsidR="00D53453" w:rsidRPr="00D53453" w:rsidRDefault="00D53453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Information </w:t>
            </w:r>
            <w:r w:rsidRPr="00D53453">
              <w:rPr>
                <w:b/>
                <w:bCs/>
              </w:rPr>
              <w:t xml:space="preserve"> Source</w:t>
            </w:r>
            <w:proofErr w:type="gramEnd"/>
          </w:p>
        </w:tc>
      </w:tr>
      <w:tr w:rsidR="00647667" w14:paraId="7A34FC52" w14:textId="719C4345" w:rsidTr="00647667">
        <w:trPr>
          <w:trHeight w:val="583"/>
        </w:trPr>
        <w:tc>
          <w:tcPr>
            <w:tcW w:w="671" w:type="pct"/>
          </w:tcPr>
          <w:p w14:paraId="2603D025" w14:textId="2460B941" w:rsidR="00D53453" w:rsidRDefault="00D53453">
            <w:r w:rsidRPr="008E59C5">
              <w:rPr>
                <w:highlight w:val="green"/>
              </w:rPr>
              <w:t>Amazon RDS – Supports MySQL, PostgreSQL, MS-SQL Server etc.</w:t>
            </w:r>
          </w:p>
        </w:tc>
        <w:tc>
          <w:tcPr>
            <w:tcW w:w="793" w:type="pct"/>
          </w:tcPr>
          <w:p w14:paraId="7B54E9F7" w14:textId="67B62C33" w:rsidR="00D53453" w:rsidRDefault="00D53453">
            <w:r w:rsidRPr="009108A6">
              <w:rPr>
                <w:b/>
                <w:bCs/>
              </w:rPr>
              <w:t>$400</w:t>
            </w:r>
            <w:r>
              <w:t xml:space="preserve"> per month. This is enough based on the current inventory capacity. Pay as you go.</w:t>
            </w:r>
          </w:p>
        </w:tc>
        <w:tc>
          <w:tcPr>
            <w:tcW w:w="304" w:type="pct"/>
          </w:tcPr>
          <w:p w14:paraId="03A0905C" w14:textId="545B0844" w:rsidR="00D53453" w:rsidRDefault="00D53453">
            <w:r>
              <w:t>Easy to use</w:t>
            </w:r>
          </w:p>
        </w:tc>
        <w:tc>
          <w:tcPr>
            <w:tcW w:w="519" w:type="pct"/>
          </w:tcPr>
          <w:p w14:paraId="41CED4FD" w14:textId="2B62CE3B" w:rsidR="00D53453" w:rsidRDefault="00D53453">
            <w:r>
              <w:t>Managed by host</w:t>
            </w:r>
          </w:p>
        </w:tc>
        <w:tc>
          <w:tcPr>
            <w:tcW w:w="883" w:type="pct"/>
          </w:tcPr>
          <w:p w14:paraId="36CDD743" w14:textId="767007A0" w:rsidR="00D53453" w:rsidRDefault="00D53453">
            <w:r>
              <w:t>Accepts multiple users concurrently and on desktop</w:t>
            </w:r>
            <w:r w:rsidR="001500CD">
              <w:t>,</w:t>
            </w:r>
            <w:r>
              <w:t xml:space="preserve"> and mobile</w:t>
            </w:r>
          </w:p>
        </w:tc>
        <w:tc>
          <w:tcPr>
            <w:tcW w:w="488" w:type="pct"/>
          </w:tcPr>
          <w:p w14:paraId="11C7E7A8" w14:textId="5A836EC6" w:rsidR="00D53453" w:rsidRDefault="00D53453">
            <w:r>
              <w:t>Supports data migration</w:t>
            </w:r>
          </w:p>
        </w:tc>
        <w:tc>
          <w:tcPr>
            <w:tcW w:w="671" w:type="pct"/>
          </w:tcPr>
          <w:p w14:paraId="3D0EC1FE" w14:textId="7709DB9B" w:rsidR="00D53453" w:rsidRDefault="00D53453">
            <w:r>
              <w:t>Supports a fully operational Roll Back and Back-up</w:t>
            </w:r>
          </w:p>
        </w:tc>
        <w:tc>
          <w:tcPr>
            <w:tcW w:w="671" w:type="pct"/>
          </w:tcPr>
          <w:p w14:paraId="6DF7CC7E" w14:textId="77777777" w:rsidR="00D53453" w:rsidRDefault="00000000">
            <w:hyperlink r:id="rId5" w:anchor="/createCalculator/RDSMySQL" w:history="1">
              <w:r w:rsidR="009108A6" w:rsidRPr="009108A6">
                <w:rPr>
                  <w:rStyle w:val="Hyperlink"/>
                </w:rPr>
                <w:t>Amazon RDS Service Pricing</w:t>
              </w:r>
            </w:hyperlink>
          </w:p>
          <w:p w14:paraId="2C3BC9E2" w14:textId="77777777" w:rsidR="00C40D74" w:rsidRDefault="00C40D74"/>
          <w:p w14:paraId="3C030541" w14:textId="77777777" w:rsidR="00C40D74" w:rsidRDefault="00C40D74"/>
          <w:p w14:paraId="12CD9399" w14:textId="50249241" w:rsidR="00C40D74" w:rsidRDefault="00C40D74">
            <w:r>
              <w:t>More documentation via (</w:t>
            </w:r>
            <w:hyperlink r:id="rId6" w:history="1">
              <w:r w:rsidRPr="00C40D74">
                <w:rPr>
                  <w:rStyle w:val="Hyperlink"/>
                </w:rPr>
                <w:t>Link</w:t>
              </w:r>
            </w:hyperlink>
            <w:r>
              <w:t>)</w:t>
            </w:r>
          </w:p>
        </w:tc>
      </w:tr>
      <w:tr w:rsidR="00647667" w14:paraId="4564D2F4" w14:textId="73A40CDA" w:rsidTr="00647667">
        <w:trPr>
          <w:trHeight w:val="583"/>
        </w:trPr>
        <w:tc>
          <w:tcPr>
            <w:tcW w:w="671" w:type="pct"/>
          </w:tcPr>
          <w:p w14:paraId="0B592D9C" w14:textId="77777777" w:rsidR="00D53453" w:rsidRDefault="00D53453">
            <w:r>
              <w:t>Google Cloud SQL</w:t>
            </w:r>
          </w:p>
          <w:p w14:paraId="5DC0C7D4" w14:textId="773762A8" w:rsidR="00D53453" w:rsidRDefault="00D53453">
            <w:r>
              <w:t>Supports MySQL, PostgreSQL, MS-SQL Server etc.</w:t>
            </w:r>
          </w:p>
        </w:tc>
        <w:tc>
          <w:tcPr>
            <w:tcW w:w="793" w:type="pct"/>
          </w:tcPr>
          <w:p w14:paraId="47BEFB8A" w14:textId="7BD9EF2B" w:rsidR="00D53453" w:rsidRDefault="009108A6">
            <w:r>
              <w:t xml:space="preserve">About </w:t>
            </w:r>
            <w:r w:rsidRPr="009108A6">
              <w:rPr>
                <w:b/>
                <w:bCs/>
              </w:rPr>
              <w:t>$80</w:t>
            </w:r>
            <w:r>
              <w:t xml:space="preserve"> per month based on current inventory </w:t>
            </w:r>
            <w:r w:rsidR="00A33BEF">
              <w:t>needs</w:t>
            </w:r>
            <w:r>
              <w:t xml:space="preserve"> and demands.</w:t>
            </w:r>
          </w:p>
        </w:tc>
        <w:tc>
          <w:tcPr>
            <w:tcW w:w="304" w:type="pct"/>
          </w:tcPr>
          <w:p w14:paraId="04C4A9B7" w14:textId="6C2F3E21" w:rsidR="00D53453" w:rsidRDefault="009108A6">
            <w:r>
              <w:t>Easy to use</w:t>
            </w:r>
          </w:p>
        </w:tc>
        <w:tc>
          <w:tcPr>
            <w:tcW w:w="519" w:type="pct"/>
          </w:tcPr>
          <w:p w14:paraId="07AF7706" w14:textId="009F5465" w:rsidR="00D53453" w:rsidRDefault="009108A6">
            <w:r>
              <w:t>Managed by Host</w:t>
            </w:r>
          </w:p>
        </w:tc>
        <w:tc>
          <w:tcPr>
            <w:tcW w:w="883" w:type="pct"/>
          </w:tcPr>
          <w:p w14:paraId="7175D4BA" w14:textId="72B93A55" w:rsidR="00D53453" w:rsidRDefault="009108A6">
            <w:r>
              <w:t>Has provision for Desktop, Mobile</w:t>
            </w:r>
            <w:r w:rsidR="00A33BEF">
              <w:t>,</w:t>
            </w:r>
            <w:r>
              <w:t xml:space="preserve"> and multiple users concurrently</w:t>
            </w:r>
          </w:p>
        </w:tc>
        <w:tc>
          <w:tcPr>
            <w:tcW w:w="488" w:type="pct"/>
          </w:tcPr>
          <w:p w14:paraId="506EE293" w14:textId="5C12ABFC" w:rsidR="00D53453" w:rsidRDefault="00A33BEF">
            <w:r>
              <w:t>Supports Data Migration</w:t>
            </w:r>
          </w:p>
        </w:tc>
        <w:tc>
          <w:tcPr>
            <w:tcW w:w="671" w:type="pct"/>
          </w:tcPr>
          <w:p w14:paraId="48F6F6BF" w14:textId="1762B194" w:rsidR="00D53453" w:rsidRDefault="00A33BEF">
            <w:r>
              <w:t>Supports a fully operational Roll Back and Back-up</w:t>
            </w:r>
          </w:p>
        </w:tc>
        <w:tc>
          <w:tcPr>
            <w:tcW w:w="671" w:type="pct"/>
          </w:tcPr>
          <w:p w14:paraId="1F80C7B8" w14:textId="77777777" w:rsidR="00D53453" w:rsidRDefault="00000000">
            <w:hyperlink r:id="rId7" w:history="1">
              <w:r w:rsidR="009108A6" w:rsidRPr="009108A6">
                <w:rPr>
                  <w:rStyle w:val="Hyperlink"/>
                </w:rPr>
                <w:t>Google Cloud SQL Service Pricing</w:t>
              </w:r>
            </w:hyperlink>
          </w:p>
          <w:p w14:paraId="3C5C3A7F" w14:textId="77777777" w:rsidR="00C40D74" w:rsidRDefault="00C40D74"/>
          <w:p w14:paraId="778DF0D7" w14:textId="0CFB3C5D" w:rsidR="00C40D74" w:rsidRDefault="00C40D74">
            <w:r>
              <w:t>More documentation via (</w:t>
            </w:r>
            <w:hyperlink r:id="rId8" w:history="1">
              <w:r w:rsidRPr="00C40D74">
                <w:rPr>
                  <w:rStyle w:val="Hyperlink"/>
                </w:rPr>
                <w:t>Link</w:t>
              </w:r>
            </w:hyperlink>
            <w:r>
              <w:t>)</w:t>
            </w:r>
          </w:p>
        </w:tc>
      </w:tr>
      <w:tr w:rsidR="00647667" w14:paraId="1B2ABCCC" w14:textId="1B5D6CCE" w:rsidTr="00647667">
        <w:trPr>
          <w:trHeight w:val="583"/>
        </w:trPr>
        <w:tc>
          <w:tcPr>
            <w:tcW w:w="671" w:type="pct"/>
          </w:tcPr>
          <w:p w14:paraId="47FDC51D" w14:textId="1EA3960C" w:rsidR="00F714C7" w:rsidRDefault="00F714C7" w:rsidP="00F714C7">
            <w:r>
              <w:t>Microsoft Azure</w:t>
            </w:r>
          </w:p>
        </w:tc>
        <w:tc>
          <w:tcPr>
            <w:tcW w:w="793" w:type="pct"/>
          </w:tcPr>
          <w:p w14:paraId="6D7FC7A5" w14:textId="72B70301" w:rsidR="00F714C7" w:rsidRPr="00F714C7" w:rsidRDefault="00F714C7" w:rsidP="00F714C7">
            <w:r>
              <w:t xml:space="preserve">About </w:t>
            </w:r>
            <w:r w:rsidRPr="00F714C7">
              <w:rPr>
                <w:b/>
                <w:bCs/>
              </w:rPr>
              <w:t>$250</w:t>
            </w:r>
            <w:r>
              <w:rPr>
                <w:b/>
                <w:bCs/>
              </w:rPr>
              <w:t xml:space="preserve"> </w:t>
            </w:r>
            <w:r>
              <w:t>per month based on current inventory needs and</w:t>
            </w:r>
            <w:r w:rsidR="00A85E22">
              <w:t xml:space="preserve"> demands.</w:t>
            </w:r>
          </w:p>
        </w:tc>
        <w:tc>
          <w:tcPr>
            <w:tcW w:w="304" w:type="pct"/>
          </w:tcPr>
          <w:p w14:paraId="5A1AE42D" w14:textId="62A67BC5" w:rsidR="00F714C7" w:rsidRDefault="00F714C7" w:rsidP="00F714C7">
            <w:r>
              <w:t>Easy to use</w:t>
            </w:r>
          </w:p>
        </w:tc>
        <w:tc>
          <w:tcPr>
            <w:tcW w:w="519" w:type="pct"/>
          </w:tcPr>
          <w:p w14:paraId="54B06717" w14:textId="27E72C4E" w:rsidR="00F714C7" w:rsidRDefault="00F714C7" w:rsidP="00F714C7">
            <w:r>
              <w:t>Managed by Host</w:t>
            </w:r>
          </w:p>
        </w:tc>
        <w:tc>
          <w:tcPr>
            <w:tcW w:w="883" w:type="pct"/>
          </w:tcPr>
          <w:p w14:paraId="0E6FC7E8" w14:textId="6A9B69DA" w:rsidR="00F714C7" w:rsidRDefault="00F714C7" w:rsidP="00F714C7">
            <w:r>
              <w:t>Has provision for Desktop, Mobile, and multiple users concurrently</w:t>
            </w:r>
          </w:p>
        </w:tc>
        <w:tc>
          <w:tcPr>
            <w:tcW w:w="488" w:type="pct"/>
          </w:tcPr>
          <w:p w14:paraId="7154CDFE" w14:textId="6738AEE7" w:rsidR="00F714C7" w:rsidRDefault="00F714C7" w:rsidP="00F714C7">
            <w:r>
              <w:t>Supports Data Migration</w:t>
            </w:r>
          </w:p>
        </w:tc>
        <w:tc>
          <w:tcPr>
            <w:tcW w:w="671" w:type="pct"/>
          </w:tcPr>
          <w:p w14:paraId="5D6F8AC0" w14:textId="049AC48A" w:rsidR="00F714C7" w:rsidRDefault="00F714C7" w:rsidP="00F714C7">
            <w:r>
              <w:t>Supports a fully operational Roll Back and Back-up</w:t>
            </w:r>
          </w:p>
        </w:tc>
        <w:tc>
          <w:tcPr>
            <w:tcW w:w="671" w:type="pct"/>
          </w:tcPr>
          <w:p w14:paraId="2AEA42F0" w14:textId="77777777" w:rsidR="00F714C7" w:rsidRDefault="00000000" w:rsidP="00F714C7">
            <w:hyperlink r:id="rId9" w:history="1">
              <w:r w:rsidR="00F714C7" w:rsidRPr="00F714C7">
                <w:rPr>
                  <w:rStyle w:val="Hyperlink"/>
                </w:rPr>
                <w:t>Microsoft Azure for MySQL Pricing</w:t>
              </w:r>
            </w:hyperlink>
          </w:p>
          <w:p w14:paraId="1C246C7A" w14:textId="77777777" w:rsidR="00F714C7" w:rsidRDefault="00F714C7" w:rsidP="00F714C7"/>
          <w:p w14:paraId="6A23E8AF" w14:textId="5C008B78" w:rsidR="00F714C7" w:rsidRDefault="00F714C7" w:rsidP="00F714C7">
            <w:r>
              <w:t>More documentation via(</w:t>
            </w:r>
            <w:hyperlink r:id="rId10" w:history="1">
              <w:r w:rsidRPr="00F714C7">
                <w:rPr>
                  <w:rStyle w:val="Hyperlink"/>
                </w:rPr>
                <w:t>Link</w:t>
              </w:r>
            </w:hyperlink>
            <w:r>
              <w:t>)</w:t>
            </w:r>
          </w:p>
        </w:tc>
      </w:tr>
      <w:tr w:rsidR="00647667" w14:paraId="18B36080" w14:textId="7EA27735" w:rsidTr="00647667">
        <w:trPr>
          <w:trHeight w:val="280"/>
        </w:trPr>
        <w:tc>
          <w:tcPr>
            <w:tcW w:w="671" w:type="pct"/>
          </w:tcPr>
          <w:p w14:paraId="519997CE" w14:textId="249D82F5" w:rsidR="007053CD" w:rsidRDefault="007053CD" w:rsidP="007053CD">
            <w:r>
              <w:t>IBM DB2</w:t>
            </w:r>
          </w:p>
        </w:tc>
        <w:tc>
          <w:tcPr>
            <w:tcW w:w="793" w:type="pct"/>
          </w:tcPr>
          <w:p w14:paraId="0C618E6F" w14:textId="7B8A70FC" w:rsidR="007053CD" w:rsidRDefault="007053CD" w:rsidP="007053CD">
            <w:r>
              <w:t xml:space="preserve">About </w:t>
            </w:r>
            <w:r w:rsidRPr="00F714C7">
              <w:rPr>
                <w:b/>
                <w:bCs/>
              </w:rPr>
              <w:t>$</w:t>
            </w:r>
            <w:r>
              <w:rPr>
                <w:b/>
                <w:bCs/>
              </w:rPr>
              <w:t xml:space="preserve">100 </w:t>
            </w:r>
            <w:r>
              <w:t>for standard package</w:t>
            </w:r>
            <w:r>
              <w:rPr>
                <w:b/>
                <w:bCs/>
              </w:rPr>
              <w:t xml:space="preserve"> </w:t>
            </w:r>
            <w:r>
              <w:t>per month based on current inventory needs and demands</w:t>
            </w:r>
          </w:p>
        </w:tc>
        <w:tc>
          <w:tcPr>
            <w:tcW w:w="304" w:type="pct"/>
          </w:tcPr>
          <w:p w14:paraId="15A1EE93" w14:textId="60C4310B" w:rsidR="007053CD" w:rsidRDefault="007053CD" w:rsidP="007053CD">
            <w:r>
              <w:t>Easy to use</w:t>
            </w:r>
          </w:p>
        </w:tc>
        <w:tc>
          <w:tcPr>
            <w:tcW w:w="519" w:type="pct"/>
          </w:tcPr>
          <w:p w14:paraId="004A445D" w14:textId="619A67BC" w:rsidR="007053CD" w:rsidRDefault="007053CD" w:rsidP="007053CD">
            <w:r>
              <w:t>Managed by Host</w:t>
            </w:r>
          </w:p>
        </w:tc>
        <w:tc>
          <w:tcPr>
            <w:tcW w:w="883" w:type="pct"/>
          </w:tcPr>
          <w:p w14:paraId="3C2D57C9" w14:textId="4313E334" w:rsidR="007053CD" w:rsidRDefault="007053CD" w:rsidP="007053CD">
            <w:r>
              <w:t>Has provision for Desktop, Mobile, and multiple users concurrently</w:t>
            </w:r>
          </w:p>
        </w:tc>
        <w:tc>
          <w:tcPr>
            <w:tcW w:w="488" w:type="pct"/>
          </w:tcPr>
          <w:p w14:paraId="328D961C" w14:textId="6D000F10" w:rsidR="007053CD" w:rsidRDefault="007053CD" w:rsidP="007053CD">
            <w:r>
              <w:t>Supports Data Migration</w:t>
            </w:r>
          </w:p>
        </w:tc>
        <w:tc>
          <w:tcPr>
            <w:tcW w:w="671" w:type="pct"/>
          </w:tcPr>
          <w:p w14:paraId="7CC47B19" w14:textId="364EDC76" w:rsidR="007053CD" w:rsidRDefault="007053CD" w:rsidP="007053CD">
            <w:r>
              <w:t>Supports a fully operational Roll Back and Back-up</w:t>
            </w:r>
          </w:p>
        </w:tc>
        <w:tc>
          <w:tcPr>
            <w:tcW w:w="671" w:type="pct"/>
          </w:tcPr>
          <w:p w14:paraId="433BD7CB" w14:textId="77777777" w:rsidR="007053CD" w:rsidRDefault="00000000" w:rsidP="007053CD">
            <w:hyperlink r:id="rId11" w:history="1">
              <w:r w:rsidR="007053CD" w:rsidRPr="00C40D74">
                <w:rPr>
                  <w:rStyle w:val="Hyperlink"/>
                </w:rPr>
                <w:t>IBM DB2 Standard Package Pricing</w:t>
              </w:r>
            </w:hyperlink>
          </w:p>
          <w:p w14:paraId="454EFD7E" w14:textId="77777777" w:rsidR="007053CD" w:rsidRDefault="007053CD" w:rsidP="007053CD"/>
          <w:p w14:paraId="39C43333" w14:textId="21CCA201" w:rsidR="007053CD" w:rsidRDefault="007053CD" w:rsidP="007053CD">
            <w:r>
              <w:t>More documentation via (</w:t>
            </w:r>
            <w:hyperlink r:id="rId12" w:history="1">
              <w:r w:rsidRPr="00A85E22">
                <w:rPr>
                  <w:rStyle w:val="Hyperlink"/>
                </w:rPr>
                <w:t>Link</w:t>
              </w:r>
            </w:hyperlink>
            <w:r>
              <w:t>)</w:t>
            </w:r>
          </w:p>
        </w:tc>
      </w:tr>
      <w:tr w:rsidR="00647667" w14:paraId="5456E68A" w14:textId="36ED0A9D" w:rsidTr="00647667">
        <w:trPr>
          <w:trHeight w:val="291"/>
        </w:trPr>
        <w:tc>
          <w:tcPr>
            <w:tcW w:w="671" w:type="pct"/>
          </w:tcPr>
          <w:p w14:paraId="3489D010" w14:textId="1416A184" w:rsidR="00E143F3" w:rsidRDefault="00E143F3" w:rsidP="00E143F3">
            <w:r>
              <w:t xml:space="preserve">Google Spanner </w:t>
            </w:r>
          </w:p>
        </w:tc>
        <w:tc>
          <w:tcPr>
            <w:tcW w:w="793" w:type="pct"/>
          </w:tcPr>
          <w:p w14:paraId="25FFCD2E" w14:textId="184B56D3" w:rsidR="00E143F3" w:rsidRPr="00E143F3" w:rsidRDefault="00E143F3" w:rsidP="00E143F3">
            <w:pPr>
              <w:rPr>
                <w:b/>
                <w:bCs/>
              </w:rPr>
            </w:pPr>
            <w:r w:rsidRPr="00E143F3">
              <w:t>Cost per node with 3-year committed use discounts (including all replications)</w:t>
            </w:r>
            <w:r>
              <w:t xml:space="preserve"> </w:t>
            </w:r>
            <w:r>
              <w:rPr>
                <w:b/>
                <w:bCs/>
              </w:rPr>
              <w:t>$473</w:t>
            </w:r>
          </w:p>
        </w:tc>
        <w:tc>
          <w:tcPr>
            <w:tcW w:w="304" w:type="pct"/>
          </w:tcPr>
          <w:p w14:paraId="616F2F9B" w14:textId="43F578D0" w:rsidR="00E143F3" w:rsidRDefault="00E143F3" w:rsidP="00E143F3">
            <w:r>
              <w:t xml:space="preserve">Requires a great deal of databases, so not very </w:t>
            </w:r>
            <w:r>
              <w:lastRenderedPageBreak/>
              <w:t xml:space="preserve">easy to use. </w:t>
            </w:r>
          </w:p>
        </w:tc>
        <w:tc>
          <w:tcPr>
            <w:tcW w:w="519" w:type="pct"/>
          </w:tcPr>
          <w:p w14:paraId="4262CD15" w14:textId="77777777" w:rsidR="00E143F3" w:rsidRDefault="00E143F3" w:rsidP="00E143F3">
            <w:r>
              <w:lastRenderedPageBreak/>
              <w:t>Managed and maintained by Google.</w:t>
            </w:r>
          </w:p>
          <w:p w14:paraId="5127E29F" w14:textId="77777777" w:rsidR="00E143F3" w:rsidRDefault="00E143F3" w:rsidP="00E143F3"/>
          <w:p w14:paraId="01823B9B" w14:textId="52A231BF" w:rsidR="00E143F3" w:rsidRPr="00E143F3" w:rsidRDefault="00E143F3" w:rsidP="00E143F3">
            <w:r>
              <w:rPr>
                <w:b/>
                <w:bCs/>
              </w:rPr>
              <w:t>Has the nature of relational and non-</w:t>
            </w:r>
            <w:r>
              <w:rPr>
                <w:b/>
                <w:bCs/>
              </w:rPr>
              <w:lastRenderedPageBreak/>
              <w:t xml:space="preserve">relation DBMS </w:t>
            </w:r>
            <w:r>
              <w:t xml:space="preserve">in one. </w:t>
            </w:r>
          </w:p>
        </w:tc>
        <w:tc>
          <w:tcPr>
            <w:tcW w:w="883" w:type="pct"/>
          </w:tcPr>
          <w:p w14:paraId="7C356B2B" w14:textId="66E6FDE0" w:rsidR="00E143F3" w:rsidRDefault="00E143F3" w:rsidP="00E143F3">
            <w:r>
              <w:lastRenderedPageBreak/>
              <w:t>Has provision for Desktop, Mobile, and multiple users concurrently. However not quite easy to use.</w:t>
            </w:r>
          </w:p>
        </w:tc>
        <w:tc>
          <w:tcPr>
            <w:tcW w:w="488" w:type="pct"/>
          </w:tcPr>
          <w:p w14:paraId="285D43DD" w14:textId="694E87E0" w:rsidR="00E143F3" w:rsidRDefault="00E143F3" w:rsidP="00E143F3">
            <w:r>
              <w:t>Supports Data Migration</w:t>
            </w:r>
          </w:p>
        </w:tc>
        <w:tc>
          <w:tcPr>
            <w:tcW w:w="671" w:type="pct"/>
          </w:tcPr>
          <w:p w14:paraId="1D01423D" w14:textId="04BF8F9F" w:rsidR="00E143F3" w:rsidRDefault="00E143F3" w:rsidP="00E143F3">
            <w:r>
              <w:t>Supports a fully operational Roll Back and Back-up</w:t>
            </w:r>
          </w:p>
        </w:tc>
        <w:tc>
          <w:tcPr>
            <w:tcW w:w="671" w:type="pct"/>
          </w:tcPr>
          <w:p w14:paraId="3EBCEFC5" w14:textId="135F2EC7" w:rsidR="00E143F3" w:rsidRDefault="00000000" w:rsidP="00E143F3">
            <w:hyperlink r:id="rId13" w:history="1">
              <w:r w:rsidR="00E143F3" w:rsidRPr="00E143F3">
                <w:rPr>
                  <w:rStyle w:val="Hyperlink"/>
                </w:rPr>
                <w:t>Google Spanner pricing and documentation.</w:t>
              </w:r>
            </w:hyperlink>
          </w:p>
        </w:tc>
      </w:tr>
      <w:tr w:rsidR="00647667" w14:paraId="1F0B5AF4" w14:textId="77777777" w:rsidTr="00647667">
        <w:trPr>
          <w:trHeight w:val="291"/>
        </w:trPr>
        <w:tc>
          <w:tcPr>
            <w:tcW w:w="671" w:type="pct"/>
          </w:tcPr>
          <w:p w14:paraId="6D37BE0C" w14:textId="1BD984E5" w:rsidR="001B4041" w:rsidRDefault="001B4041" w:rsidP="001B4041">
            <w:r>
              <w:t>Amazon Dynamo-NoSQL</w:t>
            </w:r>
          </w:p>
        </w:tc>
        <w:tc>
          <w:tcPr>
            <w:tcW w:w="793" w:type="pct"/>
          </w:tcPr>
          <w:p w14:paraId="0E82B3FF" w14:textId="362932CF" w:rsidR="001B4041" w:rsidRPr="001B4041" w:rsidRDefault="001B4041" w:rsidP="001B4041">
            <w:r>
              <w:t xml:space="preserve">Costs </w:t>
            </w:r>
            <w:r>
              <w:rPr>
                <w:b/>
                <w:bCs/>
              </w:rPr>
              <w:t xml:space="preserve">$100.05 </w:t>
            </w:r>
            <w:r>
              <w:t xml:space="preserve">per month for a single region for </w:t>
            </w:r>
            <w:r w:rsidR="00A04EDE">
              <w:t xml:space="preserve">the </w:t>
            </w:r>
            <w:r>
              <w:t>On-Demand package.</w:t>
            </w:r>
          </w:p>
        </w:tc>
        <w:tc>
          <w:tcPr>
            <w:tcW w:w="304" w:type="pct"/>
          </w:tcPr>
          <w:p w14:paraId="473FE4D3" w14:textId="2308A1CF" w:rsidR="001B4041" w:rsidRDefault="001B4041" w:rsidP="001B4041">
            <w:r>
              <w:t>Easy to use</w:t>
            </w:r>
          </w:p>
        </w:tc>
        <w:tc>
          <w:tcPr>
            <w:tcW w:w="519" w:type="pct"/>
          </w:tcPr>
          <w:p w14:paraId="793A4C6A" w14:textId="7808C3A0" w:rsidR="001B4041" w:rsidRDefault="001B4041" w:rsidP="001B4041">
            <w:r>
              <w:t>Managed by Host</w:t>
            </w:r>
          </w:p>
        </w:tc>
        <w:tc>
          <w:tcPr>
            <w:tcW w:w="883" w:type="pct"/>
          </w:tcPr>
          <w:p w14:paraId="4C926F93" w14:textId="0345C4BE" w:rsidR="001B4041" w:rsidRDefault="001B4041" w:rsidP="001B4041">
            <w:r>
              <w:t>Has provision for Desktop, Mobile, and multiple users concurrently</w:t>
            </w:r>
          </w:p>
        </w:tc>
        <w:tc>
          <w:tcPr>
            <w:tcW w:w="488" w:type="pct"/>
          </w:tcPr>
          <w:p w14:paraId="28CF37FD" w14:textId="26996AFE" w:rsidR="001B4041" w:rsidRDefault="001B4041" w:rsidP="001B4041">
            <w:r>
              <w:t>Supports Data Migration</w:t>
            </w:r>
          </w:p>
        </w:tc>
        <w:tc>
          <w:tcPr>
            <w:tcW w:w="671" w:type="pct"/>
          </w:tcPr>
          <w:p w14:paraId="30A3B9BB" w14:textId="66AA4E11" w:rsidR="001B4041" w:rsidRDefault="001B4041" w:rsidP="001B4041">
            <w:r>
              <w:t>Supports a fully operational Roll Back and Back-up</w:t>
            </w:r>
          </w:p>
        </w:tc>
        <w:tc>
          <w:tcPr>
            <w:tcW w:w="671" w:type="pct"/>
          </w:tcPr>
          <w:p w14:paraId="14190617" w14:textId="503E45DC" w:rsidR="001B4041" w:rsidRDefault="00000000" w:rsidP="001B4041">
            <w:hyperlink r:id="rId14" w:history="1">
              <w:r w:rsidR="001B4041" w:rsidRPr="001B4041">
                <w:rPr>
                  <w:rStyle w:val="Hyperlink"/>
                </w:rPr>
                <w:t>Amazon Dynamo Pricing and Doc.</w:t>
              </w:r>
            </w:hyperlink>
          </w:p>
        </w:tc>
      </w:tr>
      <w:tr w:rsidR="00647667" w14:paraId="08F272E7" w14:textId="77777777" w:rsidTr="00647667">
        <w:trPr>
          <w:trHeight w:val="291"/>
        </w:trPr>
        <w:tc>
          <w:tcPr>
            <w:tcW w:w="671" w:type="pct"/>
          </w:tcPr>
          <w:p w14:paraId="0FC7950C" w14:textId="005D86BE" w:rsidR="0042310A" w:rsidRDefault="0042310A" w:rsidP="0042310A">
            <w:r>
              <w:t>Cassandra-NoSQL</w:t>
            </w:r>
          </w:p>
        </w:tc>
        <w:tc>
          <w:tcPr>
            <w:tcW w:w="793" w:type="pct"/>
          </w:tcPr>
          <w:p w14:paraId="76ADB357" w14:textId="62AA7756" w:rsidR="0042310A" w:rsidRPr="00C1718A" w:rsidRDefault="00C1718A" w:rsidP="0042310A">
            <w:r>
              <w:t xml:space="preserve">Costs </w:t>
            </w:r>
            <w:r>
              <w:rPr>
                <w:b/>
                <w:bCs/>
              </w:rPr>
              <w:t xml:space="preserve">$33.12 </w:t>
            </w:r>
            <w:r>
              <w:t>per month.</w:t>
            </w:r>
          </w:p>
        </w:tc>
        <w:tc>
          <w:tcPr>
            <w:tcW w:w="304" w:type="pct"/>
          </w:tcPr>
          <w:p w14:paraId="00C6037A" w14:textId="7CBF5700" w:rsidR="0042310A" w:rsidRDefault="0042310A" w:rsidP="0042310A">
            <w:r>
              <w:t>Has a not quite easy to Use GUI.</w:t>
            </w:r>
          </w:p>
        </w:tc>
        <w:tc>
          <w:tcPr>
            <w:tcW w:w="519" w:type="pct"/>
          </w:tcPr>
          <w:p w14:paraId="477FFDF7" w14:textId="2B6FCFD9" w:rsidR="0042310A" w:rsidRDefault="0042310A" w:rsidP="0042310A">
            <w:r>
              <w:t>Managed by Apache Software Foundation and Community Contributors.</w:t>
            </w:r>
          </w:p>
        </w:tc>
        <w:tc>
          <w:tcPr>
            <w:tcW w:w="883" w:type="pct"/>
          </w:tcPr>
          <w:p w14:paraId="143ED1BD" w14:textId="4C5ECCE5" w:rsidR="0042310A" w:rsidRDefault="0042310A" w:rsidP="0042310A">
            <w:r>
              <w:t>Has provision for Desktop, Mobile, and multiple users concurrently</w:t>
            </w:r>
          </w:p>
        </w:tc>
        <w:tc>
          <w:tcPr>
            <w:tcW w:w="488" w:type="pct"/>
          </w:tcPr>
          <w:p w14:paraId="4900F8E8" w14:textId="6BE73BF0" w:rsidR="0042310A" w:rsidRDefault="0042310A" w:rsidP="0042310A">
            <w:r>
              <w:t>Supports Data Migration</w:t>
            </w:r>
          </w:p>
        </w:tc>
        <w:tc>
          <w:tcPr>
            <w:tcW w:w="671" w:type="pct"/>
          </w:tcPr>
          <w:p w14:paraId="4559AD6E" w14:textId="20F362B8" w:rsidR="0042310A" w:rsidRDefault="0042310A" w:rsidP="0042310A">
            <w:r>
              <w:t>Supports a fully operational Roll Back and Back-up</w:t>
            </w:r>
          </w:p>
        </w:tc>
        <w:tc>
          <w:tcPr>
            <w:tcW w:w="671" w:type="pct"/>
          </w:tcPr>
          <w:p w14:paraId="1C5F23F0" w14:textId="144E8F48" w:rsidR="0042310A" w:rsidRDefault="00000000" w:rsidP="0042310A">
            <w:hyperlink r:id="rId15" w:anchor="pdp-pricing" w:history="1">
              <w:r w:rsidR="00C1718A" w:rsidRPr="00C1718A">
                <w:rPr>
                  <w:rStyle w:val="Hyperlink"/>
                </w:rPr>
                <w:t>Cassandra Pricing and Doc.</w:t>
              </w:r>
            </w:hyperlink>
          </w:p>
        </w:tc>
      </w:tr>
      <w:tr w:rsidR="00647667" w14:paraId="298E3B6D" w14:textId="77777777" w:rsidTr="00647667">
        <w:trPr>
          <w:trHeight w:val="291"/>
        </w:trPr>
        <w:tc>
          <w:tcPr>
            <w:tcW w:w="671" w:type="pct"/>
          </w:tcPr>
          <w:p w14:paraId="45E49CD8" w14:textId="77777777" w:rsidR="0042310A" w:rsidRDefault="0042310A" w:rsidP="0042310A"/>
        </w:tc>
        <w:tc>
          <w:tcPr>
            <w:tcW w:w="793" w:type="pct"/>
          </w:tcPr>
          <w:p w14:paraId="6E61E3DB" w14:textId="77777777" w:rsidR="0042310A" w:rsidRDefault="0042310A" w:rsidP="0042310A"/>
        </w:tc>
        <w:tc>
          <w:tcPr>
            <w:tcW w:w="304" w:type="pct"/>
          </w:tcPr>
          <w:p w14:paraId="3C6F3D26" w14:textId="77777777" w:rsidR="0042310A" w:rsidRDefault="0042310A" w:rsidP="0042310A"/>
        </w:tc>
        <w:tc>
          <w:tcPr>
            <w:tcW w:w="519" w:type="pct"/>
          </w:tcPr>
          <w:p w14:paraId="1289A68F" w14:textId="77777777" w:rsidR="0042310A" w:rsidRDefault="0042310A" w:rsidP="0042310A"/>
        </w:tc>
        <w:tc>
          <w:tcPr>
            <w:tcW w:w="883" w:type="pct"/>
          </w:tcPr>
          <w:p w14:paraId="45C787ED" w14:textId="77777777" w:rsidR="0042310A" w:rsidRDefault="0042310A" w:rsidP="0042310A"/>
        </w:tc>
        <w:tc>
          <w:tcPr>
            <w:tcW w:w="488" w:type="pct"/>
          </w:tcPr>
          <w:p w14:paraId="12B66FFC" w14:textId="77777777" w:rsidR="0042310A" w:rsidRDefault="0042310A" w:rsidP="0042310A"/>
        </w:tc>
        <w:tc>
          <w:tcPr>
            <w:tcW w:w="671" w:type="pct"/>
          </w:tcPr>
          <w:p w14:paraId="7BF2C4B3" w14:textId="77777777" w:rsidR="0042310A" w:rsidRDefault="0042310A" w:rsidP="0042310A"/>
        </w:tc>
        <w:tc>
          <w:tcPr>
            <w:tcW w:w="671" w:type="pct"/>
          </w:tcPr>
          <w:p w14:paraId="2B710309" w14:textId="77777777" w:rsidR="0042310A" w:rsidRDefault="0042310A" w:rsidP="0042310A"/>
        </w:tc>
      </w:tr>
      <w:tr w:rsidR="00647667" w14:paraId="48A0208D" w14:textId="71471E06" w:rsidTr="00647667">
        <w:trPr>
          <w:trHeight w:val="1167"/>
        </w:trPr>
        <w:tc>
          <w:tcPr>
            <w:tcW w:w="671" w:type="pct"/>
          </w:tcPr>
          <w:p w14:paraId="24D727CF" w14:textId="24D3D8AC" w:rsidR="0042310A" w:rsidRPr="009108A6" w:rsidRDefault="0042310A" w:rsidP="0042310A">
            <w:pPr>
              <w:rPr>
                <w:b/>
                <w:bCs/>
              </w:rPr>
            </w:pPr>
            <w:r w:rsidRPr="009108A6">
              <w:rPr>
                <w:b/>
                <w:bCs/>
              </w:rPr>
              <w:t>Non-Cloud Based DBMS</w:t>
            </w:r>
          </w:p>
        </w:tc>
        <w:tc>
          <w:tcPr>
            <w:tcW w:w="793" w:type="pct"/>
          </w:tcPr>
          <w:p w14:paraId="6D1EE459" w14:textId="6320E316" w:rsidR="0042310A" w:rsidRPr="009108A6" w:rsidRDefault="0042310A" w:rsidP="0042310A">
            <w:pPr>
              <w:rPr>
                <w:b/>
                <w:bCs/>
              </w:rPr>
            </w:pPr>
            <w:r w:rsidRPr="009108A6">
              <w:rPr>
                <w:b/>
                <w:bCs/>
              </w:rPr>
              <w:t>Cost - Effective</w:t>
            </w:r>
          </w:p>
        </w:tc>
        <w:tc>
          <w:tcPr>
            <w:tcW w:w="304" w:type="pct"/>
          </w:tcPr>
          <w:p w14:paraId="552B145B" w14:textId="7FB4A478" w:rsidR="0042310A" w:rsidRPr="009108A6" w:rsidRDefault="0042310A" w:rsidP="0042310A">
            <w:pPr>
              <w:rPr>
                <w:b/>
                <w:bCs/>
              </w:rPr>
            </w:pPr>
            <w:r w:rsidRPr="009108A6">
              <w:rPr>
                <w:b/>
                <w:bCs/>
              </w:rPr>
              <w:t>Ease of Use</w:t>
            </w:r>
          </w:p>
        </w:tc>
        <w:tc>
          <w:tcPr>
            <w:tcW w:w="519" w:type="pct"/>
          </w:tcPr>
          <w:p w14:paraId="70B8C1CB" w14:textId="50169BDC" w:rsidR="0042310A" w:rsidRPr="009108A6" w:rsidRDefault="0042310A" w:rsidP="0042310A">
            <w:pPr>
              <w:rPr>
                <w:b/>
                <w:bCs/>
              </w:rPr>
            </w:pPr>
            <w:r w:rsidRPr="009108A6">
              <w:rPr>
                <w:b/>
                <w:bCs/>
              </w:rPr>
              <w:t>Ease of Management</w:t>
            </w:r>
          </w:p>
        </w:tc>
        <w:tc>
          <w:tcPr>
            <w:tcW w:w="883" w:type="pct"/>
          </w:tcPr>
          <w:p w14:paraId="7AEF87AC" w14:textId="0E6621F7" w:rsidR="0042310A" w:rsidRPr="009108A6" w:rsidRDefault="0042310A" w:rsidP="0042310A">
            <w:pPr>
              <w:rPr>
                <w:b/>
                <w:bCs/>
              </w:rPr>
            </w:pPr>
            <w:r w:rsidRPr="009108A6">
              <w:rPr>
                <w:b/>
                <w:bCs/>
              </w:rPr>
              <w:t>Multiple Users- Desktop and Mobile</w:t>
            </w:r>
          </w:p>
        </w:tc>
        <w:tc>
          <w:tcPr>
            <w:tcW w:w="488" w:type="pct"/>
          </w:tcPr>
          <w:p w14:paraId="5234C64C" w14:textId="7F31A870" w:rsidR="0042310A" w:rsidRPr="009108A6" w:rsidRDefault="0042310A" w:rsidP="0042310A">
            <w:pPr>
              <w:rPr>
                <w:b/>
                <w:bCs/>
              </w:rPr>
            </w:pPr>
            <w:r w:rsidRPr="009108A6">
              <w:rPr>
                <w:b/>
                <w:bCs/>
              </w:rPr>
              <w:t>Replication or Migration</w:t>
            </w:r>
          </w:p>
        </w:tc>
        <w:tc>
          <w:tcPr>
            <w:tcW w:w="671" w:type="pct"/>
          </w:tcPr>
          <w:p w14:paraId="4DA83257" w14:textId="2F17DB3B" w:rsidR="0042310A" w:rsidRPr="009108A6" w:rsidRDefault="0042310A" w:rsidP="0042310A">
            <w:pPr>
              <w:rPr>
                <w:b/>
                <w:bCs/>
              </w:rPr>
            </w:pPr>
            <w:r w:rsidRPr="009108A6">
              <w:rPr>
                <w:b/>
                <w:bCs/>
              </w:rPr>
              <w:t>Back-Up</w:t>
            </w:r>
          </w:p>
        </w:tc>
        <w:tc>
          <w:tcPr>
            <w:tcW w:w="671" w:type="pct"/>
          </w:tcPr>
          <w:p w14:paraId="5057B4A1" w14:textId="1C064188" w:rsidR="0042310A" w:rsidRPr="009108A6" w:rsidRDefault="0042310A" w:rsidP="0042310A">
            <w:pPr>
              <w:rPr>
                <w:b/>
                <w:bCs/>
              </w:rPr>
            </w:pPr>
            <w:r w:rsidRPr="009108A6">
              <w:rPr>
                <w:b/>
                <w:bCs/>
              </w:rPr>
              <w:t>Information Source</w:t>
            </w:r>
          </w:p>
        </w:tc>
      </w:tr>
      <w:tr w:rsidR="00647667" w14:paraId="1CC25B68" w14:textId="4FB9666B" w:rsidTr="00647667">
        <w:trPr>
          <w:trHeight w:val="291"/>
        </w:trPr>
        <w:tc>
          <w:tcPr>
            <w:tcW w:w="671" w:type="pct"/>
          </w:tcPr>
          <w:p w14:paraId="420D9F1C" w14:textId="546F776F" w:rsidR="0042310A" w:rsidRDefault="0042310A" w:rsidP="0042310A">
            <w:r w:rsidRPr="008E59C5">
              <w:rPr>
                <w:highlight w:val="green"/>
              </w:rPr>
              <w:t>MySQL</w:t>
            </w:r>
          </w:p>
        </w:tc>
        <w:tc>
          <w:tcPr>
            <w:tcW w:w="793" w:type="pct"/>
          </w:tcPr>
          <w:p w14:paraId="1F9DBF81" w14:textId="2F9B2152" w:rsidR="0042310A" w:rsidRDefault="0042310A" w:rsidP="0042310A">
            <w:r>
              <w:t xml:space="preserve">The Enterprise version costs </w:t>
            </w:r>
            <w:r w:rsidRPr="00D2526B">
              <w:rPr>
                <w:b/>
                <w:bCs/>
              </w:rPr>
              <w:t>$445.8</w:t>
            </w:r>
            <w:r>
              <w:t xml:space="preserve"> p</w:t>
            </w:r>
            <w:r w:rsidR="00C1718A">
              <w:t>er</w:t>
            </w:r>
            <w:r>
              <w:t xml:space="preserve"> month which is </w:t>
            </w:r>
            <w:r w:rsidRPr="0042079A">
              <w:rPr>
                <w:b/>
                <w:bCs/>
              </w:rPr>
              <w:t>$5,350 per year</w:t>
            </w:r>
          </w:p>
        </w:tc>
        <w:tc>
          <w:tcPr>
            <w:tcW w:w="304" w:type="pct"/>
          </w:tcPr>
          <w:p w14:paraId="01C87289" w14:textId="4C792E9A" w:rsidR="0042310A" w:rsidRDefault="0042310A" w:rsidP="0042310A">
            <w:r>
              <w:t>Easy to Use</w:t>
            </w:r>
          </w:p>
        </w:tc>
        <w:tc>
          <w:tcPr>
            <w:tcW w:w="519" w:type="pct"/>
          </w:tcPr>
          <w:p w14:paraId="01DEADDE" w14:textId="6D479D01" w:rsidR="0042310A" w:rsidRDefault="0042310A" w:rsidP="0042310A">
            <w:r>
              <w:t xml:space="preserve">The paid </w:t>
            </w:r>
            <w:proofErr w:type="spellStart"/>
            <w:r>
              <w:t>Enterpise</w:t>
            </w:r>
            <w:proofErr w:type="spellEnd"/>
            <w:r>
              <w:t xml:space="preserve"> version is managed by Oracle or you opt to hire Third Party Managed Service Providers (MSPs)</w:t>
            </w:r>
          </w:p>
        </w:tc>
        <w:tc>
          <w:tcPr>
            <w:tcW w:w="883" w:type="pct"/>
          </w:tcPr>
          <w:p w14:paraId="203B8F6A" w14:textId="39D393D8" w:rsidR="0042310A" w:rsidRDefault="0042310A" w:rsidP="0042310A">
            <w:r>
              <w:t>Has provision for Desktop, Mobile, and multiple users concurrently</w:t>
            </w:r>
          </w:p>
          <w:p w14:paraId="687664E4" w14:textId="77777777" w:rsidR="0042310A" w:rsidRDefault="0042310A" w:rsidP="0042310A"/>
          <w:p w14:paraId="00A69243" w14:textId="77777777" w:rsidR="0042310A" w:rsidRDefault="0042310A" w:rsidP="0042310A"/>
          <w:p w14:paraId="56C0C4B0" w14:textId="2109664E" w:rsidR="0042310A" w:rsidRPr="0042079A" w:rsidRDefault="0042310A" w:rsidP="0042310A">
            <w:pPr>
              <w:rPr>
                <w:i/>
                <w:iCs/>
              </w:rPr>
            </w:pPr>
            <w:proofErr w:type="spellStart"/>
            <w:r w:rsidRPr="0042079A">
              <w:rPr>
                <w:i/>
                <w:iCs/>
              </w:rPr>
              <w:t>SQLPro</w:t>
            </w:r>
            <w:proofErr w:type="spellEnd"/>
            <w:r w:rsidRPr="0042079A">
              <w:rPr>
                <w:i/>
                <w:iCs/>
              </w:rPr>
              <w:t xml:space="preserve"> for MySQL for </w:t>
            </w:r>
            <w:proofErr w:type="gramStart"/>
            <w:r w:rsidRPr="0042079A">
              <w:rPr>
                <w:i/>
                <w:iCs/>
              </w:rPr>
              <w:t>iOS  and</w:t>
            </w:r>
            <w:proofErr w:type="gramEnd"/>
            <w:r w:rsidRPr="0042079A">
              <w:rPr>
                <w:i/>
                <w:iCs/>
              </w:rPr>
              <w:t xml:space="preserve"> MySQL client for </w:t>
            </w:r>
            <w:proofErr w:type="spellStart"/>
            <w:r w:rsidRPr="0042079A">
              <w:rPr>
                <w:i/>
                <w:iCs/>
              </w:rPr>
              <w:t>Andriod</w:t>
            </w:r>
            <w:proofErr w:type="spellEnd"/>
          </w:p>
        </w:tc>
        <w:tc>
          <w:tcPr>
            <w:tcW w:w="488" w:type="pct"/>
          </w:tcPr>
          <w:p w14:paraId="3C4676C4" w14:textId="3CA0D6AA" w:rsidR="0042310A" w:rsidRDefault="0042310A" w:rsidP="0042310A">
            <w:r>
              <w:t>Supports Data Migration</w:t>
            </w:r>
          </w:p>
        </w:tc>
        <w:tc>
          <w:tcPr>
            <w:tcW w:w="671" w:type="pct"/>
          </w:tcPr>
          <w:p w14:paraId="7646FF70" w14:textId="01580D8E" w:rsidR="0042310A" w:rsidRDefault="0042310A" w:rsidP="0042310A">
            <w:r>
              <w:t>Supports a fully operational Roll Back and Back-up</w:t>
            </w:r>
          </w:p>
        </w:tc>
        <w:tc>
          <w:tcPr>
            <w:tcW w:w="671" w:type="pct"/>
          </w:tcPr>
          <w:p w14:paraId="1418BC14" w14:textId="77777777" w:rsidR="0042310A" w:rsidRDefault="00000000" w:rsidP="0042310A">
            <w:hyperlink r:id="rId16" w:history="1">
              <w:r w:rsidR="0042310A" w:rsidRPr="007D1F99">
                <w:rPr>
                  <w:rStyle w:val="Hyperlink"/>
                </w:rPr>
                <w:t>MySQL Enterprise Edition Pricing 1 year</w:t>
              </w:r>
            </w:hyperlink>
          </w:p>
          <w:p w14:paraId="13218975" w14:textId="77777777" w:rsidR="0042310A" w:rsidRDefault="0042310A" w:rsidP="0042310A"/>
          <w:p w14:paraId="704130AA" w14:textId="77777777" w:rsidR="0042310A" w:rsidRDefault="0042310A" w:rsidP="0042310A"/>
          <w:p w14:paraId="49848495" w14:textId="77777777" w:rsidR="0042310A" w:rsidRDefault="0042310A" w:rsidP="0042310A">
            <w:r>
              <w:t>More documentation</w:t>
            </w:r>
          </w:p>
          <w:p w14:paraId="169B0039" w14:textId="75D1A616" w:rsidR="0042310A" w:rsidRDefault="0042310A" w:rsidP="0042310A">
            <w:r>
              <w:t>(</w:t>
            </w:r>
            <w:hyperlink r:id="rId17" w:history="1">
              <w:r w:rsidRPr="007D1F99">
                <w:rPr>
                  <w:rStyle w:val="Hyperlink"/>
                </w:rPr>
                <w:t>Link</w:t>
              </w:r>
            </w:hyperlink>
            <w:r>
              <w:t xml:space="preserve">) </w:t>
            </w:r>
          </w:p>
        </w:tc>
      </w:tr>
      <w:tr w:rsidR="00647667" w14:paraId="771D9A1A" w14:textId="53644D05" w:rsidTr="00647667">
        <w:trPr>
          <w:trHeight w:val="280"/>
        </w:trPr>
        <w:tc>
          <w:tcPr>
            <w:tcW w:w="671" w:type="pct"/>
          </w:tcPr>
          <w:p w14:paraId="67397806" w14:textId="673F6719" w:rsidR="0042310A" w:rsidRDefault="0042310A" w:rsidP="0042310A">
            <w:r>
              <w:t>PostgreSQL</w:t>
            </w:r>
          </w:p>
        </w:tc>
        <w:tc>
          <w:tcPr>
            <w:tcW w:w="793" w:type="pct"/>
          </w:tcPr>
          <w:p w14:paraId="22BE76D1" w14:textId="24157CF8" w:rsidR="0042310A" w:rsidRDefault="0042310A" w:rsidP="0042310A">
            <w:r>
              <w:t xml:space="preserve">Postgres Pro Standard costs </w:t>
            </w:r>
            <w:r w:rsidRPr="00D2526B">
              <w:rPr>
                <w:b/>
                <w:bCs/>
              </w:rPr>
              <w:t>$250</w:t>
            </w:r>
            <w:r>
              <w:t xml:space="preserve"> per month which is about </w:t>
            </w:r>
            <w:r w:rsidRPr="00BA7172">
              <w:rPr>
                <w:b/>
                <w:bCs/>
              </w:rPr>
              <w:t>$3,000 per year</w:t>
            </w:r>
          </w:p>
        </w:tc>
        <w:tc>
          <w:tcPr>
            <w:tcW w:w="304" w:type="pct"/>
          </w:tcPr>
          <w:p w14:paraId="7FE0F455" w14:textId="548A9EE8" w:rsidR="0042310A" w:rsidRDefault="0042310A" w:rsidP="0042310A">
            <w:r>
              <w:t>Easy to use</w:t>
            </w:r>
          </w:p>
        </w:tc>
        <w:tc>
          <w:tcPr>
            <w:tcW w:w="519" w:type="pct"/>
          </w:tcPr>
          <w:p w14:paraId="740A5ADC" w14:textId="4BF1EBD4" w:rsidR="0042310A" w:rsidRDefault="0042310A" w:rsidP="0042310A">
            <w:r>
              <w:t xml:space="preserve">Database management is a combined effort of the subscription provider and the subscriber IT team or hired managed </w:t>
            </w:r>
            <w:r>
              <w:lastRenderedPageBreak/>
              <w:t>service providers.</w:t>
            </w:r>
          </w:p>
        </w:tc>
        <w:tc>
          <w:tcPr>
            <w:tcW w:w="883" w:type="pct"/>
          </w:tcPr>
          <w:p w14:paraId="4C4C9F09" w14:textId="64E19520" w:rsidR="0042310A" w:rsidRDefault="0042310A" w:rsidP="0042310A">
            <w:r>
              <w:lastRenderedPageBreak/>
              <w:t>Has provision for Desktop, Mobile, and multiple users concurrently</w:t>
            </w:r>
          </w:p>
        </w:tc>
        <w:tc>
          <w:tcPr>
            <w:tcW w:w="488" w:type="pct"/>
          </w:tcPr>
          <w:p w14:paraId="327DF283" w14:textId="0770A758" w:rsidR="0042310A" w:rsidRDefault="0042310A" w:rsidP="0042310A">
            <w:r>
              <w:t>Supports Data Migration</w:t>
            </w:r>
          </w:p>
        </w:tc>
        <w:tc>
          <w:tcPr>
            <w:tcW w:w="671" w:type="pct"/>
          </w:tcPr>
          <w:p w14:paraId="24CD680E" w14:textId="07D08FA6" w:rsidR="0042310A" w:rsidRDefault="0042310A" w:rsidP="0042310A">
            <w:r>
              <w:t>Supports a fully operational Roll Back and Back-up</w:t>
            </w:r>
          </w:p>
        </w:tc>
        <w:tc>
          <w:tcPr>
            <w:tcW w:w="671" w:type="pct"/>
          </w:tcPr>
          <w:p w14:paraId="49EB8924" w14:textId="276400A8" w:rsidR="0042310A" w:rsidRDefault="00000000" w:rsidP="0042310A">
            <w:hyperlink r:id="rId18" w:history="1">
              <w:r w:rsidR="0042310A" w:rsidRPr="00BA7172">
                <w:rPr>
                  <w:rStyle w:val="Hyperlink"/>
                </w:rPr>
                <w:t>Postgres Pro Standard Doc and pricing</w:t>
              </w:r>
            </w:hyperlink>
          </w:p>
        </w:tc>
      </w:tr>
      <w:tr w:rsidR="00647667" w14:paraId="7135703A" w14:textId="6BF8F920" w:rsidTr="00647667">
        <w:trPr>
          <w:trHeight w:val="291"/>
        </w:trPr>
        <w:tc>
          <w:tcPr>
            <w:tcW w:w="671" w:type="pct"/>
          </w:tcPr>
          <w:p w14:paraId="45ADE06A" w14:textId="026EC237" w:rsidR="0042310A" w:rsidRDefault="0042310A" w:rsidP="0042310A">
            <w:r>
              <w:t>SQLite</w:t>
            </w:r>
          </w:p>
        </w:tc>
        <w:tc>
          <w:tcPr>
            <w:tcW w:w="793" w:type="pct"/>
          </w:tcPr>
          <w:p w14:paraId="3A871DD9" w14:textId="3A5248BC" w:rsidR="0042310A" w:rsidRPr="00C85D67" w:rsidRDefault="0042310A" w:rsidP="0042310A">
            <w:r>
              <w:t xml:space="preserve">SQLite License costs a one-time fee of </w:t>
            </w:r>
            <w:r w:rsidRPr="00C85D67">
              <w:rPr>
                <w:b/>
                <w:bCs/>
              </w:rPr>
              <w:t>$6000</w:t>
            </w:r>
            <w:r>
              <w:rPr>
                <w:b/>
                <w:bCs/>
              </w:rPr>
              <w:t xml:space="preserve"> </w:t>
            </w:r>
            <w:r>
              <w:t xml:space="preserve">with a couple of shortcomings. </w:t>
            </w:r>
            <w:r w:rsidRPr="00D2526B">
              <w:rPr>
                <w:b/>
                <w:bCs/>
              </w:rPr>
              <w:t>This is the lack of capacity to take multiple read and write operation concurrently</w:t>
            </w:r>
            <w:r>
              <w:t xml:space="preserve"> </w:t>
            </w:r>
          </w:p>
        </w:tc>
        <w:tc>
          <w:tcPr>
            <w:tcW w:w="304" w:type="pct"/>
          </w:tcPr>
          <w:p w14:paraId="6C90D16A" w14:textId="2CCC13B3" w:rsidR="0042310A" w:rsidRDefault="0042310A" w:rsidP="0042310A">
            <w:r>
              <w:t>Easy to use.</w:t>
            </w:r>
          </w:p>
        </w:tc>
        <w:tc>
          <w:tcPr>
            <w:tcW w:w="519" w:type="pct"/>
          </w:tcPr>
          <w:p w14:paraId="0ABEC992" w14:textId="21CFDCED" w:rsidR="0042310A" w:rsidRDefault="0042310A" w:rsidP="0042310A">
            <w:r>
              <w:t>The management of the database is a combined effort of the subscription provider and the subscriber IT team or hired managed service providers.</w:t>
            </w:r>
          </w:p>
        </w:tc>
        <w:tc>
          <w:tcPr>
            <w:tcW w:w="883" w:type="pct"/>
          </w:tcPr>
          <w:p w14:paraId="54479578" w14:textId="2CF3AB64" w:rsidR="0042310A" w:rsidRDefault="0042310A" w:rsidP="0042310A">
            <w:r>
              <w:t xml:space="preserve">Has </w:t>
            </w:r>
            <w:r w:rsidR="0055189D">
              <w:t>provisions</w:t>
            </w:r>
            <w:r>
              <w:t xml:space="preserve"> for Desktop and Mobile </w:t>
            </w:r>
            <w:r w:rsidR="0055189D">
              <w:t>device</w:t>
            </w:r>
            <w:r>
              <w:t xml:space="preserve"> use.</w:t>
            </w:r>
          </w:p>
        </w:tc>
        <w:tc>
          <w:tcPr>
            <w:tcW w:w="488" w:type="pct"/>
          </w:tcPr>
          <w:p w14:paraId="593DF59B" w14:textId="4A7EC3EB" w:rsidR="0042310A" w:rsidRDefault="0042310A" w:rsidP="0042310A">
            <w:r>
              <w:t>Supports Data Migration</w:t>
            </w:r>
          </w:p>
        </w:tc>
        <w:tc>
          <w:tcPr>
            <w:tcW w:w="671" w:type="pct"/>
          </w:tcPr>
          <w:p w14:paraId="3904336B" w14:textId="7C2EE403" w:rsidR="0042310A" w:rsidRDefault="0042310A" w:rsidP="0042310A">
            <w:r>
              <w:t>Supports a fully operational Roll Back and Back-up</w:t>
            </w:r>
          </w:p>
        </w:tc>
        <w:tc>
          <w:tcPr>
            <w:tcW w:w="671" w:type="pct"/>
          </w:tcPr>
          <w:p w14:paraId="497A32AA" w14:textId="73E7E787" w:rsidR="0042310A" w:rsidRDefault="00000000" w:rsidP="0042310A">
            <w:hyperlink r:id="rId19" w:history="1">
              <w:r w:rsidR="0042310A" w:rsidRPr="004B1DCE">
                <w:rPr>
                  <w:rStyle w:val="Hyperlink"/>
                </w:rPr>
                <w:t>SQLite pricing and documentation</w:t>
              </w:r>
            </w:hyperlink>
          </w:p>
        </w:tc>
      </w:tr>
      <w:tr w:rsidR="00647667" w14:paraId="3EC0A874" w14:textId="6FF68F47" w:rsidTr="00647667">
        <w:trPr>
          <w:trHeight w:val="291"/>
        </w:trPr>
        <w:tc>
          <w:tcPr>
            <w:tcW w:w="671" w:type="pct"/>
          </w:tcPr>
          <w:p w14:paraId="2A1F518A" w14:textId="77777777" w:rsidR="0042310A" w:rsidRDefault="0042310A" w:rsidP="0042310A"/>
        </w:tc>
        <w:tc>
          <w:tcPr>
            <w:tcW w:w="793" w:type="pct"/>
          </w:tcPr>
          <w:p w14:paraId="0E87E757" w14:textId="77777777" w:rsidR="0042310A" w:rsidRDefault="0042310A" w:rsidP="0042310A"/>
        </w:tc>
        <w:tc>
          <w:tcPr>
            <w:tcW w:w="304" w:type="pct"/>
          </w:tcPr>
          <w:p w14:paraId="0EC29DAB" w14:textId="77777777" w:rsidR="0042310A" w:rsidRDefault="0042310A" w:rsidP="0042310A"/>
        </w:tc>
        <w:tc>
          <w:tcPr>
            <w:tcW w:w="519" w:type="pct"/>
          </w:tcPr>
          <w:p w14:paraId="5B277147" w14:textId="77777777" w:rsidR="0042310A" w:rsidRDefault="0042310A" w:rsidP="0042310A"/>
        </w:tc>
        <w:tc>
          <w:tcPr>
            <w:tcW w:w="883" w:type="pct"/>
          </w:tcPr>
          <w:p w14:paraId="13318790" w14:textId="77777777" w:rsidR="0042310A" w:rsidRDefault="0042310A" w:rsidP="0042310A"/>
        </w:tc>
        <w:tc>
          <w:tcPr>
            <w:tcW w:w="488" w:type="pct"/>
          </w:tcPr>
          <w:p w14:paraId="6E2A5FD3" w14:textId="77777777" w:rsidR="0042310A" w:rsidRDefault="0042310A" w:rsidP="0042310A"/>
        </w:tc>
        <w:tc>
          <w:tcPr>
            <w:tcW w:w="671" w:type="pct"/>
          </w:tcPr>
          <w:p w14:paraId="6AAB0A8D" w14:textId="77777777" w:rsidR="0042310A" w:rsidRDefault="0042310A" w:rsidP="0042310A"/>
        </w:tc>
        <w:tc>
          <w:tcPr>
            <w:tcW w:w="671" w:type="pct"/>
          </w:tcPr>
          <w:p w14:paraId="60E389BB" w14:textId="77777777" w:rsidR="0042310A" w:rsidRDefault="0042310A" w:rsidP="0042310A"/>
        </w:tc>
      </w:tr>
      <w:tr w:rsidR="00647667" w14:paraId="21C499EB" w14:textId="1427BD5A" w:rsidTr="00647667">
        <w:trPr>
          <w:trHeight w:val="291"/>
        </w:trPr>
        <w:tc>
          <w:tcPr>
            <w:tcW w:w="671" w:type="pct"/>
          </w:tcPr>
          <w:p w14:paraId="000B2CD5" w14:textId="3DB1855B" w:rsidR="0042310A" w:rsidRPr="009108A6" w:rsidRDefault="0042310A" w:rsidP="0042310A">
            <w:pPr>
              <w:rPr>
                <w:b/>
                <w:bCs/>
              </w:rPr>
            </w:pPr>
            <w:r w:rsidRPr="009108A6">
              <w:rPr>
                <w:b/>
                <w:bCs/>
              </w:rPr>
              <w:t>Commercial Off-the-Shelve Options</w:t>
            </w:r>
          </w:p>
        </w:tc>
        <w:tc>
          <w:tcPr>
            <w:tcW w:w="793" w:type="pct"/>
          </w:tcPr>
          <w:p w14:paraId="47C38DD1" w14:textId="5D0CE7FA" w:rsidR="0042310A" w:rsidRPr="009108A6" w:rsidRDefault="0042310A" w:rsidP="0042310A">
            <w:pPr>
              <w:rPr>
                <w:b/>
                <w:bCs/>
              </w:rPr>
            </w:pPr>
            <w:r w:rsidRPr="009108A6">
              <w:rPr>
                <w:b/>
                <w:bCs/>
              </w:rPr>
              <w:t>Cost - Effective</w:t>
            </w:r>
          </w:p>
        </w:tc>
        <w:tc>
          <w:tcPr>
            <w:tcW w:w="304" w:type="pct"/>
          </w:tcPr>
          <w:p w14:paraId="34246BBC" w14:textId="532C4C5E" w:rsidR="0042310A" w:rsidRPr="009108A6" w:rsidRDefault="0042310A" w:rsidP="0042310A">
            <w:pPr>
              <w:rPr>
                <w:b/>
                <w:bCs/>
              </w:rPr>
            </w:pPr>
            <w:r w:rsidRPr="009108A6">
              <w:rPr>
                <w:b/>
                <w:bCs/>
              </w:rPr>
              <w:t>Ease of Use</w:t>
            </w:r>
          </w:p>
        </w:tc>
        <w:tc>
          <w:tcPr>
            <w:tcW w:w="519" w:type="pct"/>
          </w:tcPr>
          <w:p w14:paraId="7445E67B" w14:textId="657A973A" w:rsidR="0042310A" w:rsidRPr="009108A6" w:rsidRDefault="0042310A" w:rsidP="0042310A">
            <w:pPr>
              <w:rPr>
                <w:b/>
                <w:bCs/>
              </w:rPr>
            </w:pPr>
            <w:r w:rsidRPr="009108A6">
              <w:rPr>
                <w:b/>
                <w:bCs/>
              </w:rPr>
              <w:t>Ease of Management</w:t>
            </w:r>
          </w:p>
        </w:tc>
        <w:tc>
          <w:tcPr>
            <w:tcW w:w="883" w:type="pct"/>
          </w:tcPr>
          <w:p w14:paraId="38A7FF0F" w14:textId="2B08672F" w:rsidR="0042310A" w:rsidRPr="009108A6" w:rsidRDefault="0042310A" w:rsidP="0042310A">
            <w:pPr>
              <w:rPr>
                <w:b/>
                <w:bCs/>
              </w:rPr>
            </w:pPr>
            <w:r w:rsidRPr="009108A6">
              <w:rPr>
                <w:b/>
                <w:bCs/>
              </w:rPr>
              <w:t>Multiple Users- Desktop and Mobile</w:t>
            </w:r>
          </w:p>
        </w:tc>
        <w:tc>
          <w:tcPr>
            <w:tcW w:w="488" w:type="pct"/>
          </w:tcPr>
          <w:p w14:paraId="1FF0BE63" w14:textId="7C6B4B1D" w:rsidR="0042310A" w:rsidRPr="009108A6" w:rsidRDefault="0042310A" w:rsidP="0042310A">
            <w:pPr>
              <w:rPr>
                <w:b/>
                <w:bCs/>
              </w:rPr>
            </w:pPr>
            <w:r w:rsidRPr="009108A6">
              <w:rPr>
                <w:b/>
                <w:bCs/>
              </w:rPr>
              <w:t>Replication or Migration</w:t>
            </w:r>
          </w:p>
        </w:tc>
        <w:tc>
          <w:tcPr>
            <w:tcW w:w="671" w:type="pct"/>
          </w:tcPr>
          <w:p w14:paraId="71C4B0EE" w14:textId="3B2D9DF5" w:rsidR="0042310A" w:rsidRPr="009108A6" w:rsidRDefault="0042310A" w:rsidP="0042310A">
            <w:pPr>
              <w:rPr>
                <w:b/>
                <w:bCs/>
              </w:rPr>
            </w:pPr>
            <w:r w:rsidRPr="009108A6">
              <w:rPr>
                <w:b/>
                <w:bCs/>
              </w:rPr>
              <w:t>Back-Up</w:t>
            </w:r>
          </w:p>
        </w:tc>
        <w:tc>
          <w:tcPr>
            <w:tcW w:w="671" w:type="pct"/>
          </w:tcPr>
          <w:p w14:paraId="5397E72F" w14:textId="011182D8" w:rsidR="0042310A" w:rsidRPr="009108A6" w:rsidRDefault="0042310A" w:rsidP="0042310A">
            <w:pPr>
              <w:rPr>
                <w:b/>
                <w:bCs/>
              </w:rPr>
            </w:pPr>
            <w:r w:rsidRPr="009108A6">
              <w:rPr>
                <w:b/>
                <w:bCs/>
              </w:rPr>
              <w:t>Information Source</w:t>
            </w:r>
          </w:p>
        </w:tc>
      </w:tr>
      <w:tr w:rsidR="00647667" w14:paraId="3FB82C49" w14:textId="058CC67A" w:rsidTr="00647667">
        <w:trPr>
          <w:trHeight w:val="291"/>
        </w:trPr>
        <w:tc>
          <w:tcPr>
            <w:tcW w:w="671" w:type="pct"/>
          </w:tcPr>
          <w:p w14:paraId="0E517ECD" w14:textId="086DAD42" w:rsidR="0042310A" w:rsidRDefault="0042310A" w:rsidP="0042310A">
            <w:proofErr w:type="spellStart"/>
            <w:r>
              <w:t>Sortly</w:t>
            </w:r>
            <w:proofErr w:type="spellEnd"/>
          </w:p>
        </w:tc>
        <w:tc>
          <w:tcPr>
            <w:tcW w:w="793" w:type="pct"/>
          </w:tcPr>
          <w:p w14:paraId="677A3B50" w14:textId="676635B2" w:rsidR="0042310A" w:rsidRPr="008D4F4E" w:rsidRDefault="0042310A" w:rsidP="0042310A">
            <w:r>
              <w:t xml:space="preserve">The most robust package; the Enterprise version costs </w:t>
            </w:r>
            <w:r>
              <w:rPr>
                <w:b/>
                <w:bCs/>
              </w:rPr>
              <w:t xml:space="preserve">$233.3 per month which is </w:t>
            </w:r>
            <w:r w:rsidRPr="008D4F4E">
              <w:rPr>
                <w:b/>
                <w:bCs/>
              </w:rPr>
              <w:t>$2,800</w:t>
            </w:r>
            <w:r>
              <w:rPr>
                <w:b/>
                <w:bCs/>
              </w:rPr>
              <w:t xml:space="preserve"> </w:t>
            </w:r>
            <w:r>
              <w:t>per year</w:t>
            </w:r>
          </w:p>
        </w:tc>
        <w:tc>
          <w:tcPr>
            <w:tcW w:w="304" w:type="pct"/>
          </w:tcPr>
          <w:p w14:paraId="574258C8" w14:textId="00F0F01C" w:rsidR="0042310A" w:rsidRDefault="0042310A" w:rsidP="0042310A">
            <w:r>
              <w:t>Easy-to-use inventory</w:t>
            </w:r>
          </w:p>
        </w:tc>
        <w:tc>
          <w:tcPr>
            <w:tcW w:w="519" w:type="pct"/>
          </w:tcPr>
          <w:p w14:paraId="2754E000" w14:textId="723738D9" w:rsidR="0042310A" w:rsidRDefault="0042310A" w:rsidP="0042310A">
            <w:r>
              <w:t>Easy to manage and maintain with responsive support from the host</w:t>
            </w:r>
          </w:p>
        </w:tc>
        <w:tc>
          <w:tcPr>
            <w:tcW w:w="883" w:type="pct"/>
          </w:tcPr>
          <w:p w14:paraId="7E2236B0" w14:textId="114B0964" w:rsidR="0042310A" w:rsidRDefault="0042310A" w:rsidP="0042310A">
            <w:r>
              <w:t>Has provision for Desktop, Mobile, and multiple users concurrently</w:t>
            </w:r>
          </w:p>
        </w:tc>
        <w:tc>
          <w:tcPr>
            <w:tcW w:w="488" w:type="pct"/>
          </w:tcPr>
          <w:p w14:paraId="01990437" w14:textId="06B3EFB6" w:rsidR="0042310A" w:rsidRDefault="0042310A" w:rsidP="0042310A">
            <w:r>
              <w:t>Supports Data Migration</w:t>
            </w:r>
          </w:p>
        </w:tc>
        <w:tc>
          <w:tcPr>
            <w:tcW w:w="671" w:type="pct"/>
          </w:tcPr>
          <w:p w14:paraId="66435246" w14:textId="3FFFDD4D" w:rsidR="0042310A" w:rsidRDefault="0042310A" w:rsidP="0042310A">
            <w:r>
              <w:t>Supports a fully operational Roll Back and Back-up</w:t>
            </w:r>
          </w:p>
        </w:tc>
        <w:tc>
          <w:tcPr>
            <w:tcW w:w="671" w:type="pct"/>
          </w:tcPr>
          <w:p w14:paraId="04A6E5FB" w14:textId="56AC6DFC" w:rsidR="0042310A" w:rsidRDefault="00000000" w:rsidP="0042310A">
            <w:hyperlink r:id="rId20" w:history="1">
              <w:proofErr w:type="spellStart"/>
              <w:r w:rsidR="0042310A" w:rsidRPr="008D4F4E">
                <w:rPr>
                  <w:rStyle w:val="Hyperlink"/>
                </w:rPr>
                <w:t>Sorlty</w:t>
              </w:r>
              <w:proofErr w:type="spellEnd"/>
              <w:r w:rsidR="0042310A" w:rsidRPr="008D4F4E">
                <w:rPr>
                  <w:rStyle w:val="Hyperlink"/>
                </w:rPr>
                <w:t xml:space="preserve"> pricing and documentation</w:t>
              </w:r>
            </w:hyperlink>
          </w:p>
        </w:tc>
      </w:tr>
      <w:tr w:rsidR="00647667" w14:paraId="229D3656" w14:textId="11D16F61" w:rsidTr="00647667">
        <w:trPr>
          <w:trHeight w:val="379"/>
        </w:trPr>
        <w:tc>
          <w:tcPr>
            <w:tcW w:w="671" w:type="pct"/>
          </w:tcPr>
          <w:p w14:paraId="1787BE32" w14:textId="768EC4AE" w:rsidR="0042310A" w:rsidRDefault="0042310A" w:rsidP="0042310A">
            <w:proofErr w:type="spellStart"/>
            <w:r w:rsidRPr="008E59C5">
              <w:rPr>
                <w:highlight w:val="green"/>
              </w:rPr>
              <w:t>Zoho</w:t>
            </w:r>
            <w:proofErr w:type="spellEnd"/>
            <w:r w:rsidRPr="008E59C5">
              <w:rPr>
                <w:highlight w:val="green"/>
              </w:rPr>
              <w:t xml:space="preserve"> Inventory</w:t>
            </w:r>
          </w:p>
        </w:tc>
        <w:tc>
          <w:tcPr>
            <w:tcW w:w="793" w:type="pct"/>
          </w:tcPr>
          <w:p w14:paraId="4D983731" w14:textId="4811DDE2" w:rsidR="0042310A" w:rsidRDefault="0042310A" w:rsidP="0042310A">
            <w:r>
              <w:t>$250 per year</w:t>
            </w:r>
          </w:p>
        </w:tc>
        <w:tc>
          <w:tcPr>
            <w:tcW w:w="304" w:type="pct"/>
          </w:tcPr>
          <w:p w14:paraId="638A2106" w14:textId="599F7A52" w:rsidR="0042310A" w:rsidRDefault="0042310A" w:rsidP="0042310A">
            <w:r>
              <w:t>Easy-to-use inventory</w:t>
            </w:r>
          </w:p>
        </w:tc>
        <w:tc>
          <w:tcPr>
            <w:tcW w:w="519" w:type="pct"/>
          </w:tcPr>
          <w:p w14:paraId="4521D54C" w14:textId="116EE002" w:rsidR="0042310A" w:rsidRDefault="0042310A" w:rsidP="0042310A">
            <w:r>
              <w:t>Easy to manage and maintain with responsive support from the host</w:t>
            </w:r>
          </w:p>
        </w:tc>
        <w:tc>
          <w:tcPr>
            <w:tcW w:w="883" w:type="pct"/>
          </w:tcPr>
          <w:p w14:paraId="3E009096" w14:textId="7C6E313D" w:rsidR="0042310A" w:rsidRDefault="0042310A" w:rsidP="0042310A">
            <w:r>
              <w:t>Has provision for Desktop, Mobile, and multiple users concurrently</w:t>
            </w:r>
          </w:p>
        </w:tc>
        <w:tc>
          <w:tcPr>
            <w:tcW w:w="488" w:type="pct"/>
          </w:tcPr>
          <w:p w14:paraId="36B7AB60" w14:textId="2A63E603" w:rsidR="0042310A" w:rsidRDefault="0042310A" w:rsidP="0042310A">
            <w:r>
              <w:t>Supports Data Migration</w:t>
            </w:r>
          </w:p>
        </w:tc>
        <w:tc>
          <w:tcPr>
            <w:tcW w:w="671" w:type="pct"/>
          </w:tcPr>
          <w:p w14:paraId="3F365665" w14:textId="557BD216" w:rsidR="0042310A" w:rsidRDefault="0042310A" w:rsidP="0042310A">
            <w:r>
              <w:t>Supports a fully operational Roll Back and Back-up</w:t>
            </w:r>
          </w:p>
        </w:tc>
        <w:tc>
          <w:tcPr>
            <w:tcW w:w="671" w:type="pct"/>
          </w:tcPr>
          <w:p w14:paraId="2AAAA1A0" w14:textId="6F8676C6" w:rsidR="0042310A" w:rsidRDefault="00000000" w:rsidP="0042310A">
            <w:hyperlink r:id="rId21" w:history="1">
              <w:proofErr w:type="spellStart"/>
              <w:r w:rsidR="0042310A" w:rsidRPr="000B138E">
                <w:rPr>
                  <w:rStyle w:val="Hyperlink"/>
                </w:rPr>
                <w:t>Zoho</w:t>
              </w:r>
              <w:proofErr w:type="spellEnd"/>
              <w:r w:rsidR="0042310A" w:rsidRPr="000B138E">
                <w:rPr>
                  <w:rStyle w:val="Hyperlink"/>
                </w:rPr>
                <w:t xml:space="preserve"> Inventory pricing and documentation</w:t>
              </w:r>
            </w:hyperlink>
          </w:p>
        </w:tc>
      </w:tr>
      <w:tr w:rsidR="00647667" w14:paraId="4D26C64E" w14:textId="6F07323E" w:rsidTr="00647667">
        <w:trPr>
          <w:trHeight w:val="379"/>
        </w:trPr>
        <w:tc>
          <w:tcPr>
            <w:tcW w:w="671" w:type="pct"/>
          </w:tcPr>
          <w:p w14:paraId="502932D8" w14:textId="7C087960" w:rsidR="0042310A" w:rsidRDefault="00D86BB3" w:rsidP="0042310A">
            <w:r>
              <w:t>K</w:t>
            </w:r>
            <w:r w:rsidR="0042310A">
              <w:t xml:space="preserve">atana Inventory Standard package </w:t>
            </w:r>
          </w:p>
          <w:p w14:paraId="585D6AC7" w14:textId="77777777" w:rsidR="0042310A" w:rsidRDefault="0042310A" w:rsidP="0042310A"/>
          <w:p w14:paraId="4D635F44" w14:textId="12D62D03" w:rsidR="0042310A" w:rsidRDefault="0042310A" w:rsidP="0042310A">
            <w:r>
              <w:lastRenderedPageBreak/>
              <w:t>cost $360 per month</w:t>
            </w:r>
          </w:p>
        </w:tc>
        <w:tc>
          <w:tcPr>
            <w:tcW w:w="793" w:type="pct"/>
          </w:tcPr>
          <w:p w14:paraId="784A8F90" w14:textId="77777777" w:rsidR="0042310A" w:rsidRDefault="0042310A" w:rsidP="0042310A"/>
        </w:tc>
        <w:tc>
          <w:tcPr>
            <w:tcW w:w="304" w:type="pct"/>
          </w:tcPr>
          <w:p w14:paraId="5F727BAD" w14:textId="3F8601B1" w:rsidR="0042310A" w:rsidRDefault="0042310A" w:rsidP="0042310A">
            <w:r>
              <w:t>Easy-to-use inventory</w:t>
            </w:r>
          </w:p>
        </w:tc>
        <w:tc>
          <w:tcPr>
            <w:tcW w:w="519" w:type="pct"/>
          </w:tcPr>
          <w:p w14:paraId="45FF7922" w14:textId="12FBC982" w:rsidR="0042310A" w:rsidRDefault="0042310A" w:rsidP="0042310A">
            <w:r>
              <w:t xml:space="preserve">Easy to manage and maintain with responsive </w:t>
            </w:r>
            <w:r>
              <w:lastRenderedPageBreak/>
              <w:t>support from the host</w:t>
            </w:r>
          </w:p>
        </w:tc>
        <w:tc>
          <w:tcPr>
            <w:tcW w:w="883" w:type="pct"/>
          </w:tcPr>
          <w:p w14:paraId="74D6ECA8" w14:textId="20057D2B" w:rsidR="0042310A" w:rsidRDefault="0042310A" w:rsidP="0042310A">
            <w:r>
              <w:lastRenderedPageBreak/>
              <w:t>Has provision for Desktop, Mobile, and multiple users concurrently</w:t>
            </w:r>
          </w:p>
        </w:tc>
        <w:tc>
          <w:tcPr>
            <w:tcW w:w="488" w:type="pct"/>
          </w:tcPr>
          <w:p w14:paraId="7441EB07" w14:textId="0D9F9332" w:rsidR="0042310A" w:rsidRDefault="0042310A" w:rsidP="0042310A">
            <w:r>
              <w:t>Supports Data Migration</w:t>
            </w:r>
          </w:p>
        </w:tc>
        <w:tc>
          <w:tcPr>
            <w:tcW w:w="671" w:type="pct"/>
          </w:tcPr>
          <w:p w14:paraId="1FE27171" w14:textId="3DDE9DF6" w:rsidR="0042310A" w:rsidRDefault="0042310A" w:rsidP="0042310A">
            <w:r>
              <w:t>Supports a fully operational Roll Back and Back-up</w:t>
            </w:r>
          </w:p>
        </w:tc>
        <w:tc>
          <w:tcPr>
            <w:tcW w:w="671" w:type="pct"/>
          </w:tcPr>
          <w:p w14:paraId="021F5A6E" w14:textId="4F6DEC4E" w:rsidR="0042310A" w:rsidRDefault="00000000" w:rsidP="0042310A">
            <w:hyperlink r:id="rId22" w:history="1">
              <w:r w:rsidR="0042310A" w:rsidRPr="008E59C5">
                <w:rPr>
                  <w:rStyle w:val="Hyperlink"/>
                </w:rPr>
                <w:t>Katana Inventory pricing and doc</w:t>
              </w:r>
            </w:hyperlink>
          </w:p>
        </w:tc>
      </w:tr>
    </w:tbl>
    <w:p w14:paraId="54E5C833" w14:textId="77777777" w:rsidR="002A6493" w:rsidRDefault="002A6493"/>
    <w:p w14:paraId="36400524" w14:textId="77777777" w:rsidR="005E5E4B" w:rsidRDefault="005E5E4B"/>
    <w:p w14:paraId="20EE6B3F" w14:textId="77777777" w:rsidR="005E5E4B" w:rsidRDefault="005E5E4B"/>
    <w:p w14:paraId="39386E4A" w14:textId="77777777" w:rsidR="005E5E4B" w:rsidRPr="005E5E4B" w:rsidRDefault="005E5E4B" w:rsidP="005E5E4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E5E4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Inventory Management Suitability:</w:t>
      </w:r>
    </w:p>
    <w:p w14:paraId="44EBEED0" w14:textId="77777777" w:rsidR="005E5E4B" w:rsidRPr="005E5E4B" w:rsidRDefault="005E5E4B" w:rsidP="005E5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E5E4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Cloud-based Relational Databases (RDS, Cloud SQL, Azure SQL):</w:t>
      </w:r>
      <w:r w:rsidRPr="005E5E4B">
        <w:rPr>
          <w:rFonts w:eastAsia="Times New Roman" w:cstheme="minorHAnsi"/>
          <w:kern w:val="0"/>
          <w:sz w:val="24"/>
          <w:szCs w:val="24"/>
          <w14:ligatures w14:val="none"/>
        </w:rPr>
        <w:t xml:space="preserve"> Good for structured inventory data, offer scalability, ease of use, and good security. Can be expensive for high-volume writes.</w:t>
      </w:r>
    </w:p>
    <w:p w14:paraId="2A358AEA" w14:textId="77777777" w:rsidR="005E5E4B" w:rsidRPr="005E5E4B" w:rsidRDefault="005E5E4B" w:rsidP="005E5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E5E4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IBM Db2:</w:t>
      </w:r>
      <w:r w:rsidRPr="005E5E4B">
        <w:rPr>
          <w:rFonts w:eastAsia="Times New Roman" w:cstheme="minorHAnsi"/>
          <w:kern w:val="0"/>
          <w:sz w:val="24"/>
          <w:szCs w:val="24"/>
          <w14:ligatures w14:val="none"/>
        </w:rPr>
        <w:t xml:space="preserve"> Robust and secure, but can be complex to manage for inventory management.</w:t>
      </w:r>
    </w:p>
    <w:p w14:paraId="631EF551" w14:textId="77777777" w:rsidR="005E5E4B" w:rsidRPr="005E5E4B" w:rsidRDefault="005E5E4B" w:rsidP="005E5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E5E4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Google Spanner:</w:t>
      </w:r>
      <w:r w:rsidRPr="005E5E4B">
        <w:rPr>
          <w:rFonts w:eastAsia="Times New Roman" w:cstheme="minorHAnsi"/>
          <w:kern w:val="0"/>
          <w:sz w:val="24"/>
          <w:szCs w:val="24"/>
          <w14:ligatures w14:val="none"/>
        </w:rPr>
        <w:t xml:space="preserve"> Highly scalable and globally distributed, but might be overkill for most inventory management needs.</w:t>
      </w:r>
    </w:p>
    <w:p w14:paraId="35B61B1D" w14:textId="77777777" w:rsidR="005E5E4B" w:rsidRPr="005E5E4B" w:rsidRDefault="005E5E4B" w:rsidP="005E5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E5E4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NoSQL Databases (DynamoDB, Cassandra):</w:t>
      </w:r>
      <w:r w:rsidRPr="005E5E4B">
        <w:rPr>
          <w:rFonts w:eastAsia="Times New Roman" w:cstheme="minorHAnsi"/>
          <w:kern w:val="0"/>
          <w:sz w:val="24"/>
          <w:szCs w:val="24"/>
          <w14:ligatures w14:val="none"/>
        </w:rPr>
        <w:t xml:space="preserve"> Good for large, unstructured datasets or high-velocity data but require specialized expertise for inventory management.</w:t>
      </w:r>
    </w:p>
    <w:p w14:paraId="263AF696" w14:textId="77777777" w:rsidR="005E5E4B" w:rsidRPr="005E5E4B" w:rsidRDefault="005E5E4B" w:rsidP="005E5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E5E4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MySQL &amp; PostgreSQL:</w:t>
      </w:r>
      <w:r w:rsidRPr="005E5E4B">
        <w:rPr>
          <w:rFonts w:eastAsia="Times New Roman" w:cstheme="minorHAnsi"/>
          <w:kern w:val="0"/>
          <w:sz w:val="24"/>
          <w:szCs w:val="24"/>
          <w14:ligatures w14:val="none"/>
        </w:rPr>
        <w:t xml:space="preserve"> Popular open-source options, good for relational data, but require separate server management for inventory management.</w:t>
      </w:r>
    </w:p>
    <w:p w14:paraId="3F12A42C" w14:textId="77777777" w:rsidR="005E5E4B" w:rsidRPr="005E5E4B" w:rsidRDefault="005E5E4B" w:rsidP="005E5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E5E4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SQLite:</w:t>
      </w:r>
      <w:r w:rsidRPr="005E5E4B">
        <w:rPr>
          <w:rFonts w:eastAsia="Times New Roman" w:cstheme="minorHAnsi"/>
          <w:kern w:val="0"/>
          <w:sz w:val="24"/>
          <w:szCs w:val="24"/>
          <w14:ligatures w14:val="none"/>
        </w:rPr>
        <w:t xml:space="preserve"> Lightweight and easy to use, but not suitable for large-scale inventory management.</w:t>
      </w:r>
    </w:p>
    <w:p w14:paraId="4930F0FE" w14:textId="77777777" w:rsidR="005E5E4B" w:rsidRPr="005E5E4B" w:rsidRDefault="005E5E4B" w:rsidP="005E5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E5E4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Inventory Management Software (</w:t>
      </w:r>
      <w:proofErr w:type="spellStart"/>
      <w:r w:rsidRPr="005E5E4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Sortly</w:t>
      </w:r>
      <w:proofErr w:type="spellEnd"/>
      <w:r w:rsidRPr="005E5E4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, Katana, </w:t>
      </w:r>
      <w:proofErr w:type="spellStart"/>
      <w:r w:rsidRPr="005E5E4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Zoho</w:t>
      </w:r>
      <w:proofErr w:type="spellEnd"/>
      <w:r w:rsidRPr="005E5E4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):</w:t>
      </w:r>
      <w:r w:rsidRPr="005E5E4B">
        <w:rPr>
          <w:rFonts w:eastAsia="Times New Roman" w:cstheme="minorHAnsi"/>
          <w:kern w:val="0"/>
          <w:sz w:val="24"/>
          <w:szCs w:val="24"/>
          <w14:ligatures w14:val="none"/>
        </w:rPr>
        <w:t xml:space="preserve"> Often built on top of relational databases, offer features specifically designed for inventory management, might have limitations on customization and integrations.</w:t>
      </w:r>
    </w:p>
    <w:p w14:paraId="759A2546" w14:textId="77777777" w:rsidR="005E5E4B" w:rsidRPr="005E5E4B" w:rsidRDefault="005E5E4B" w:rsidP="005E5E4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E5E4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Choosing the right option depends on your specific inventory management needs, budget, and technical expertise.</w:t>
      </w:r>
      <w:r w:rsidRPr="005E5E4B">
        <w:rPr>
          <w:rFonts w:eastAsia="Times New Roman" w:cstheme="minorHAnsi"/>
          <w:kern w:val="0"/>
          <w:sz w:val="24"/>
          <w:szCs w:val="24"/>
          <w14:ligatures w14:val="none"/>
        </w:rPr>
        <w:t xml:space="preserve"> Consider factors like:</w:t>
      </w:r>
    </w:p>
    <w:p w14:paraId="3594E8F0" w14:textId="77777777" w:rsidR="005E5E4B" w:rsidRPr="005E5E4B" w:rsidRDefault="005E5E4B" w:rsidP="005E5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E5E4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Inventory size and complexity</w:t>
      </w:r>
    </w:p>
    <w:p w14:paraId="2CB9186E" w14:textId="77777777" w:rsidR="005E5E4B" w:rsidRPr="005E5E4B" w:rsidRDefault="005E5E4B" w:rsidP="005E5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E5E4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Read/write frequency</w:t>
      </w:r>
    </w:p>
    <w:p w14:paraId="53EAF440" w14:textId="77777777" w:rsidR="005E5E4B" w:rsidRPr="005E5E4B" w:rsidRDefault="005E5E4B" w:rsidP="005E5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E5E4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Scalability needs</w:t>
      </w:r>
    </w:p>
    <w:p w14:paraId="77A90F3E" w14:textId="77777777" w:rsidR="005E5E4B" w:rsidRPr="005E5E4B" w:rsidRDefault="005E5E4B" w:rsidP="005E5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E5E4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Security requirements</w:t>
      </w:r>
    </w:p>
    <w:p w14:paraId="2BBAAF1E" w14:textId="77777777" w:rsidR="005E5E4B" w:rsidRPr="005E5E4B" w:rsidRDefault="005E5E4B" w:rsidP="005E5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E5E4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Integration needs with other systems</w:t>
      </w:r>
    </w:p>
    <w:p w14:paraId="33DCD376" w14:textId="77777777" w:rsidR="005E5E4B" w:rsidRPr="005E5E4B" w:rsidRDefault="005E5E4B" w:rsidP="005E5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E5E4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Budget and IT resources</w:t>
      </w:r>
    </w:p>
    <w:p w14:paraId="74D0A8DD" w14:textId="77777777" w:rsidR="005E5E4B" w:rsidRDefault="005E5E4B"/>
    <w:sectPr w:rsidR="005E5E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3B14DD"/>
    <w:multiLevelType w:val="multilevel"/>
    <w:tmpl w:val="27A8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07676"/>
    <w:multiLevelType w:val="multilevel"/>
    <w:tmpl w:val="B2EA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713546">
    <w:abstractNumId w:val="0"/>
  </w:num>
  <w:num w:numId="2" w16cid:durableId="776674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93"/>
    <w:rsid w:val="00044F6C"/>
    <w:rsid w:val="00075194"/>
    <w:rsid w:val="000B138E"/>
    <w:rsid w:val="000F1DC3"/>
    <w:rsid w:val="001279BB"/>
    <w:rsid w:val="001500CD"/>
    <w:rsid w:val="001B4041"/>
    <w:rsid w:val="002863A4"/>
    <w:rsid w:val="002A023E"/>
    <w:rsid w:val="002A6493"/>
    <w:rsid w:val="00311B2B"/>
    <w:rsid w:val="0042079A"/>
    <w:rsid w:val="0042310A"/>
    <w:rsid w:val="00441D9C"/>
    <w:rsid w:val="004B1DCE"/>
    <w:rsid w:val="0055189D"/>
    <w:rsid w:val="005E5E4B"/>
    <w:rsid w:val="00647667"/>
    <w:rsid w:val="0066250C"/>
    <w:rsid w:val="006C73FC"/>
    <w:rsid w:val="007053CD"/>
    <w:rsid w:val="00785A98"/>
    <w:rsid w:val="007D1F99"/>
    <w:rsid w:val="008A6D7D"/>
    <w:rsid w:val="008D4F4E"/>
    <w:rsid w:val="008E59C5"/>
    <w:rsid w:val="009108A6"/>
    <w:rsid w:val="00A04EDE"/>
    <w:rsid w:val="00A33BEF"/>
    <w:rsid w:val="00A85E22"/>
    <w:rsid w:val="00BA7172"/>
    <w:rsid w:val="00C1718A"/>
    <w:rsid w:val="00C40D74"/>
    <w:rsid w:val="00C85D67"/>
    <w:rsid w:val="00CC1847"/>
    <w:rsid w:val="00D12013"/>
    <w:rsid w:val="00D2526B"/>
    <w:rsid w:val="00D53453"/>
    <w:rsid w:val="00D86BB3"/>
    <w:rsid w:val="00DE3A02"/>
    <w:rsid w:val="00E143F3"/>
    <w:rsid w:val="00F7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8DC98"/>
  <w15:chartTrackingRefBased/>
  <w15:docId w15:val="{8AC8D2F0-4F22-4901-B6A3-1A74BB23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0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8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8A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5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E5E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8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sql/docs" TargetMode="External"/><Relationship Id="rId13" Type="http://schemas.openxmlformats.org/officeDocument/2006/relationships/hyperlink" Target="https://cloud.google.com/spanner/pricing" TargetMode="External"/><Relationship Id="rId18" Type="http://schemas.openxmlformats.org/officeDocument/2006/relationships/hyperlink" Target="https://postgrespro.com/products/postgrespro/standar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zoho.com/inventory/" TargetMode="External"/><Relationship Id="rId7" Type="http://schemas.openxmlformats.org/officeDocument/2006/relationships/hyperlink" Target="https://cloud.google.com/sql/pricing" TargetMode="External"/><Relationship Id="rId12" Type="http://schemas.openxmlformats.org/officeDocument/2006/relationships/hyperlink" Target="https://www.ibm.com/products/db2" TargetMode="External"/><Relationship Id="rId17" Type="http://schemas.openxmlformats.org/officeDocument/2006/relationships/hyperlink" Target="https://www.mysql.com/products/enterpris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op.oracle.com/apex/f?p=DSTORE:PRODUCT::::6:P6_LPI,P6_PROD_HIER_ID:60720318189220530576677,58095029061520477171389" TargetMode="External"/><Relationship Id="rId20" Type="http://schemas.openxmlformats.org/officeDocument/2006/relationships/hyperlink" Target="https://www.sortly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ws.amazon.com/rds/mysql/?nc=sn&amp;loc=1" TargetMode="External"/><Relationship Id="rId11" Type="http://schemas.openxmlformats.org/officeDocument/2006/relationships/hyperlink" Target="https://www.ibm.com/products/db2/prici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alculator.aws/" TargetMode="External"/><Relationship Id="rId15" Type="http://schemas.openxmlformats.org/officeDocument/2006/relationships/hyperlink" Target="https://aws.amazon.com/marketplace/pp/prodview-nlosctwqqlutu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earn.microsoft.com/en-us/azure/azure-sql/?view=azuresql" TargetMode="External"/><Relationship Id="rId19" Type="http://schemas.openxmlformats.org/officeDocument/2006/relationships/hyperlink" Target="https://sqlite.org/prosuppo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us/pricing/calculator/" TargetMode="External"/><Relationship Id="rId14" Type="http://schemas.openxmlformats.org/officeDocument/2006/relationships/hyperlink" Target="https://aws.amazon.com/dynamodb/pricing/on-demand/" TargetMode="External"/><Relationship Id="rId22" Type="http://schemas.openxmlformats.org/officeDocument/2006/relationships/hyperlink" Target="https://katanamr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4</Pages>
  <Words>982</Words>
  <Characters>5695</Characters>
  <Application>Microsoft Office Word</Application>
  <DocSecurity>0</DocSecurity>
  <Lines>594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Oshimiri</dc:creator>
  <cp:keywords/>
  <dc:description/>
  <cp:lastModifiedBy>Henry Oshimiri</cp:lastModifiedBy>
  <cp:revision>19</cp:revision>
  <dcterms:created xsi:type="dcterms:W3CDTF">2024-05-18T03:11:00Z</dcterms:created>
  <dcterms:modified xsi:type="dcterms:W3CDTF">2024-05-27T05:06:00Z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0e7bd167-89f8-4edc-bc15-be09741ad82e</vt:lpwstr>
  </property>
</Properties>
</file>