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A5" w:rsidRPr="005E0986" w:rsidRDefault="007C2FE5" w:rsidP="001D615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r w:rsidRPr="005E098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Тема </w:t>
      </w:r>
      <w:r w:rsidR="005E0986" w:rsidRPr="005E0986">
        <w:rPr>
          <w:rFonts w:ascii="Times New Roman" w:hAnsi="Times New Roman" w:cs="Times New Roman"/>
          <w:color w:val="000000" w:themeColor="text1"/>
          <w:sz w:val="32"/>
          <w:szCs w:val="32"/>
        </w:rPr>
        <w:t>22. Рассмотрение вопросов, связанных с аппаратным обеспечением и развертыванием серверов баз данных.</w:t>
      </w:r>
    </w:p>
    <w:p w:rsidR="005E0986" w:rsidRPr="005E0986" w:rsidRDefault="005E0986" w:rsidP="005E09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E0986">
        <w:rPr>
          <w:color w:val="000000" w:themeColor="text1"/>
          <w:sz w:val="28"/>
          <w:szCs w:val="28"/>
        </w:rPr>
        <w:t>Аппаратное обеспечение (или аппаратура) - это физические компоненты компьютерной системы, которые можно увидеть и осязать. Оно включает в себя различные устройства и компоненты, необходимые для функционирования компьютера или других электронных устройств. Вот некоторые основные компоненты аппаратного обеспечения:</w:t>
      </w:r>
    </w:p>
    <w:p w:rsidR="005E0986" w:rsidRPr="005E0986" w:rsidRDefault="005E0986" w:rsidP="005E098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E0986">
        <w:rPr>
          <w:rStyle w:val="a9"/>
          <w:color w:val="000000" w:themeColor="text1"/>
          <w:sz w:val="28"/>
          <w:szCs w:val="28"/>
        </w:rPr>
        <w:t>Процессор (Центральный процессор)</w:t>
      </w:r>
      <w:r w:rsidRPr="005E0986">
        <w:rPr>
          <w:color w:val="000000" w:themeColor="text1"/>
          <w:sz w:val="28"/>
          <w:szCs w:val="28"/>
        </w:rPr>
        <w:t>: Выполняет основные вычислительные операции компьютера.</w:t>
      </w:r>
    </w:p>
    <w:p w:rsidR="005E0986" w:rsidRPr="005E0986" w:rsidRDefault="005E0986" w:rsidP="005E098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E0986">
        <w:rPr>
          <w:rStyle w:val="a9"/>
          <w:color w:val="000000" w:themeColor="text1"/>
          <w:sz w:val="28"/>
          <w:szCs w:val="28"/>
        </w:rPr>
        <w:t>Оперативная память (RAM)</w:t>
      </w:r>
      <w:r w:rsidRPr="005E0986">
        <w:rPr>
          <w:color w:val="000000" w:themeColor="text1"/>
          <w:sz w:val="28"/>
          <w:szCs w:val="28"/>
        </w:rPr>
        <w:t>: Используется для временного хранения данных и программ во время работы компьютера.</w:t>
      </w:r>
    </w:p>
    <w:p w:rsidR="005E0986" w:rsidRPr="005E0986" w:rsidRDefault="005E0986" w:rsidP="005E098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E0986">
        <w:rPr>
          <w:rStyle w:val="a9"/>
          <w:color w:val="000000" w:themeColor="text1"/>
          <w:sz w:val="28"/>
          <w:szCs w:val="28"/>
        </w:rPr>
        <w:t>Жесткий диск (Хранилище)</w:t>
      </w:r>
      <w:r w:rsidRPr="005E0986">
        <w:rPr>
          <w:color w:val="000000" w:themeColor="text1"/>
          <w:sz w:val="28"/>
          <w:szCs w:val="28"/>
        </w:rPr>
        <w:t>: Используется для постоянного хранения данных и программ.</w:t>
      </w:r>
    </w:p>
    <w:p w:rsidR="005E0986" w:rsidRPr="005E0986" w:rsidRDefault="005E0986" w:rsidP="005E098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E0986">
        <w:rPr>
          <w:rStyle w:val="a9"/>
          <w:color w:val="000000" w:themeColor="text1"/>
          <w:sz w:val="28"/>
          <w:szCs w:val="28"/>
        </w:rPr>
        <w:t>Материнская плата</w:t>
      </w:r>
      <w:r w:rsidRPr="005E0986">
        <w:rPr>
          <w:color w:val="000000" w:themeColor="text1"/>
          <w:sz w:val="28"/>
          <w:szCs w:val="28"/>
        </w:rPr>
        <w:t>: Основная плата, на которой располагаются и взаимодействуют другие компоненты компьютера.</w:t>
      </w:r>
    </w:p>
    <w:p w:rsidR="005E0986" w:rsidRPr="005E0986" w:rsidRDefault="005E0986" w:rsidP="005E098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E0986">
        <w:rPr>
          <w:rStyle w:val="a9"/>
          <w:color w:val="000000" w:themeColor="text1"/>
          <w:sz w:val="28"/>
          <w:szCs w:val="28"/>
        </w:rPr>
        <w:t>Видеокарта</w:t>
      </w:r>
      <w:r w:rsidRPr="005E0986">
        <w:rPr>
          <w:color w:val="000000" w:themeColor="text1"/>
          <w:sz w:val="28"/>
          <w:szCs w:val="28"/>
        </w:rPr>
        <w:t>: Отвечает за обработку графики и вывод изображения на монитор.</w:t>
      </w:r>
    </w:p>
    <w:p w:rsidR="005E0986" w:rsidRPr="005E0986" w:rsidRDefault="005E0986" w:rsidP="005E098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5E0986">
        <w:rPr>
          <w:rStyle w:val="a9"/>
          <w:color w:val="000000" w:themeColor="text1"/>
          <w:sz w:val="28"/>
          <w:szCs w:val="28"/>
        </w:rPr>
        <w:t>Блок питания</w:t>
      </w:r>
      <w:r w:rsidRPr="005E0986">
        <w:rPr>
          <w:color w:val="000000" w:themeColor="text1"/>
          <w:sz w:val="28"/>
          <w:szCs w:val="28"/>
        </w:rPr>
        <w:t>: Предоставляет электроэнергию для работы компонентов компьютера.</w:t>
      </w:r>
    </w:p>
    <w:p w:rsidR="005E0986" w:rsidRPr="005E0986" w:rsidRDefault="005E0986" w:rsidP="005E09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E0986">
        <w:rPr>
          <w:color w:val="000000" w:themeColor="text1"/>
          <w:sz w:val="28"/>
          <w:szCs w:val="28"/>
        </w:rPr>
        <w:t xml:space="preserve">Эти компоненты взаимодействуют друг с другом, обеспечивая работу компьютерной системы. </w:t>
      </w:r>
    </w:p>
    <w:p w:rsidR="005E0986" w:rsidRPr="005E0986" w:rsidRDefault="005E0986" w:rsidP="005E09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E0986">
        <w:rPr>
          <w:color w:val="000000" w:themeColor="text1"/>
          <w:sz w:val="28"/>
          <w:szCs w:val="28"/>
        </w:rPr>
        <w:t xml:space="preserve"> Развертывание сервера базы данных - это процесс установки и настройки программного обеспечения сервера базы данных на компьютере или в облачной среде. Развертывание сервера включает в себя выбор и установку подходящего программного обеспечения, настройку параметров базы данных, создание пользователей и баз данных, а также тестирование и оптимизацию производительности. После развертывания сервера разработчики и администраторы баз данных могут создавать и модифицировать структуры баз данных, создавать и выполнять запросы к базам данных, а также обеспечивать безопасность и резервное копирование данных.</w:t>
      </w:r>
    </w:p>
    <w:bookmarkEnd w:id="0"/>
    <w:p w:rsidR="001D6156" w:rsidRPr="005E0986" w:rsidRDefault="001D6156" w:rsidP="001D615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1D6156" w:rsidRPr="005E0986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247" w:rsidRDefault="00AE5247" w:rsidP="00F674FB">
      <w:pPr>
        <w:spacing w:after="0" w:line="240" w:lineRule="auto"/>
      </w:pPr>
      <w:r>
        <w:separator/>
      </w:r>
    </w:p>
  </w:endnote>
  <w:endnote w:type="continuationSeparator" w:id="0">
    <w:p w:rsidR="00AE5247" w:rsidRDefault="00AE5247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986">
          <w:rPr>
            <w:noProof/>
          </w:rPr>
          <w:t>1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247" w:rsidRDefault="00AE5247" w:rsidP="00F674FB">
      <w:pPr>
        <w:spacing w:after="0" w:line="240" w:lineRule="auto"/>
      </w:pPr>
      <w:r>
        <w:separator/>
      </w:r>
    </w:p>
  </w:footnote>
  <w:footnote w:type="continuationSeparator" w:id="0">
    <w:p w:rsidR="00AE5247" w:rsidRDefault="00AE5247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56B5"/>
    <w:multiLevelType w:val="multilevel"/>
    <w:tmpl w:val="42A4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D8298C"/>
    <w:multiLevelType w:val="multilevel"/>
    <w:tmpl w:val="2F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B353F"/>
    <w:multiLevelType w:val="multilevel"/>
    <w:tmpl w:val="BC3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D51494"/>
    <w:multiLevelType w:val="multilevel"/>
    <w:tmpl w:val="3FA8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04DB4"/>
    <w:rsid w:val="001D6156"/>
    <w:rsid w:val="001E117F"/>
    <w:rsid w:val="005E0986"/>
    <w:rsid w:val="005F02EA"/>
    <w:rsid w:val="007C2FE5"/>
    <w:rsid w:val="007E40A5"/>
    <w:rsid w:val="00A6652C"/>
    <w:rsid w:val="00AC253E"/>
    <w:rsid w:val="00AE5247"/>
    <w:rsid w:val="00B44C14"/>
    <w:rsid w:val="00D048ED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character" w:customStyle="1" w:styleId="10">
    <w:name w:val="Заголовок 1 Знак"/>
    <w:basedOn w:val="a0"/>
    <w:link w:val="1"/>
    <w:uiPriority w:val="9"/>
    <w:rsid w:val="007C2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hitespace-pre-wrap">
    <w:name w:val="whitespace-pre-wrap"/>
    <w:basedOn w:val="a"/>
    <w:rsid w:val="005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02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5F0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9</cp:revision>
  <dcterms:created xsi:type="dcterms:W3CDTF">2024-02-26T02:56:00Z</dcterms:created>
  <dcterms:modified xsi:type="dcterms:W3CDTF">2024-02-26T04:15:00Z</dcterms:modified>
</cp:coreProperties>
</file>