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A11EC" w14:textId="77777777" w:rsidR="003228EA" w:rsidRPr="00582759" w:rsidRDefault="003228EA" w:rsidP="003228EA">
      <w:pPr>
        <w:spacing w:line="240" w:lineRule="auto"/>
        <w:jc w:val="center"/>
        <w:rPr>
          <w:rFonts w:eastAsia="Times New Roman" w:cs="Times New Roman"/>
          <w:color w:val="0D0D0D" w:themeColor="text1" w:themeTint="F2"/>
          <w:szCs w:val="20"/>
          <w:lang w:eastAsia="ru-RU"/>
        </w:rPr>
      </w:pPr>
    </w:p>
    <w:p w14:paraId="1E3A137C" w14:textId="77777777" w:rsidR="00797DB2" w:rsidRPr="000B4880" w:rsidRDefault="00797DB2" w:rsidP="00797DB2">
      <w:pPr>
        <w:widowControl w:val="0"/>
        <w:suppressAutoHyphens/>
        <w:autoSpaceDN w:val="0"/>
        <w:spacing w:line="240" w:lineRule="auto"/>
        <w:ind w:firstLine="142"/>
        <w:textAlignment w:val="baseline"/>
        <w:rPr>
          <w:rFonts w:eastAsia="Times New Roman" w:cs="Times New Roman"/>
          <w:kern w:val="3"/>
          <w:sz w:val="24"/>
          <w:szCs w:val="24"/>
          <w:lang w:val="en-US" w:bidi="en-US"/>
        </w:rPr>
      </w:pPr>
    </w:p>
    <w:p w14:paraId="350A3225" w14:textId="77777777" w:rsidR="00797DB2" w:rsidRDefault="00797DB2" w:rsidP="00797DB2">
      <w:pPr>
        <w:spacing w:line="254" w:lineRule="auto"/>
        <w:ind w:firstLine="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Московский государственный технический университет им. Н.Э. Баумана</w:t>
      </w:r>
    </w:p>
    <w:p w14:paraId="633294D3" w14:textId="77777777" w:rsidR="00797DB2" w:rsidRDefault="00797DB2" w:rsidP="00797DB2">
      <w:pPr>
        <w:autoSpaceDE w:val="0"/>
        <w:spacing w:line="254" w:lineRule="auto"/>
        <w:ind w:firstLine="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Факультет «Информатика и системы управления»</w:t>
      </w:r>
    </w:p>
    <w:p w14:paraId="26844543" w14:textId="77777777" w:rsidR="00797DB2" w:rsidRDefault="00797DB2" w:rsidP="00797DB2">
      <w:pPr>
        <w:autoSpaceDE w:val="0"/>
        <w:spacing w:line="254" w:lineRule="auto"/>
        <w:ind w:firstLine="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«Системы обработки информации и управления»</w:t>
      </w:r>
    </w:p>
    <w:p w14:paraId="3B61D051" w14:textId="77777777" w:rsidR="00797DB2" w:rsidRDefault="00797DB2" w:rsidP="00797DB2">
      <w:pPr>
        <w:autoSpaceDE w:val="0"/>
        <w:spacing w:line="254" w:lineRule="auto"/>
        <w:ind w:firstLine="142"/>
        <w:jc w:val="center"/>
        <w:rPr>
          <w:rFonts w:eastAsia="Calibri" w:cs="Times New Roman"/>
          <w:b/>
          <w:szCs w:val="28"/>
        </w:rPr>
      </w:pPr>
    </w:p>
    <w:p w14:paraId="32817703" w14:textId="77777777" w:rsidR="00797DB2" w:rsidRDefault="00797DB2" w:rsidP="00797DB2">
      <w:pPr>
        <w:spacing w:line="254" w:lineRule="auto"/>
        <w:ind w:firstLine="142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48A34DBD" wp14:editId="6ED73F6A">
            <wp:extent cx="1323767" cy="1576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553" cy="15810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81C9" w14:textId="77777777" w:rsidR="00797DB2" w:rsidRDefault="00797DB2" w:rsidP="00797DB2">
      <w:pPr>
        <w:spacing w:line="254" w:lineRule="auto"/>
        <w:ind w:firstLine="142"/>
        <w:jc w:val="center"/>
        <w:rPr>
          <w:rFonts w:eastAsia="Calibri" w:cs="Times New Roman"/>
          <w:b/>
          <w:szCs w:val="28"/>
        </w:rPr>
      </w:pPr>
    </w:p>
    <w:p w14:paraId="6CE2D1BC" w14:textId="77777777" w:rsidR="00797DB2" w:rsidRDefault="00797DB2" w:rsidP="00797DB2">
      <w:pPr>
        <w:spacing w:line="254" w:lineRule="auto"/>
        <w:ind w:firstLine="142"/>
        <w:jc w:val="center"/>
        <w:rPr>
          <w:rFonts w:eastAsia="Calibri" w:cs="Times New Roman"/>
          <w:b/>
          <w:szCs w:val="28"/>
        </w:rPr>
      </w:pPr>
    </w:p>
    <w:p w14:paraId="549511B5" w14:textId="77777777" w:rsidR="00797DB2" w:rsidRDefault="00797DB2" w:rsidP="00797DB2">
      <w:pPr>
        <w:suppressAutoHyphens/>
        <w:autoSpaceDE w:val="0"/>
        <w:spacing w:line="240" w:lineRule="auto"/>
        <w:ind w:firstLine="142"/>
        <w:jc w:val="center"/>
        <w:rPr>
          <w:rFonts w:eastAsia="Times New Roman" w:cs="Times New Roman"/>
          <w:color w:val="000000"/>
          <w:szCs w:val="28"/>
          <w:lang w:eastAsia="zh-CN"/>
        </w:rPr>
      </w:pPr>
      <w:r>
        <w:rPr>
          <w:rFonts w:eastAsia="Times New Roman" w:cs="Times New Roman"/>
          <w:b/>
          <w:color w:val="000000"/>
          <w:szCs w:val="28"/>
          <w:lang w:eastAsia="zh-CN"/>
        </w:rPr>
        <w:t xml:space="preserve">Отчет </w:t>
      </w:r>
    </w:p>
    <w:p w14:paraId="75D522B2" w14:textId="78ED78BB" w:rsidR="00797DB2" w:rsidRDefault="00797DB2" w:rsidP="00797DB2">
      <w:pPr>
        <w:autoSpaceDE w:val="0"/>
        <w:autoSpaceDN w:val="0"/>
        <w:adjustRightInd w:val="0"/>
        <w:spacing w:before="120" w:line="254" w:lineRule="auto"/>
        <w:ind w:firstLine="142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домашнему заданию №2</w:t>
      </w:r>
    </w:p>
    <w:p w14:paraId="0CA0ED9E" w14:textId="0C362D99" w:rsidR="00797DB2" w:rsidRDefault="00797DB2" w:rsidP="00797DB2">
      <w:pPr>
        <w:autoSpaceDE w:val="0"/>
        <w:autoSpaceDN w:val="0"/>
        <w:adjustRightInd w:val="0"/>
        <w:spacing w:before="120" w:line="254" w:lineRule="auto"/>
        <w:ind w:firstLine="142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По курсу «Сети и телекоммуникации»</w:t>
      </w:r>
    </w:p>
    <w:p w14:paraId="687830D4" w14:textId="6DDE62C7" w:rsidR="00797DB2" w:rsidRPr="00797DB2" w:rsidRDefault="00797DB2" w:rsidP="00797DB2">
      <w:pPr>
        <w:spacing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</w:t>
      </w:r>
      <w:r w:rsidRPr="00797DB2">
        <w:rPr>
          <w:rFonts w:eastAsia="Calibri" w:cs="Times New Roman"/>
          <w:b/>
          <w:szCs w:val="28"/>
        </w:rPr>
        <w:t>Разработка программных средств определения обнаруживающей и корректирующей способности кода в линейных протоколах</w:t>
      </w:r>
      <w:r>
        <w:rPr>
          <w:rFonts w:eastAsia="Calibri" w:cs="Times New Roman"/>
          <w:b/>
          <w:szCs w:val="28"/>
        </w:rPr>
        <w:t>»</w:t>
      </w:r>
    </w:p>
    <w:p w14:paraId="157FF21E" w14:textId="77777777" w:rsidR="00797DB2" w:rsidRDefault="00797DB2" w:rsidP="00797DB2">
      <w:pPr>
        <w:autoSpaceDE w:val="0"/>
        <w:autoSpaceDN w:val="0"/>
        <w:adjustRightInd w:val="0"/>
        <w:spacing w:before="120" w:line="254" w:lineRule="auto"/>
        <w:ind w:firstLine="142"/>
        <w:jc w:val="center"/>
        <w:rPr>
          <w:rFonts w:eastAsia="Calibri" w:cs="Times New Roman"/>
          <w:b/>
          <w:bCs/>
          <w:szCs w:val="28"/>
        </w:rPr>
      </w:pPr>
    </w:p>
    <w:p w14:paraId="14C8900E" w14:textId="77777777" w:rsidR="00797DB2" w:rsidRPr="000B4880" w:rsidRDefault="00797DB2" w:rsidP="00797DB2">
      <w:pPr>
        <w:autoSpaceDE w:val="0"/>
        <w:autoSpaceDN w:val="0"/>
        <w:adjustRightInd w:val="0"/>
        <w:spacing w:before="120" w:line="254" w:lineRule="auto"/>
        <w:ind w:firstLine="142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Вариант </w:t>
      </w:r>
      <w:r w:rsidRPr="000B4880">
        <w:rPr>
          <w:rFonts w:eastAsia="Calibri" w:cs="Times New Roman"/>
          <w:b/>
          <w:szCs w:val="28"/>
        </w:rPr>
        <w:t>11</w:t>
      </w:r>
    </w:p>
    <w:p w14:paraId="6D4B31C4" w14:textId="77777777" w:rsidR="00797DB2" w:rsidRDefault="00797DB2" w:rsidP="00797DB2">
      <w:pPr>
        <w:spacing w:line="254" w:lineRule="auto"/>
        <w:ind w:firstLine="142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ab/>
      </w:r>
      <w:r>
        <w:rPr>
          <w:rFonts w:eastAsia="Calibri" w:cs="Times New Roman"/>
          <w:b/>
          <w:szCs w:val="28"/>
        </w:rPr>
        <w:tab/>
      </w:r>
      <w:r>
        <w:rPr>
          <w:rFonts w:eastAsia="Calibri" w:cs="Times New Roman"/>
          <w:b/>
          <w:szCs w:val="28"/>
        </w:rPr>
        <w:tab/>
      </w:r>
    </w:p>
    <w:p w14:paraId="78C10D62" w14:textId="77777777" w:rsidR="00797DB2" w:rsidRDefault="00797DB2" w:rsidP="00797DB2">
      <w:pPr>
        <w:spacing w:line="254" w:lineRule="auto"/>
        <w:ind w:firstLine="142"/>
        <w:rPr>
          <w:rFonts w:eastAsia="Calibri" w:cs="Times New Roman"/>
          <w:b/>
          <w:szCs w:val="28"/>
        </w:rPr>
      </w:pPr>
    </w:p>
    <w:p w14:paraId="212B5912" w14:textId="77777777" w:rsidR="00797DB2" w:rsidRDefault="00797DB2" w:rsidP="00797DB2">
      <w:pPr>
        <w:spacing w:line="254" w:lineRule="auto"/>
        <w:ind w:firstLine="142"/>
        <w:rPr>
          <w:rFonts w:eastAsia="Calibri" w:cs="Times New Roman"/>
          <w:b/>
          <w:szCs w:val="28"/>
        </w:rPr>
      </w:pPr>
    </w:p>
    <w:p w14:paraId="2F3BEF73" w14:textId="77777777" w:rsidR="00797DB2" w:rsidRDefault="00797DB2" w:rsidP="00797DB2">
      <w:pPr>
        <w:spacing w:line="254" w:lineRule="auto"/>
        <w:ind w:firstLine="0"/>
        <w:rPr>
          <w:rFonts w:eastAsia="Calibri" w:cs="Times New Roman"/>
          <w:b/>
          <w:szCs w:val="28"/>
        </w:rPr>
      </w:pPr>
    </w:p>
    <w:p w14:paraId="295DD6EF" w14:textId="77777777" w:rsidR="00797DB2" w:rsidRDefault="00797DB2" w:rsidP="00797DB2">
      <w:pPr>
        <w:spacing w:line="254" w:lineRule="auto"/>
        <w:ind w:firstLine="142"/>
        <w:rPr>
          <w:rFonts w:eastAsia="Calibri" w:cs="Times New Roman"/>
          <w:b/>
          <w:szCs w:val="28"/>
        </w:rPr>
      </w:pPr>
    </w:p>
    <w:p w14:paraId="100B6598" w14:textId="77777777" w:rsidR="00797DB2" w:rsidRDefault="00797DB2" w:rsidP="00797DB2">
      <w:pPr>
        <w:ind w:firstLine="142"/>
        <w:jc w:val="right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ИСПОЛНИТЕЛЬ:</w:t>
      </w:r>
    </w:p>
    <w:p w14:paraId="204538BC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Группа ИУ5-51Б</w:t>
      </w:r>
    </w:p>
    <w:p w14:paraId="1A9E46D6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</w:t>
      </w:r>
      <w:r>
        <w:rPr>
          <w:rFonts w:eastAsia="Calibri" w:cs="Times New Roman"/>
          <w:szCs w:val="28"/>
          <w:u w:val="single"/>
        </w:rPr>
        <w:t>Карпов Д.К.</w:t>
      </w:r>
    </w:p>
    <w:p w14:paraId="45103E9B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</w:p>
    <w:p w14:paraId="1B3EA95C" w14:textId="4DC48D49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"</w:t>
      </w:r>
      <w:r>
        <w:rPr>
          <w:rFonts w:eastAsia="Calibri" w:cs="Times New Roman"/>
          <w:szCs w:val="28"/>
          <w:u w:val="single"/>
        </w:rPr>
        <w:t>7</w:t>
      </w:r>
      <w:r>
        <w:rPr>
          <w:rFonts w:eastAsia="Calibri" w:cs="Times New Roman"/>
          <w:szCs w:val="28"/>
        </w:rPr>
        <w:t>"_</w:t>
      </w:r>
      <w:r>
        <w:rPr>
          <w:rFonts w:eastAsia="Calibri" w:cs="Times New Roman"/>
          <w:szCs w:val="28"/>
          <w:u w:val="single"/>
        </w:rPr>
        <w:t>декабря</w:t>
      </w:r>
      <w:r>
        <w:rPr>
          <w:rFonts w:eastAsia="Calibri" w:cs="Times New Roman"/>
          <w:szCs w:val="28"/>
        </w:rPr>
        <w:t>_2020 г.</w:t>
      </w:r>
    </w:p>
    <w:p w14:paraId="4DF3FB39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</w:p>
    <w:p w14:paraId="23F99A84" w14:textId="77777777" w:rsidR="00797DB2" w:rsidRDefault="00797DB2" w:rsidP="00797DB2">
      <w:pPr>
        <w:spacing w:before="240"/>
        <w:ind w:firstLine="142"/>
        <w:jc w:val="right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ПРЕПОДАВАТЕЛЬ:</w:t>
      </w:r>
    </w:p>
    <w:p w14:paraId="39A98781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</w:p>
    <w:p w14:paraId="37C039A1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</w:t>
      </w:r>
      <w:r w:rsidRPr="00A75DE0">
        <w:rPr>
          <w:rFonts w:eastAsia="Calibri" w:cs="Times New Roman"/>
          <w:szCs w:val="28"/>
          <w:u w:val="single"/>
        </w:rPr>
        <w:t>Галкин В.А.__</w:t>
      </w:r>
    </w:p>
    <w:p w14:paraId="646FA031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</w:p>
    <w:p w14:paraId="29615550" w14:textId="7A2F3C11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"</w:t>
      </w:r>
      <w:r>
        <w:rPr>
          <w:rFonts w:eastAsia="Calibri" w:cs="Times New Roman"/>
          <w:szCs w:val="28"/>
          <w:u w:val="single"/>
        </w:rPr>
        <w:t xml:space="preserve">    </w:t>
      </w:r>
      <w:r>
        <w:rPr>
          <w:rFonts w:eastAsia="Calibri" w:cs="Times New Roman"/>
          <w:szCs w:val="28"/>
        </w:rPr>
        <w:t>"__</w:t>
      </w:r>
      <w:r>
        <w:rPr>
          <w:rFonts w:eastAsia="Calibri" w:cs="Times New Roman"/>
          <w:szCs w:val="28"/>
          <w:u w:val="single"/>
        </w:rPr>
        <w:t>декабря</w:t>
      </w:r>
      <w:r>
        <w:rPr>
          <w:rFonts w:eastAsia="Calibri" w:cs="Times New Roman"/>
          <w:szCs w:val="28"/>
        </w:rPr>
        <w:t>__2020 г.</w:t>
      </w:r>
    </w:p>
    <w:p w14:paraId="1612ABEA" w14:textId="77777777" w:rsidR="00797DB2" w:rsidRDefault="00797DB2" w:rsidP="00797DB2">
      <w:pPr>
        <w:spacing w:line="254" w:lineRule="auto"/>
        <w:ind w:firstLine="142"/>
        <w:rPr>
          <w:rFonts w:eastAsia="Calibri" w:cs="Times New Roman"/>
          <w:szCs w:val="28"/>
        </w:rPr>
      </w:pPr>
    </w:p>
    <w:p w14:paraId="6559FF48" w14:textId="77777777" w:rsidR="00797DB2" w:rsidRDefault="00797DB2" w:rsidP="00797DB2">
      <w:pPr>
        <w:pBdr>
          <w:bottom w:val="single" w:sz="12" w:space="1" w:color="auto"/>
        </w:pBdr>
        <w:spacing w:line="254" w:lineRule="auto"/>
        <w:ind w:firstLine="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Москва 2020</w:t>
      </w:r>
      <w:r>
        <w:rPr>
          <w:rFonts w:ascii="Calibri" w:eastAsia="Calibri" w:hAnsi="Calibri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8"/>
          <w:szCs w:val="22"/>
          <w:lang w:val="ru-RU"/>
        </w:rPr>
        <w:id w:val="-2146881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0BAB1F" w14:textId="1CD663F0" w:rsidR="00957336" w:rsidRPr="00797DB2" w:rsidRDefault="00957336" w:rsidP="000432F0">
          <w:pPr>
            <w:pStyle w:val="a4"/>
            <w:jc w:val="center"/>
            <w:rPr>
              <w:rFonts w:ascii="Times New Roman" w:hAnsi="Times New Roman" w:cs="Times New Roman"/>
              <w:color w:val="0D0D0D" w:themeColor="text1" w:themeTint="F2"/>
              <w:sz w:val="36"/>
              <w:szCs w:val="36"/>
              <w:lang w:val="ru-RU"/>
            </w:rPr>
          </w:pPr>
          <w:r w:rsidRPr="00582759">
            <w:rPr>
              <w:rFonts w:ascii="Times New Roman" w:hAnsi="Times New Roman" w:cs="Times New Roman"/>
              <w:color w:val="0D0D0D" w:themeColor="text1" w:themeTint="F2"/>
              <w:sz w:val="36"/>
              <w:szCs w:val="36"/>
              <w:lang w:val="ru-RU"/>
            </w:rPr>
            <w:t>Оглавление</w:t>
          </w:r>
        </w:p>
        <w:p w14:paraId="49656461" w14:textId="47605C2F" w:rsidR="00337E51" w:rsidRDefault="0095733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82759">
            <w:rPr>
              <w:rFonts w:cs="Times New Roman"/>
              <w:color w:val="0D0D0D" w:themeColor="text1" w:themeTint="F2"/>
            </w:rPr>
            <w:fldChar w:fldCharType="begin"/>
          </w:r>
          <w:r w:rsidRPr="00582759">
            <w:rPr>
              <w:rFonts w:cs="Times New Roman"/>
              <w:color w:val="0D0D0D" w:themeColor="text1" w:themeTint="F2"/>
            </w:rPr>
            <w:instrText xml:space="preserve"> TOC \o "1-3" \h \z \u </w:instrText>
          </w:r>
          <w:r w:rsidRPr="00582759">
            <w:rPr>
              <w:rFonts w:cs="Times New Roman"/>
              <w:color w:val="0D0D0D" w:themeColor="text1" w:themeTint="F2"/>
            </w:rPr>
            <w:fldChar w:fldCharType="separate"/>
          </w:r>
          <w:hyperlink w:anchor="_Toc57575573" w:history="1">
            <w:r w:rsidR="00337E51" w:rsidRPr="00644580">
              <w:rPr>
                <w:rStyle w:val="a5"/>
                <w:rFonts w:eastAsia="Calibri" w:cs="Times New Roman"/>
                <w:b/>
                <w:noProof/>
              </w:rPr>
              <w:t>1)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eastAsia="Calibri" w:cs="Times New Roman"/>
                <w:b/>
                <w:noProof/>
              </w:rPr>
              <w:t>Постановка задачи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_Toc57575573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3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51C8B068" w14:textId="03BD5B03" w:rsidR="00337E51" w:rsidRDefault="00541A2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4" w:history="1">
            <w:r w:rsidR="00337E51" w:rsidRPr="00644580">
              <w:rPr>
                <w:rStyle w:val="a5"/>
                <w:rFonts w:cs="Times New Roman"/>
                <w:b/>
                <w:noProof/>
              </w:rPr>
              <w:t>2)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cs="Times New Roman"/>
                <w:b/>
                <w:noProof/>
              </w:rPr>
              <w:t>Метод решения задачи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_Toc57575574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3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1B247773" w14:textId="15B8C746" w:rsidR="00337E51" w:rsidRDefault="00541A2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5" w:history="1">
            <w:r w:rsidR="00337E51" w:rsidRPr="00644580">
              <w:rPr>
                <w:rStyle w:val="a5"/>
                <w:rFonts w:cs="Times New Roman"/>
                <w:b/>
                <w:noProof/>
                <w:lang w:val="en-US"/>
              </w:rPr>
              <w:t xml:space="preserve">3) 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cs="Times New Roman"/>
                <w:b/>
                <w:noProof/>
              </w:rPr>
              <w:t xml:space="preserve">Реализация на языке </w:t>
            </w:r>
            <w:r w:rsidR="00337E51" w:rsidRPr="00644580">
              <w:rPr>
                <w:rStyle w:val="a5"/>
                <w:rFonts w:cs="Times New Roman"/>
                <w:b/>
                <w:noProof/>
                <w:lang w:val="en-US"/>
              </w:rPr>
              <w:t>Python3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_Toc57575575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5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61073F4E" w14:textId="148B622B" w:rsidR="00337E51" w:rsidRDefault="00541A2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6" w:history="1">
            <w:r w:rsidR="00337E51" w:rsidRPr="00644580">
              <w:rPr>
                <w:rStyle w:val="a5"/>
                <w:rFonts w:cs="Times New Roman"/>
                <w:b/>
                <w:noProof/>
                <w:lang w:val="en-US"/>
              </w:rPr>
              <w:t xml:space="preserve">4) 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cs="Times New Roman"/>
                <w:b/>
                <w:noProof/>
              </w:rPr>
              <w:t>Заполненная таблица результатов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_Toc57575576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8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6E148CF1" w14:textId="4F277AD4" w:rsidR="00337E51" w:rsidRDefault="00541A2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7" w:history="1">
            <w:r w:rsidR="00337E51" w:rsidRPr="00644580">
              <w:rPr>
                <w:rStyle w:val="a5"/>
                <w:rFonts w:cs="Times New Roman"/>
                <w:b/>
                <w:noProof/>
                <w:lang w:val="en-US"/>
              </w:rPr>
              <w:t xml:space="preserve">5) 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cs="Times New Roman"/>
                <w:b/>
                <w:noProof/>
              </w:rPr>
              <w:t>Выводы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_Toc57575577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8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256FF230" w14:textId="009CDEE7" w:rsidR="00337E51" w:rsidRDefault="00541A2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8" w:history="1">
            <w:r w:rsidR="00337E51" w:rsidRPr="00644580">
              <w:rPr>
                <w:rStyle w:val="a5"/>
                <w:rFonts w:cs="Times New Roman"/>
                <w:noProof/>
                <w:lang w:val="en-US"/>
              </w:rPr>
              <w:t xml:space="preserve">6) 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cs="Times New Roman"/>
                <w:b/>
                <w:noProof/>
              </w:rPr>
              <w:t>Список используемой литературы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_Toc57575578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9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23B0A79E" w14:textId="0AE68ABE" w:rsidR="00957336" w:rsidRPr="00582759" w:rsidRDefault="00957336">
          <w:pPr>
            <w:rPr>
              <w:rFonts w:cs="Times New Roman"/>
              <w:color w:val="0D0D0D" w:themeColor="text1" w:themeTint="F2"/>
            </w:rPr>
          </w:pPr>
          <w:r w:rsidRPr="00582759">
            <w:rPr>
              <w:rFonts w:cs="Times New Roman"/>
              <w:b/>
              <w:bCs/>
              <w:color w:val="0D0D0D" w:themeColor="text1" w:themeTint="F2"/>
            </w:rPr>
            <w:fldChar w:fldCharType="end"/>
          </w:r>
        </w:p>
      </w:sdtContent>
    </w:sdt>
    <w:p w14:paraId="43D66FC7" w14:textId="37381AE7" w:rsidR="00F05479" w:rsidRPr="00582759" w:rsidRDefault="00F05479">
      <w:pPr>
        <w:spacing w:after="160"/>
        <w:ind w:firstLine="0"/>
        <w:jc w:val="left"/>
        <w:rPr>
          <w:rFonts w:eastAsia="Calibri" w:cs="Times New Roman"/>
          <w:color w:val="0D0D0D" w:themeColor="text1" w:themeTint="F2"/>
          <w:sz w:val="32"/>
          <w:szCs w:val="32"/>
        </w:rPr>
      </w:pP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br w:type="page"/>
      </w:r>
    </w:p>
    <w:p w14:paraId="29BB4F86" w14:textId="5417A9AE" w:rsidR="00C81741" w:rsidRPr="00415606" w:rsidRDefault="00924BA4" w:rsidP="00C35D7E">
      <w:pPr>
        <w:pStyle w:val="1"/>
        <w:numPr>
          <w:ilvl w:val="0"/>
          <w:numId w:val="8"/>
        </w:numP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</w:pPr>
      <w:bookmarkStart w:id="0" w:name="_Toc57575573"/>
      <w:r w:rsidRPr="00415606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lastRenderedPageBreak/>
        <w:t>Постановка задачи</w:t>
      </w:r>
      <w:bookmarkEnd w:id="0"/>
    </w:p>
    <w:p w14:paraId="5530E602" w14:textId="5A80FFBD" w:rsidR="00924BA4" w:rsidRPr="00415606" w:rsidRDefault="00924BA4" w:rsidP="00924BA4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</w:t>
      </w:r>
      <w:r w:rsidR="00B03BA3" w:rsidRPr="00415606">
        <w:rPr>
          <w:rFonts w:cs="Times New Roman"/>
          <w:color w:val="0D0D0D" w:themeColor="text1" w:themeTint="F2"/>
          <w:sz w:val="24"/>
          <w:szCs w:val="24"/>
        </w:rPr>
        <w:t>ли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предпринимается попытка ее исправления</w:t>
      </w:r>
      <w:r w:rsidR="00B03BA3" w:rsidRPr="00415606">
        <w:rPr>
          <w:rFonts w:cs="Times New Roman"/>
          <w:color w:val="0D0D0D" w:themeColor="text1" w:themeTint="F2"/>
          <w:sz w:val="24"/>
          <w:szCs w:val="24"/>
        </w:rPr>
        <w:t xml:space="preserve"> в зависимости от 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>требуемой способности кода в варианте задания</w:t>
      </w:r>
      <w:r w:rsidRPr="00415606">
        <w:rPr>
          <w:rFonts w:cs="Times New Roman"/>
          <w:color w:val="0D0D0D" w:themeColor="text1" w:themeTint="F2"/>
          <w:sz w:val="24"/>
          <w:szCs w:val="24"/>
        </w:rPr>
        <w:t>.</w:t>
      </w:r>
    </w:p>
    <w:p w14:paraId="073562A5" w14:textId="7E311CAA" w:rsidR="00FF230A" w:rsidRPr="00415606" w:rsidRDefault="00924BA4" w:rsidP="00F53F72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Необходимо </w:t>
      </w:r>
      <w:r w:rsidR="00FF230A" w:rsidRPr="00415606">
        <w:rPr>
          <w:rFonts w:cs="Times New Roman"/>
          <w:color w:val="0D0D0D" w:themeColor="text1" w:themeTint="F2"/>
          <w:sz w:val="24"/>
          <w:szCs w:val="24"/>
        </w:rPr>
        <w:t>составить алгоритмы кодирования, декодирования, вычисления обнаруживающей способности кода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9C1957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 xml:space="preserve"> или корректирующей способности кода </w:t>
      </w:r>
      <w:r w:rsidR="009C1957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Ck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 xml:space="preserve"> в зависимости от варианта задания</w:t>
      </w:r>
      <w:r w:rsidR="00FF230A" w:rsidRPr="00415606">
        <w:rPr>
          <w:rFonts w:cs="Times New Roman"/>
          <w:color w:val="0D0D0D" w:themeColor="text1" w:themeTint="F2"/>
          <w:sz w:val="24"/>
          <w:szCs w:val="24"/>
        </w:rPr>
        <w:t xml:space="preserve"> для ошибок всех возможных кратносте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>й</w:t>
      </w:r>
      <w:r w:rsidR="00FF230A" w:rsidRPr="00415606">
        <w:rPr>
          <w:rFonts w:cs="Times New Roman"/>
          <w:color w:val="0D0D0D" w:themeColor="text1" w:themeTint="F2"/>
          <w:sz w:val="24"/>
          <w:szCs w:val="24"/>
        </w:rPr>
        <w:t>.</w:t>
      </w:r>
    </w:p>
    <w:p w14:paraId="70FAFCDF" w14:textId="3E79BD76" w:rsidR="00FF230A" w:rsidRPr="00415606" w:rsidRDefault="00FF230A" w:rsidP="00924BA4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Вариант задания: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573"/>
        <w:gridCol w:w="2286"/>
        <w:gridCol w:w="2202"/>
      </w:tblGrid>
      <w:tr w:rsidR="00797DB2" w14:paraId="14F49AED" w14:textId="77777777" w:rsidTr="00797DB2">
        <w:trPr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B031" w14:textId="77777777" w:rsidR="00797DB2" w:rsidRDefault="00797DB2" w:rsidP="00797DB2">
            <w:pPr>
              <w:spacing w:line="240" w:lineRule="auto"/>
              <w:ind w:firstLine="0"/>
              <w:jc w:val="center"/>
            </w:pPr>
            <w:bookmarkStart w:id="1" w:name="_Toc57575574"/>
            <w:r w:rsidRPr="00797DB2">
              <w:rPr>
                <w:rFonts w:cs="Times New Roman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2BFB" w14:textId="77777777" w:rsidR="00797DB2" w:rsidRPr="007E0625" w:rsidRDefault="00797DB2" w:rsidP="00272D50">
            <w:pPr>
              <w:spacing w:line="240" w:lineRule="auto"/>
              <w:ind w:firstLine="142"/>
              <w:jc w:val="center"/>
              <w:rPr>
                <w:rFonts w:cs="Times New Roman"/>
              </w:rPr>
            </w:pPr>
            <w:r w:rsidRPr="007E0625">
              <w:rPr>
                <w:rFonts w:cs="Times New Roman"/>
              </w:rPr>
              <w:t>Информационный</w:t>
            </w:r>
          </w:p>
          <w:p w14:paraId="1D411068" w14:textId="77777777" w:rsidR="00797DB2" w:rsidRPr="00A44302" w:rsidRDefault="00797DB2" w:rsidP="00272D50">
            <w:pPr>
              <w:spacing w:line="240" w:lineRule="auto"/>
              <w:ind w:firstLine="142"/>
              <w:jc w:val="center"/>
              <w:rPr>
                <w:lang w:val="en-US"/>
              </w:rPr>
            </w:pPr>
            <w:r w:rsidRPr="007E0625">
              <w:rPr>
                <w:rFonts w:cs="Times New Roman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1F8D" w14:textId="77777777" w:rsidR="00797DB2" w:rsidRPr="007E0625" w:rsidRDefault="00797DB2" w:rsidP="00272D50">
            <w:pPr>
              <w:spacing w:line="240" w:lineRule="auto"/>
              <w:ind w:firstLine="142"/>
              <w:jc w:val="center"/>
              <w:rPr>
                <w:rFonts w:cs="Times New Roman"/>
              </w:rPr>
            </w:pPr>
            <w:r w:rsidRPr="007E0625">
              <w:rPr>
                <w:rFonts w:cs="Times New Roman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3FCA" w14:textId="77777777" w:rsidR="00797DB2" w:rsidRPr="007E0625" w:rsidRDefault="00797DB2" w:rsidP="00272D50">
            <w:pPr>
              <w:spacing w:line="240" w:lineRule="auto"/>
              <w:ind w:firstLine="142"/>
              <w:jc w:val="center"/>
              <w:rPr>
                <w:rFonts w:cs="Times New Roman"/>
              </w:rPr>
            </w:pPr>
            <w:r w:rsidRPr="007E0625">
              <w:rPr>
                <w:rFonts w:cs="Times New Roman"/>
              </w:rPr>
              <w:t>Способность</w:t>
            </w:r>
          </w:p>
          <w:p w14:paraId="393DDA83" w14:textId="77777777" w:rsidR="00797DB2" w:rsidRPr="00A44302" w:rsidRDefault="00797DB2" w:rsidP="00272D50">
            <w:pPr>
              <w:spacing w:line="240" w:lineRule="auto"/>
              <w:ind w:firstLine="142"/>
              <w:jc w:val="center"/>
              <w:rPr>
                <w:lang w:val="en-US"/>
              </w:rPr>
            </w:pPr>
            <w:r w:rsidRPr="007E0625">
              <w:rPr>
                <w:rFonts w:cs="Times New Roman"/>
              </w:rPr>
              <w:t>кода</w:t>
            </w:r>
          </w:p>
        </w:tc>
      </w:tr>
      <w:tr w:rsidR="00797DB2" w14:paraId="6756BDF3" w14:textId="77777777" w:rsidTr="00797DB2">
        <w:trPr>
          <w:jc w:val="center"/>
        </w:trPr>
        <w:tc>
          <w:tcPr>
            <w:tcW w:w="1184" w:type="dxa"/>
          </w:tcPr>
          <w:p w14:paraId="06E82694" w14:textId="77777777" w:rsidR="00797DB2" w:rsidRDefault="00797DB2" w:rsidP="00272D50">
            <w:pPr>
              <w:ind w:firstLine="142"/>
              <w:jc w:val="center"/>
            </w:pPr>
            <w:r>
              <w:t>11</w:t>
            </w:r>
          </w:p>
        </w:tc>
        <w:tc>
          <w:tcPr>
            <w:tcW w:w="3170" w:type="dxa"/>
          </w:tcPr>
          <w:p w14:paraId="1EED077E" w14:textId="25AD06F4" w:rsidR="00797DB2" w:rsidRPr="00A7299F" w:rsidRDefault="00797DB2" w:rsidP="00272D50">
            <w:pPr>
              <w:ind w:firstLine="142"/>
              <w:jc w:val="center"/>
            </w:pPr>
            <w:r w:rsidRPr="00801A2E">
              <w:rPr>
                <w:lang w:val="en-US"/>
              </w:rPr>
              <w:t>1011010001</w:t>
            </w:r>
            <w:r w:rsidR="00A7299F">
              <w:t>(в файле)</w:t>
            </w:r>
          </w:p>
          <w:p w14:paraId="131CC340" w14:textId="151B864D" w:rsidR="0005677E" w:rsidRPr="00A7299F" w:rsidRDefault="00A7299F" w:rsidP="00272D50">
            <w:pPr>
              <w:ind w:firstLine="142"/>
              <w:jc w:val="center"/>
            </w:pPr>
            <w:r w:rsidRPr="00A7299F">
              <w:rPr>
                <w:color w:val="FF0000"/>
              </w:rPr>
              <w:t>0</w:t>
            </w:r>
            <w:r w:rsidR="0005677E" w:rsidRPr="00801A2E">
              <w:rPr>
                <w:lang w:val="en-US"/>
              </w:rPr>
              <w:t>1011010001</w:t>
            </w:r>
            <w:r>
              <w:t>(использован)</w:t>
            </w:r>
          </w:p>
        </w:tc>
        <w:tc>
          <w:tcPr>
            <w:tcW w:w="2575" w:type="dxa"/>
          </w:tcPr>
          <w:p w14:paraId="517B2CAA" w14:textId="77777777" w:rsidR="00797DB2" w:rsidRDefault="00797DB2" w:rsidP="00272D50">
            <w:pPr>
              <w:ind w:firstLine="142"/>
              <w:jc w:val="center"/>
            </w:pPr>
            <w:r>
              <w:t xml:space="preserve">Ц </w:t>
            </w:r>
            <w:r w:rsidRPr="00801A2E">
              <w:rPr>
                <w:lang w:val="en-US"/>
              </w:rPr>
              <w:t>[15,11]</w:t>
            </w:r>
          </w:p>
        </w:tc>
        <w:tc>
          <w:tcPr>
            <w:tcW w:w="2271" w:type="dxa"/>
          </w:tcPr>
          <w:p w14:paraId="7D6D5B5B" w14:textId="77777777" w:rsidR="00797DB2" w:rsidRDefault="00797DB2" w:rsidP="00272D50">
            <w:pPr>
              <w:ind w:firstLine="142"/>
              <w:jc w:val="center"/>
            </w:pPr>
            <w:r w:rsidRPr="00801A2E">
              <w:rPr>
                <w:lang w:val="en-US"/>
              </w:rPr>
              <w:t>C</w:t>
            </w:r>
            <w:r w:rsidRPr="00801A2E">
              <w:rPr>
                <w:vertAlign w:val="subscript"/>
                <w:lang w:val="en-US"/>
              </w:rPr>
              <w:t>o</w:t>
            </w:r>
          </w:p>
        </w:tc>
      </w:tr>
    </w:tbl>
    <w:p w14:paraId="05C1F1EA" w14:textId="77777777" w:rsidR="00797DB2" w:rsidRPr="007E0625" w:rsidRDefault="00797DB2" w:rsidP="00797DB2">
      <w:pPr>
        <w:spacing w:line="240" w:lineRule="auto"/>
        <w:ind w:firstLine="142"/>
        <w:rPr>
          <w:rFonts w:cs="Times New Roman"/>
          <w:b/>
          <w:bCs/>
          <w:i/>
          <w:iCs/>
        </w:rPr>
      </w:pPr>
      <w:r w:rsidRPr="007E0625">
        <w:rPr>
          <w:rFonts w:cs="Times New Roman"/>
          <w:b/>
          <w:bCs/>
          <w:i/>
          <w:iCs/>
        </w:rPr>
        <w:t>Обозначения:</w:t>
      </w:r>
    </w:p>
    <w:p w14:paraId="7C6A614A" w14:textId="77777777" w:rsidR="00797DB2" w:rsidRDefault="00797DB2" w:rsidP="00797DB2">
      <w:pPr>
        <w:spacing w:line="240" w:lineRule="auto"/>
        <w:ind w:firstLine="142"/>
        <w:rPr>
          <w:rFonts w:cs="Times New Roman"/>
        </w:rPr>
      </w:pPr>
      <w:proofErr w:type="gramStart"/>
      <w:r w:rsidRPr="007E0625">
        <w:rPr>
          <w:rFonts w:cs="Times New Roman"/>
        </w:rPr>
        <w:t>Ц[</w:t>
      </w:r>
      <w:proofErr w:type="gramEnd"/>
      <w:r w:rsidRPr="007E0625">
        <w:rPr>
          <w:rFonts w:cs="Times New Roman"/>
        </w:rPr>
        <w:t>15,11] – Циклический код  g(x) = х</w:t>
      </w:r>
      <w:r w:rsidRPr="00971ADF">
        <w:rPr>
          <w:rFonts w:cs="Times New Roman"/>
          <w:vertAlign w:val="superscript"/>
        </w:rPr>
        <w:t>4</w:t>
      </w:r>
      <w:r w:rsidRPr="007E0625">
        <w:rPr>
          <w:rFonts w:cs="Times New Roman"/>
        </w:rPr>
        <w:t>+ х + 1</w:t>
      </w:r>
    </w:p>
    <w:p w14:paraId="1F045A3E" w14:textId="2E6E1AC7" w:rsidR="00797DB2" w:rsidRPr="007E0625" w:rsidRDefault="00797DB2" w:rsidP="003E7527">
      <w:pPr>
        <w:spacing w:line="240" w:lineRule="auto"/>
        <w:ind w:firstLine="142"/>
        <w:rPr>
          <w:rFonts w:cs="Times New Roman"/>
        </w:rPr>
      </w:pPr>
      <w:proofErr w:type="spellStart"/>
      <w:r w:rsidRPr="007E0625">
        <w:rPr>
          <w:rFonts w:cs="Times New Roman"/>
        </w:rPr>
        <w:t>C</w:t>
      </w:r>
      <w:r w:rsidRPr="00971ADF">
        <w:rPr>
          <w:rFonts w:cs="Times New Roman"/>
          <w:vertAlign w:val="subscript"/>
        </w:rPr>
        <w:t>o</w:t>
      </w:r>
      <w:proofErr w:type="spellEnd"/>
      <w:r w:rsidRPr="007E0625">
        <w:rPr>
          <w:rFonts w:cs="Times New Roman"/>
        </w:rPr>
        <w:t xml:space="preserve">   - обнаруживающая способность кода</w:t>
      </w:r>
      <w:r>
        <w:rPr>
          <w:rFonts w:cs="Times New Roman"/>
        </w:rPr>
        <w:t>.</w:t>
      </w:r>
    </w:p>
    <w:p w14:paraId="62705589" w14:textId="255D75EF" w:rsidR="00BE1AE6" w:rsidRPr="00415606" w:rsidRDefault="00BE1AE6" w:rsidP="00C35D7E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Метод решения задачи</w:t>
      </w:r>
      <w:bookmarkEnd w:id="1"/>
    </w:p>
    <w:p w14:paraId="18ED468F" w14:textId="397E19D4" w:rsidR="00BE1AE6" w:rsidRPr="00415606" w:rsidRDefault="00BE1AE6" w:rsidP="00BE1AE6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Для решения поставленной задачи были разработаны алгоритмы, изображ</w:t>
      </w:r>
      <w:r w:rsidR="00CE53DB" w:rsidRPr="00415606">
        <w:rPr>
          <w:rFonts w:cs="Times New Roman"/>
          <w:color w:val="0D0D0D" w:themeColor="text1" w:themeTint="F2"/>
          <w:sz w:val="24"/>
          <w:szCs w:val="24"/>
        </w:rPr>
        <w:t>ё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нные в виде блок-схем (см. пункт 3) и реализованные на языке программирования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Python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3 (см. пункт 4). </w:t>
      </w:r>
    </w:p>
    <w:p w14:paraId="7350AD3C" w14:textId="153C6773" w:rsidR="00BE1AE6" w:rsidRPr="00415606" w:rsidRDefault="00BE1AE6" w:rsidP="0095437E">
      <w:pPr>
        <w:pStyle w:val="a3"/>
        <w:numPr>
          <w:ilvl w:val="0"/>
          <w:numId w:val="4"/>
        </w:numPr>
        <w:ind w:left="0" w:firstLine="720"/>
        <w:rPr>
          <w:rFonts w:cs="Times New Roman"/>
          <w:b/>
          <w:bCs/>
          <w:color w:val="0D0D0D" w:themeColor="text1" w:themeTint="F2"/>
          <w:sz w:val="24"/>
          <w:szCs w:val="24"/>
        </w:rPr>
      </w:pP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Главный алгоритм </w:t>
      </w:r>
      <w:r w:rsidRPr="00415606">
        <w:rPr>
          <w:rFonts w:cs="Times New Roman"/>
          <w:color w:val="0D0D0D" w:themeColor="text1" w:themeTint="F2"/>
          <w:sz w:val="24"/>
          <w:szCs w:val="24"/>
        </w:rPr>
        <w:t>содержит алгоритм решения задачи подсчета обнаруживающей способности кода [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,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>] для всех кратностей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ошибки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от 1 до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включительно при </w:t>
      </w:r>
      <w:r w:rsidR="005C7384" w:rsidRPr="00415606">
        <w:rPr>
          <w:rFonts w:cs="Times New Roman"/>
          <w:color w:val="0D0D0D" w:themeColor="text1" w:themeTint="F2"/>
          <w:sz w:val="24"/>
          <w:szCs w:val="24"/>
        </w:rPr>
        <w:t>данном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информационном векторе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(что определяет количество информационных разрядов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) и порождающем полиноме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(что определяет количество проверочных разрядов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>-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, так как максимальная длина остатка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Et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равна длине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без единицы</w:t>
      </w:r>
      <w:r w:rsidR="00646D67" w:rsidRPr="00415606">
        <w:rPr>
          <w:rFonts w:cs="Times New Roman"/>
          <w:color w:val="0D0D0D" w:themeColor="text1" w:themeTint="F2"/>
          <w:sz w:val="24"/>
          <w:szCs w:val="24"/>
        </w:rPr>
        <w:t>)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. Будем считать длину остатка </w:t>
      </w:r>
      <w:r w:rsidR="007672BF" w:rsidRPr="00415606">
        <w:rPr>
          <w:rFonts w:cs="Times New Roman"/>
          <w:color w:val="0D0D0D" w:themeColor="text1" w:themeTint="F2"/>
          <w:sz w:val="24"/>
          <w:szCs w:val="24"/>
        </w:rPr>
        <w:t xml:space="preserve">фиксированной и в случае отсутствия значащих цифр на старших разрядах заменять их нулями.  </w:t>
      </w:r>
    </w:p>
    <w:p w14:paraId="7604E0EF" w14:textId="0D80AAE4" w:rsidR="00646D67" w:rsidRPr="00415606" w:rsidRDefault="00646D67" w:rsidP="00646D67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В соответствии с алгоритмом кодирования циклическим кодом сначала выполняется 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сдвиг влево вектора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на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r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=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>-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разрядов с заменой освободившихся разрядов нулями, для чего используется вспомогательный вектор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v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. 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>Остаток от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деления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v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на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 по модулю 2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(для этого используется алгоритм, описанный в </w:t>
      </w:r>
      <w:r w:rsidR="00DD1CFD" w:rsidRPr="00415606">
        <w:rPr>
          <w:rFonts w:cs="Times New Roman"/>
          <w:color w:val="0D0D0D" w:themeColor="text1" w:themeTint="F2"/>
          <w:sz w:val="24"/>
          <w:szCs w:val="24"/>
        </w:rPr>
        <w:t>п.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2.2) записывается в 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проверочный код </w:t>
      </w:r>
      <w:r w:rsidR="009A3DD3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Et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. Далее в конец исходного вектора </w:t>
      </w:r>
      <w:r w:rsidR="009A3DD3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 добавляется полученный вектор </w:t>
      </w:r>
      <w:r w:rsidR="009A3DD3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Et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. </w:t>
      </w:r>
    </w:p>
    <w:p w14:paraId="57B2F7B9" w14:textId="0A45DFBA" w:rsidR="00886E7C" w:rsidRPr="00415606" w:rsidRDefault="009A3DD3" w:rsidP="00646D67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Для генерации ошибок </w:t>
      </w:r>
      <w:proofErr w:type="spellStart"/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415606">
        <w:rPr>
          <w:rFonts w:cs="Times New Roman"/>
          <w:color w:val="0D0D0D" w:themeColor="text1" w:themeTint="F2"/>
          <w:sz w:val="24"/>
          <w:szCs w:val="24"/>
        </w:rPr>
        <w:t>-й кратности (</w:t>
      </w:r>
      <w:proofErr w:type="spellStart"/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= 1, 2, …,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) и получения общего количества ошибок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comb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 обнаруженных ошибок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count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 используются функции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>[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], где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 = 0, …,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>-1 – кратность ошибки без единицы</w:t>
      </w:r>
      <w:r w:rsidR="00DD1CFD" w:rsidRPr="00415606">
        <w:rPr>
          <w:rFonts w:cs="Times New Roman"/>
          <w:color w:val="0D0D0D" w:themeColor="text1" w:themeTint="F2"/>
          <w:sz w:val="24"/>
          <w:szCs w:val="24"/>
        </w:rPr>
        <w:t xml:space="preserve"> (данные функции описаны в алгоритме, описанном в п. 2.3)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. </w:t>
      </w:r>
    </w:p>
    <w:p w14:paraId="35248A20" w14:textId="0BE37BA9" w:rsidR="009A3DD3" w:rsidRPr="00415606" w:rsidRDefault="00886E7C" w:rsidP="00646D67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ab/>
        <w:t xml:space="preserve">После получения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count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comb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производится подсчет обнаруживающей способности для определённой кратности ошибки (в %) как частное от деления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count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на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comb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с умножением на число 100. 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Результат печатается на экран. </w:t>
      </w:r>
    </w:p>
    <w:p w14:paraId="21694DAA" w14:textId="05015474" w:rsidR="00076063" w:rsidRPr="00415606" w:rsidRDefault="00163BB1" w:rsidP="00076063">
      <w:pPr>
        <w:pStyle w:val="a3"/>
        <w:numPr>
          <w:ilvl w:val="0"/>
          <w:numId w:val="4"/>
        </w:numPr>
        <w:ind w:left="0" w:firstLine="706"/>
        <w:rPr>
          <w:rFonts w:cs="Times New Roman"/>
          <w:b/>
          <w:bCs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В</w:t>
      </w: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 а</w:t>
      </w:r>
      <w:r w:rsidR="00076063"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>лгоритм</w:t>
      </w: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>е</w:t>
      </w:r>
      <w:r w:rsidR="00076063"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 нахождения остатка от деления полиномов по модулю 2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сначала выполняется </w:t>
      </w:r>
      <w:r w:rsidR="00AC132C" w:rsidRPr="00415606">
        <w:rPr>
          <w:rFonts w:cs="Times New Roman"/>
          <w:color w:val="0D0D0D" w:themeColor="text1" w:themeTint="F2"/>
          <w:sz w:val="24"/>
          <w:szCs w:val="24"/>
        </w:rPr>
        <w:t>смещени</w:t>
      </w:r>
      <w:r w:rsidR="00AA1813" w:rsidRPr="00415606">
        <w:rPr>
          <w:rFonts w:cs="Times New Roman"/>
          <w:color w:val="0D0D0D" w:themeColor="text1" w:themeTint="F2"/>
          <w:sz w:val="24"/>
          <w:szCs w:val="24"/>
        </w:rPr>
        <w:t>е</w:t>
      </w:r>
      <w:r w:rsidR="00AC132C" w:rsidRPr="00415606">
        <w:rPr>
          <w:rFonts w:cs="Times New Roman"/>
          <w:color w:val="0D0D0D" w:themeColor="text1" w:themeTint="F2"/>
          <w:sz w:val="24"/>
          <w:szCs w:val="24"/>
        </w:rPr>
        <w:t xml:space="preserve"> указателя на начальный </w:t>
      </w:r>
      <w:r w:rsidR="004B753A" w:rsidRPr="00415606">
        <w:rPr>
          <w:rFonts w:cs="Times New Roman"/>
          <w:color w:val="0D0D0D" w:themeColor="text1" w:themeTint="F2"/>
          <w:sz w:val="24"/>
          <w:szCs w:val="24"/>
        </w:rPr>
        <w:t>коэффициент полинома</w:t>
      </w:r>
      <w:r w:rsidR="00AC132C" w:rsidRPr="00415606">
        <w:rPr>
          <w:rFonts w:cs="Times New Roman"/>
          <w:color w:val="0D0D0D" w:themeColor="text1" w:themeTint="F2"/>
          <w:sz w:val="24"/>
          <w:szCs w:val="24"/>
        </w:rPr>
        <w:t xml:space="preserve"> в делении </w:t>
      </w:r>
      <w:proofErr w:type="spellStart"/>
      <w:r w:rsidR="00AC132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ind</w:t>
      </w:r>
      <w:proofErr w:type="spellEnd"/>
      <w:r w:rsidR="00AC132C" w:rsidRPr="00415606">
        <w:rPr>
          <w:rFonts w:cs="Times New Roman"/>
          <w:color w:val="0D0D0D" w:themeColor="text1" w:themeTint="F2"/>
          <w:sz w:val="24"/>
          <w:szCs w:val="24"/>
        </w:rPr>
        <w:t xml:space="preserve"> при обнаружении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ведущих нулей делимого</w:t>
      </w:r>
      <w:r w:rsidR="0072075E" w:rsidRPr="00415606">
        <w:rPr>
          <w:rFonts w:cs="Times New Roman"/>
          <w:color w:val="0D0D0D" w:themeColor="text1" w:themeTint="F2"/>
          <w:sz w:val="24"/>
          <w:szCs w:val="24"/>
        </w:rPr>
        <w:t xml:space="preserve"> до первого ненулевого коэффициента</w:t>
      </w:r>
      <w:r w:rsidR="00842812" w:rsidRPr="00415606">
        <w:rPr>
          <w:rFonts w:cs="Times New Roman"/>
          <w:color w:val="0D0D0D" w:themeColor="text1" w:themeTint="F2"/>
          <w:sz w:val="24"/>
          <w:szCs w:val="24"/>
        </w:rPr>
        <w:t>.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Если </w:t>
      </w:r>
      <w:r w:rsidRPr="00415606">
        <w:rPr>
          <w:rFonts w:cs="Times New Roman"/>
          <w:color w:val="0D0D0D" w:themeColor="text1" w:themeTint="F2"/>
          <w:sz w:val="24"/>
          <w:szCs w:val="24"/>
        </w:rPr>
        <w:lastRenderedPageBreak/>
        <w:t xml:space="preserve">после этих действий степень делимого окажется меньшей степени делителя, </w:t>
      </w:r>
      <w:r w:rsidR="00891C82" w:rsidRPr="00415606">
        <w:rPr>
          <w:rFonts w:cs="Times New Roman"/>
          <w:color w:val="0D0D0D" w:themeColor="text1" w:themeTint="F2"/>
          <w:sz w:val="24"/>
          <w:szCs w:val="24"/>
        </w:rPr>
        <w:t xml:space="preserve">тогда необходимо записать этот результат в переданный параметр </w:t>
      </w:r>
      <w:r w:rsidR="00891C82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72075E" w:rsidRPr="00415606">
        <w:rPr>
          <w:rFonts w:cs="Times New Roman"/>
          <w:color w:val="0D0D0D" w:themeColor="text1" w:themeTint="F2"/>
          <w:sz w:val="24"/>
          <w:szCs w:val="24"/>
        </w:rPr>
        <w:t xml:space="preserve"> и выйти из алгоритма</w:t>
      </w:r>
      <w:r w:rsidR="00891C82" w:rsidRPr="00415606">
        <w:rPr>
          <w:rFonts w:cs="Times New Roman"/>
          <w:color w:val="0D0D0D" w:themeColor="text1" w:themeTint="F2"/>
          <w:sz w:val="24"/>
          <w:szCs w:val="24"/>
        </w:rPr>
        <w:t xml:space="preserve">.  </w:t>
      </w:r>
    </w:p>
    <w:p w14:paraId="551224EB" w14:textId="77777777" w:rsidR="0072075E" w:rsidRPr="00415606" w:rsidRDefault="0072075E" w:rsidP="0072075E">
      <w:pPr>
        <w:ind w:firstLine="708"/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Следующим пунктом является временное выравнивание длины остатка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 полинома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с целью выполнения поразрядной операции «исключающее ИЛИ». </w:t>
      </w:r>
    </w:p>
    <w:p w14:paraId="71A51EC7" w14:textId="3A86D283" w:rsidR="00C971D1" w:rsidRPr="00415606" w:rsidRDefault="0072075E" w:rsidP="00C971D1">
      <w:pPr>
        <w:ind w:firstLine="708"/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Далее происходит получение в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993439" w:rsidRPr="00415606">
        <w:rPr>
          <w:rFonts w:cs="Times New Roman"/>
          <w:color w:val="0D0D0D" w:themeColor="text1" w:themeTint="F2"/>
          <w:sz w:val="24"/>
          <w:szCs w:val="24"/>
        </w:rPr>
        <w:t xml:space="preserve">первых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разрядов из вектора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 и выполнение поразрядной операции «исключающее ИЛИ» между </w:t>
      </w:r>
      <w:r w:rsidR="00C971D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w:r w:rsidR="00C971D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. Далее действия выполняются в соответствии с операцией деления в столбик. Отличие состоит в том, что остаток </w:t>
      </w:r>
      <w:r w:rsidR="00C971D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 нужно представить кодом фиксированной длины на 1 меньше, чем у порождающего полинома (</w:t>
      </w:r>
      <w:r w:rsidR="00305169" w:rsidRPr="00415606">
        <w:rPr>
          <w:rFonts w:cs="Times New Roman"/>
          <w:color w:val="0D0D0D" w:themeColor="text1" w:themeTint="F2"/>
          <w:sz w:val="24"/>
          <w:szCs w:val="24"/>
        </w:rPr>
        <w:t>например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>, е</w:t>
      </w:r>
      <w:r w:rsidR="00582759" w:rsidRPr="00415606">
        <w:rPr>
          <w:rFonts w:cs="Times New Roman"/>
          <w:color w:val="0D0D0D" w:themeColor="text1" w:themeTint="F2"/>
          <w:sz w:val="24"/>
          <w:szCs w:val="24"/>
        </w:rPr>
        <w:t>сли остаток получается равным 7</w:t>
      </w:r>
      <w:r w:rsidR="00305169" w:rsidRPr="00415606">
        <w:rPr>
          <w:rFonts w:cs="Times New Roman"/>
          <w:color w:val="0D0D0D" w:themeColor="text1" w:themeTint="F2"/>
          <w:sz w:val="24"/>
          <w:szCs w:val="24"/>
        </w:rPr>
        <w:t xml:space="preserve"> и порождающий полином равен 10011, остаток нужно вернуть как 0011). Для этого выполняется сдвиг 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>вправо на определенное количество разрядов с заполнением освободившихся разрядов нулями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 xml:space="preserve"> [функция </w:t>
      </w:r>
      <w:r w:rsidR="003F2B9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shift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>_</w:t>
      </w:r>
      <w:r w:rsidR="003F2B9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r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>]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>возвращение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 xml:space="preserve">исходной 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длины </w:t>
      </w:r>
      <w:r w:rsidR="00EC2C9D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 (то есть удаление последних разрядов, которые были добавлены для выравнивания с </w:t>
      </w:r>
      <w:r w:rsidR="00EC2C9D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>).</w:t>
      </w:r>
      <w:r w:rsidR="00F34EF1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Максимальная степень остатка ниже степени </w:t>
      </w:r>
      <w:r w:rsidR="00E7161F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 на 1, поэтому эта операция не повреждает его. А значит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 xml:space="preserve">, 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>в случае необходимости определения корректирующей способности можно будет доработать алгоритмы, добавив сравнение полученного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 xml:space="preserve"> остатка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>(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>синдрома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 xml:space="preserve"> ошибки)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 с таблицей синдромов и инвертирование разряда, в котором детектировалась ошибка.</w:t>
      </w:r>
    </w:p>
    <w:p w14:paraId="4A841752" w14:textId="520510C2" w:rsidR="00DD0B48" w:rsidRPr="00415606" w:rsidRDefault="00DD0B48" w:rsidP="00DD0B48">
      <w:pPr>
        <w:pStyle w:val="a3"/>
        <w:numPr>
          <w:ilvl w:val="0"/>
          <w:numId w:val="4"/>
        </w:numPr>
        <w:ind w:left="0" w:firstLine="810"/>
        <w:rPr>
          <w:rFonts w:cs="Times New Roman"/>
          <w:b/>
          <w:bCs/>
          <w:color w:val="0D0D0D" w:themeColor="text1" w:themeTint="F2"/>
          <w:sz w:val="24"/>
          <w:szCs w:val="24"/>
        </w:rPr>
      </w:pP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Алгоритмы генерации ошибок в кодовой комбинации и подсчета общего количества ошибок и количества обнаруженных ошибок </w:t>
      </w:r>
      <w:r w:rsidRPr="00415606">
        <w:rPr>
          <w:rFonts w:cs="Times New Roman"/>
          <w:color w:val="0D0D0D" w:themeColor="text1" w:themeTint="F2"/>
          <w:sz w:val="24"/>
          <w:szCs w:val="24"/>
        </w:rPr>
        <w:t>выполняют три действия: генерацию ошибок определенной кратности (изменение кодовой комбинации), подсчёт общего количества и обнаруженных ошибок для определенной кратности и возвращение кодовой комбинации в исходное состояние.</w:t>
      </w:r>
    </w:p>
    <w:p w14:paraId="70AE2469" w14:textId="39DB564E" w:rsidR="009F02BB" w:rsidRPr="00415606" w:rsidRDefault="003D7FBA" w:rsidP="00D85226">
      <w:pPr>
        <w:rPr>
          <w:rFonts w:cs="Times New Roman"/>
          <w:color w:val="0D0D0D" w:themeColor="text1" w:themeTint="F2"/>
          <w:sz w:val="24"/>
          <w:szCs w:val="24"/>
        </w:rPr>
        <w:sectPr w:rsidR="009F02BB" w:rsidRPr="00415606" w:rsidSect="009B141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Для генерации ошибок в кодовой комбинации и её возвращения в исходное состояние предусмотрены процедуры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>[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>] – генерация ошибки для ошибки (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+1)-й кратности. В основе алгоритма лежит алгоритм выбора сочетаний из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элементов по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из комбинаторики, где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– длина кодовой комбинации. Поэтому алгоритм является рекурсивным. Например, чтобы выполнить ошибку 5-й кратности, нужно вызвать </w:t>
      </w:r>
      <w:proofErr w:type="gramStart"/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>[</w:t>
      </w:r>
      <w:proofErr w:type="gramEnd"/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4], которая сгенерирует ошибку в определенном разряде и вызовет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[3], которая </w:t>
      </w:r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также сгенерирует ошибку и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вызовет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[2] и т.д. В итоге </w:t>
      </w:r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последним будет вызов функции </w:t>
      </w:r>
      <w:proofErr w:type="gramStart"/>
      <w:r w:rsidR="007F7DA6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="007F7DA6" w:rsidRPr="00415606">
        <w:rPr>
          <w:rFonts w:cs="Times New Roman"/>
          <w:color w:val="0D0D0D" w:themeColor="text1" w:themeTint="F2"/>
          <w:sz w:val="24"/>
          <w:szCs w:val="24"/>
        </w:rPr>
        <w:t>[</w:t>
      </w:r>
      <w:proofErr w:type="gramEnd"/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0], которая в данном алгоритме располагается отдельно. Именно она вызывает функцию </w:t>
      </w:r>
      <w:r w:rsidR="007F7DA6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calc</w:t>
      </w:r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 для получения результата обнаружения ошибки и подсчитывает общее и обнаруженное количество ошибок.</w:t>
      </w:r>
      <w:r w:rsidR="00C01FD2" w:rsidRPr="00415606">
        <w:rPr>
          <w:rFonts w:cs="Times New Roman"/>
          <w:color w:val="0D0D0D" w:themeColor="text1" w:themeTint="F2"/>
          <w:sz w:val="24"/>
          <w:szCs w:val="24"/>
        </w:rPr>
        <w:t xml:space="preserve"> Ошибка обнаруживается данным кодом, если получаемый остаток от деления кодовой комбинации на порождающий полином не равен 0. Иначе</w:t>
      </w:r>
      <w:r w:rsidR="00FD2DA0" w:rsidRPr="00415606">
        <w:rPr>
          <w:rFonts w:cs="Times New Roman"/>
          <w:color w:val="0D0D0D" w:themeColor="text1" w:themeTint="F2"/>
          <w:sz w:val="24"/>
          <w:szCs w:val="24"/>
        </w:rPr>
        <w:t xml:space="preserve"> – фиксируется, что</w:t>
      </w:r>
      <w:r w:rsidR="00A309A5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C01FD2" w:rsidRPr="00415606">
        <w:rPr>
          <w:rFonts w:cs="Times New Roman"/>
          <w:color w:val="0D0D0D" w:themeColor="text1" w:themeTint="F2"/>
          <w:sz w:val="24"/>
          <w:szCs w:val="24"/>
        </w:rPr>
        <w:t>ошибка обнаружена не была.</w:t>
      </w:r>
      <w:r w:rsidR="002C7E4D" w:rsidRPr="00415606">
        <w:rPr>
          <w:rFonts w:cs="Times New Roman"/>
          <w:color w:val="0D0D0D" w:themeColor="text1" w:themeTint="F2"/>
          <w:sz w:val="24"/>
          <w:szCs w:val="24"/>
        </w:rPr>
        <w:t xml:space="preserve"> Возврат к исходному состоянию осуществляется инвертированием ранее инвертированного бита каждой из вызываемых функций.</w:t>
      </w:r>
      <w:r w:rsidR="00FD2DA0" w:rsidRPr="00415606">
        <w:rPr>
          <w:rFonts w:cs="Times New Roman"/>
          <w:color w:val="0D0D0D" w:themeColor="text1" w:themeTint="F2"/>
          <w:sz w:val="24"/>
          <w:szCs w:val="24"/>
        </w:rPr>
        <w:t xml:space="preserve"> Для инвертирования используется функция </w:t>
      </w:r>
      <w:r w:rsidR="00FD2DA0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inver</w:t>
      </w:r>
      <w:r w:rsidR="00C36D84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s</w:t>
      </w:r>
      <w:r w:rsidR="00415606">
        <w:rPr>
          <w:rFonts w:cs="Times New Roman"/>
          <w:color w:val="0D0D0D" w:themeColor="text1" w:themeTint="F2"/>
          <w:sz w:val="24"/>
          <w:szCs w:val="24"/>
          <w:lang w:val="en-US"/>
        </w:rPr>
        <w:t>.</w:t>
      </w:r>
    </w:p>
    <w:p w14:paraId="638A7990" w14:textId="1102A2C3" w:rsidR="00137DE9" w:rsidRDefault="00415606" w:rsidP="00C36D84">
      <w:pPr>
        <w:pStyle w:val="1"/>
        <w:ind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</w:pPr>
      <w:bookmarkStart w:id="2" w:name="_Toc57575575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lastRenderedPageBreak/>
        <w:t xml:space="preserve">3) </w:t>
      </w:r>
      <w:r w:rsidR="00D675D8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ab/>
      </w:r>
      <w:r w:rsidR="007B458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Реализация на языке </w:t>
      </w:r>
      <w:r w:rsidR="007B458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Py</w:t>
      </w:r>
      <w:r w:rsidR="00F54E3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t</w:t>
      </w:r>
      <w:r w:rsidR="007B458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hon3</w:t>
      </w:r>
      <w:bookmarkEnd w:id="2"/>
    </w:p>
    <w:p w14:paraId="4F7B70F6" w14:textId="77777777" w:rsidR="00415606" w:rsidRPr="00415606" w:rsidRDefault="00415606" w:rsidP="00415606">
      <w:pPr>
        <w:rPr>
          <w:lang w:val="en-US"/>
        </w:rPr>
      </w:pPr>
    </w:p>
    <w:p w14:paraId="75BE9936" w14:textId="1902CC7B" w:rsidR="005B2F26" w:rsidRPr="001B1122" w:rsidRDefault="00137DE9" w:rsidP="00DA72B2">
      <w:pPr>
        <w:pStyle w:val="a3"/>
        <w:numPr>
          <w:ilvl w:val="0"/>
          <w:numId w:val="6"/>
        </w:numPr>
        <w:jc w:val="left"/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</w:pP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</w:rPr>
        <w:t>Файл</w:t>
      </w:r>
      <w:r w:rsidR="005B2F26"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</w:rPr>
        <w:t xml:space="preserve"> </w:t>
      </w:r>
      <w:r w:rsidR="005B2F26"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  <w:t>main.py:</w:t>
      </w:r>
    </w:p>
    <w:p w14:paraId="1FDDCAFB" w14:textId="7BCFF1B8" w:rsidR="00E27D05" w:rsidRPr="00E27D05" w:rsidRDefault="00E27D05" w:rsidP="00E2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27D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Algorithms.main_algo</w:t>
      </w:r>
      <w:proofErr w:type="spellEnd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main_func</w:t>
      </w:r>
      <w:proofErr w:type="spellEnd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7D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E27D0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 = [</w:t>
      </w:r>
      <w:r w:rsidR="001F1F5A" w:rsidRPr="001F1F5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0</w:t>
      </w:r>
      <w:r w:rsidR="001F1F5A" w:rsidRPr="001F1F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коэффициенты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информационного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вектора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 = [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коэффициенты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порождающего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полинома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main_func</w:t>
      </w:r>
      <w:proofErr w:type="spellEnd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(m, g) 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точка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входа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алгоритмы</w:t>
      </w:r>
    </w:p>
    <w:p w14:paraId="02B2946C" w14:textId="69FD712F" w:rsidR="005B2F26" w:rsidRPr="001B1122" w:rsidRDefault="005B2F26" w:rsidP="00DA72B2">
      <w:pPr>
        <w:pStyle w:val="a3"/>
        <w:numPr>
          <w:ilvl w:val="0"/>
          <w:numId w:val="6"/>
        </w:numPr>
        <w:spacing w:before="120" w:after="160"/>
        <w:jc w:val="left"/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</w:pP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</w:rPr>
        <w:t xml:space="preserve">Файл </w:t>
      </w: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  <w:t>main_algo.py:</w:t>
      </w:r>
    </w:p>
    <w:p w14:paraId="0194164B" w14:textId="77777777" w:rsidR="001B1122" w:rsidRPr="001B1122" w:rsidRDefault="001B1122" w:rsidP="001B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6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Algorithms.ost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Algorithms.combinations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c_1,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c_k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typing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List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main_func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g: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подсчёт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обнаруживающей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циклического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кода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образующим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полиномом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g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всех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кратностей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длины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кодовой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комбинации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включительно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Здесь m - информационный вектор."""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k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(m)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количество информационных разрядов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k +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(g) -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длина кодовой комбинации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 = n - k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количество разрядов проверочного кода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v = []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вспомогательный вектор для вычисления проверочного кода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v.extend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e = []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проверочный код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(r):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v.append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e.append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ost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(e, v, g)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получение остатка 'e' при делении 'v' на 'g'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m.extend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(e)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конкатенация информационного вектора 'm' и проверочного кода 'e'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c_1(m, g)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количество обнаруженных ошибок; </w:t>
      </w:r>
      <w:proofErr w:type="spellStart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общее количество 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'Обнаруживающая способность для ошибки кратности 1 = 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'Ошибок всего: {}. Обнаружено: {}'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'--------------------------------------'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c_k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(m, g, i)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количество обнаруженных ошибок; </w:t>
      </w:r>
      <w:proofErr w:type="spellStart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общее количество 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'Обнаруживающая способность для ошибки кратности {} = 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(i +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'Ошибок всего: {}. Обнаружено: {}</w:t>
      </w:r>
      <w:proofErr w:type="gramStart"/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proofErr w:type="gram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'--------------------------------------'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64A03783" w14:textId="77777777" w:rsidR="00E61007" w:rsidRPr="00415606" w:rsidRDefault="00E61007" w:rsidP="005B2F26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D215975" w14:textId="5AE6C8F1" w:rsidR="005B2F26" w:rsidRPr="001B1122" w:rsidRDefault="005B2F26" w:rsidP="00E61007">
      <w:pPr>
        <w:pStyle w:val="a3"/>
        <w:numPr>
          <w:ilvl w:val="0"/>
          <w:numId w:val="6"/>
        </w:numPr>
        <w:spacing w:before="120" w:after="160"/>
        <w:jc w:val="left"/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</w:pP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</w:rPr>
        <w:t xml:space="preserve">Файл </w:t>
      </w: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  <w:t>ost.py:</w:t>
      </w:r>
    </w:p>
    <w:p w14:paraId="6CBC40E5" w14:textId="77777777" w:rsidR="001B1122" w:rsidRPr="001B1122" w:rsidRDefault="001B1122" w:rsidP="001B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6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typing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List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сдвиг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вправо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'x'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заполнением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старшего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разряда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нулём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tmp.insert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x[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tmp.insert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x[i+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x[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(e: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g: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операцию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нахождения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остатка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делении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'm'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'g'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модулю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2,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присваивая остаток переменной 'e'.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Здесь 'e', 'm', 'g' - списки, содержащие коэффициенты соответствующих чисел."""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len_e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flag =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m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делении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сброс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ведущих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нулей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 (n-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(len_g-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e[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m[n-(len_g-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-i)]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while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(e) !=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e.append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e[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flag: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((e[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^ g[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==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j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&lt;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e[j-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e[j] ^ g[j]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len_g-i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&lt;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 n-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 &lt; len_g-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shift_r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k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(e) !=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len_e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e.pop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e[k] =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</w:p>
    <w:p w14:paraId="618D7CF0" w14:textId="71479DDC" w:rsidR="005B2F26" w:rsidRPr="001B1122" w:rsidRDefault="005B2F26" w:rsidP="00DA72B2">
      <w:pPr>
        <w:pStyle w:val="a3"/>
        <w:numPr>
          <w:ilvl w:val="0"/>
          <w:numId w:val="6"/>
        </w:numPr>
        <w:spacing w:before="120" w:after="160"/>
        <w:jc w:val="left"/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</w:pP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</w:rPr>
        <w:t xml:space="preserve">Файл </w:t>
      </w: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  <w:t>combinations.py:</w:t>
      </w:r>
    </w:p>
    <w:p w14:paraId="1D6F3209" w14:textId="77777777" w:rsidR="001B1122" w:rsidRPr="001B1122" w:rsidRDefault="001B1122" w:rsidP="001B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6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bookmarkStart w:id="3" w:name="_Toc57575576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Algorithms.ost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typing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List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invers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(x: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выполнение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операции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инверсия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биту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x &lt;=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==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_calc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g: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обнаружения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1 -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обнаружена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0 -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обнаружена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e, reference = [], []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(g)-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e.append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reference.append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(e, m, g)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 != reference: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g: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count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comb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j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(int, int)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генерацию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1-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кратности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Принимает параметры: m - проверяемый вектор;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g - порождающий полином.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Возвращает количество обнаруженных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ошибок; общее количество сгенерированных 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для кратности 1 соответственно."""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(j, n):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invers(m[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comb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 += _calc(m, g)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invers(m[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count, comb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c_k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g: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k: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count=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comb=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j=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(int, int)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генерацию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(k+1)-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кратности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Принимает параметры: m - проверяемый вектор;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g - порождающий полином; k - кратность ошибки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без единицы.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Возвращает количество обнаруженных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ошибок; общее количество сгенерированных 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для кратности (k+1) соответственно."""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(j, n-k+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invers(m[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count, comb = c_1(m, g, count, comb, i+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count, comb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c_k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(m, g, k-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count, comb, i+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invers(m[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count, comb</w:t>
      </w:r>
    </w:p>
    <w:p w14:paraId="24069702" w14:textId="37D05644" w:rsidR="001A1A96" w:rsidRPr="00E61007" w:rsidRDefault="00E61007" w:rsidP="00E61007">
      <w:pPr>
        <w:pStyle w:val="1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lastRenderedPageBreak/>
        <w:t xml:space="preserve">4) </w:t>
      </w:r>
      <w:r w:rsidR="00791BF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ab/>
      </w:r>
      <w:r w:rsidR="001B1122" w:rsidRPr="001B112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Р</w:t>
      </w:r>
      <w:r w:rsidR="004B17EC" w:rsidRPr="001B112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езультат</w:t>
      </w:r>
      <w:bookmarkEnd w:id="3"/>
      <w:r w:rsidR="001B1122" w:rsidRPr="001B112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работы программы:</w:t>
      </w:r>
    </w:p>
    <w:p w14:paraId="4104EB23" w14:textId="6EA77A33" w:rsidR="00C44989" w:rsidRDefault="00D61F0C" w:rsidP="00C44989">
      <w:pPr>
        <w:ind w:firstLine="0"/>
        <w:rPr>
          <w:rFonts w:cs="Times New Roman"/>
          <w:i/>
          <w:iCs/>
          <w:color w:val="0D0D0D" w:themeColor="text1" w:themeTint="F2"/>
          <w:sz w:val="24"/>
          <w:szCs w:val="24"/>
        </w:rPr>
      </w:pPr>
      <w:r>
        <w:rPr>
          <w:rFonts w:cs="Times New Roman"/>
          <w:i/>
          <w:iCs/>
          <w:noProof/>
          <w:color w:val="0D0D0D" w:themeColor="text1" w:themeTint="F2"/>
          <w:sz w:val="24"/>
          <w:szCs w:val="24"/>
        </w:rPr>
        <w:drawing>
          <wp:inline distT="0" distB="0" distL="0" distR="0" wp14:anchorId="043DC0FF" wp14:editId="3BBE458F">
            <wp:extent cx="5940425" cy="4063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DD7B" w14:textId="7F691FDE" w:rsidR="00D61F0C" w:rsidRPr="00415606" w:rsidRDefault="00D61F0C" w:rsidP="00C44989">
      <w:pPr>
        <w:ind w:firstLine="0"/>
        <w:rPr>
          <w:rFonts w:cs="Times New Roman"/>
          <w:i/>
          <w:iCs/>
          <w:color w:val="0D0D0D" w:themeColor="text1" w:themeTint="F2"/>
          <w:sz w:val="24"/>
          <w:szCs w:val="24"/>
        </w:rPr>
      </w:pPr>
      <w:r>
        <w:rPr>
          <w:rFonts w:cs="Times New Roman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7EF87C15" wp14:editId="094198D5">
            <wp:extent cx="3902898" cy="237480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"/>
                    <a:stretch/>
                  </pic:blipFill>
                  <pic:spPr bwMode="auto">
                    <a:xfrm>
                      <a:off x="0" y="0"/>
                      <a:ext cx="3931279" cy="239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52172" w14:textId="672D578A" w:rsidR="004B17EC" w:rsidRPr="00E27D05" w:rsidRDefault="00E61007" w:rsidP="00E61007">
      <w:pPr>
        <w:pStyle w:val="1"/>
        <w:ind w:left="1066"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bookmarkStart w:id="4" w:name="_Toc57575577"/>
      <w:r w:rsidRPr="00E27D0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5) </w:t>
      </w:r>
      <w:r w:rsidR="00791BFF" w:rsidRPr="00E27D0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4B17EC" w:rsidRPr="00E6100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Выводы</w:t>
      </w:r>
      <w:bookmarkEnd w:id="4"/>
    </w:p>
    <w:p w14:paraId="2E2F58CE" w14:textId="282CA97A" w:rsidR="002514DD" w:rsidRPr="00415606" w:rsidRDefault="00572C6F" w:rsidP="00500091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Выполняя данное домашнее задание, я </w:t>
      </w:r>
      <w:r w:rsidR="00500091" w:rsidRPr="00415606">
        <w:rPr>
          <w:rFonts w:cs="Times New Roman"/>
          <w:color w:val="0D0D0D" w:themeColor="text1" w:themeTint="F2"/>
          <w:sz w:val="24"/>
          <w:szCs w:val="24"/>
        </w:rPr>
        <w:t xml:space="preserve">приобрел навыки по разработке и реализации алгоритмов кодирования и декодирования корректирующим </w:t>
      </w:r>
      <w:r w:rsidR="0063522E" w:rsidRPr="00415606">
        <w:rPr>
          <w:rFonts w:cs="Times New Roman"/>
          <w:color w:val="0D0D0D" w:themeColor="text1" w:themeTint="F2"/>
          <w:sz w:val="24"/>
          <w:szCs w:val="24"/>
        </w:rPr>
        <w:t>кодом. Для циклического кода [</w:t>
      </w:r>
      <w:r w:rsidR="000351BE">
        <w:rPr>
          <w:rFonts w:cs="Times New Roman"/>
          <w:color w:val="0D0D0D" w:themeColor="text1" w:themeTint="F2"/>
          <w:sz w:val="24"/>
          <w:szCs w:val="24"/>
        </w:rPr>
        <w:t>15</w:t>
      </w:r>
      <w:r w:rsidR="0063522E" w:rsidRPr="00415606">
        <w:rPr>
          <w:rFonts w:cs="Times New Roman"/>
          <w:color w:val="0D0D0D" w:themeColor="text1" w:themeTint="F2"/>
          <w:sz w:val="24"/>
          <w:szCs w:val="24"/>
        </w:rPr>
        <w:t>,</w:t>
      </w:r>
      <w:r w:rsidR="000351BE">
        <w:rPr>
          <w:rFonts w:cs="Times New Roman"/>
          <w:color w:val="0D0D0D" w:themeColor="text1" w:themeTint="F2"/>
          <w:sz w:val="24"/>
          <w:szCs w:val="24"/>
        </w:rPr>
        <w:t>11</w:t>
      </w:r>
      <w:r w:rsidR="00500091" w:rsidRPr="00415606">
        <w:rPr>
          <w:rFonts w:cs="Times New Roman"/>
          <w:color w:val="0D0D0D" w:themeColor="text1" w:themeTint="F2"/>
          <w:sz w:val="24"/>
          <w:szCs w:val="24"/>
        </w:rPr>
        <w:t>] была определена обнаруживающая способность для всех возможных кратностей ошибки в векторе ошибки, который накладывается на передаваемую кодовую комбинацию.</w:t>
      </w:r>
      <w:r w:rsidR="0020515D" w:rsidRPr="00415606">
        <w:rPr>
          <w:rFonts w:cs="Times New Roman"/>
          <w:color w:val="0D0D0D" w:themeColor="text1" w:themeTint="F2"/>
          <w:sz w:val="24"/>
          <w:szCs w:val="24"/>
        </w:rPr>
        <w:t xml:space="preserve"> Результаты были получены с использованием реализации алгоритмов на языке программирования </w:t>
      </w:r>
      <w:r w:rsidR="0020515D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Python</w:t>
      </w:r>
      <w:r w:rsidR="0020515D" w:rsidRPr="00415606">
        <w:rPr>
          <w:rFonts w:cs="Times New Roman"/>
          <w:color w:val="0D0D0D" w:themeColor="text1" w:themeTint="F2"/>
          <w:sz w:val="24"/>
          <w:szCs w:val="24"/>
        </w:rPr>
        <w:t>3.</w:t>
      </w:r>
    </w:p>
    <w:p w14:paraId="3E8F92F4" w14:textId="4B7D5233" w:rsidR="0020515D" w:rsidRPr="00415606" w:rsidRDefault="0020515D" w:rsidP="00500091">
      <w:pPr>
        <w:rPr>
          <w:rFonts w:cs="Times New Roman"/>
          <w:color w:val="0D0D0D" w:themeColor="text1" w:themeTint="F2"/>
          <w:sz w:val="24"/>
          <w:szCs w:val="24"/>
        </w:rPr>
      </w:pPr>
      <w:r w:rsidRPr="006F1146">
        <w:rPr>
          <w:rFonts w:cs="Times New Roman"/>
          <w:color w:val="0D0D0D" w:themeColor="text1" w:themeTint="F2"/>
          <w:sz w:val="24"/>
          <w:szCs w:val="24"/>
        </w:rPr>
        <w:t>В итоге было определено, что данный код имеет кодовое расстояние</w:t>
      </w:r>
      <w:r w:rsidR="00A2207A" w:rsidRPr="006F1146">
        <w:rPr>
          <w:rFonts w:cs="Times New Roman"/>
          <w:color w:val="0D0D0D" w:themeColor="text1" w:themeTint="F2"/>
          <w:sz w:val="24"/>
          <w:szCs w:val="24"/>
        </w:rPr>
        <w:t xml:space="preserve">, равное трём, так как с его помощью можно обнаружить ошибки всех кратностей подряд до максимальной второй включительно. </w:t>
      </w:r>
      <w:r w:rsidR="00A2207A" w:rsidRPr="00184AC0">
        <w:rPr>
          <w:rFonts w:cs="Times New Roman"/>
          <w:color w:val="0D0D0D" w:themeColor="text1" w:themeTint="F2"/>
          <w:sz w:val="24"/>
          <w:szCs w:val="24"/>
        </w:rPr>
        <w:t>Также было выяснено, что для ошибок разной кратности, но с одинаковым числом сочетаний, обнаруживающая способность одинаковая.</w:t>
      </w:r>
      <w:r w:rsidR="00A2207A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14:paraId="34FDD5D3" w14:textId="5C8BE54E" w:rsidR="005A3BC6" w:rsidRPr="007A24E4" w:rsidRDefault="00D1713F" w:rsidP="00D1713F">
      <w:pPr>
        <w:pStyle w:val="1"/>
        <w:ind w:left="706"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bookmarkStart w:id="5" w:name="_Toc57575578"/>
      <w:r w:rsidRPr="003E752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lastRenderedPageBreak/>
        <w:t>6)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 w:rsidR="00D75179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="004A25FF" w:rsidRPr="007A24E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Список используемой литературы</w:t>
      </w:r>
      <w:bookmarkEnd w:id="5"/>
    </w:p>
    <w:p w14:paraId="0E1F7074" w14:textId="4D370FD4" w:rsidR="004A25FF" w:rsidRPr="00415606" w:rsidRDefault="004A25FF" w:rsidP="004A25FF">
      <w:pPr>
        <w:pStyle w:val="a3"/>
        <w:numPr>
          <w:ilvl w:val="0"/>
          <w:numId w:val="3"/>
        </w:num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Галкин В.А., Григорьев Ю.А. Телекоммуникации и сети: Учеб. пособие для вузов. – М.: Изд-во МГТУ им. Н.Э. Баумана, 2003. – 608 с.: ил. – (Сер. Информатика в техническом университете)</w:t>
      </w:r>
    </w:p>
    <w:p w14:paraId="54671647" w14:textId="00DDFB0A" w:rsidR="004A25FF" w:rsidRPr="00415606" w:rsidRDefault="00503136" w:rsidP="004A25FF">
      <w:pPr>
        <w:pStyle w:val="a3"/>
        <w:numPr>
          <w:ilvl w:val="0"/>
          <w:numId w:val="3"/>
        </w:num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Передача дискретных сообщений: Учебник для вузов/ В. П. Шувалов, Н. В. Захарченко, В. О. Шварцман и др.; Под ред. В. П. </w:t>
      </w:r>
      <w:proofErr w:type="gramStart"/>
      <w:r w:rsidRPr="00415606">
        <w:rPr>
          <w:rFonts w:cs="Times New Roman"/>
          <w:color w:val="0D0D0D" w:themeColor="text1" w:themeTint="F2"/>
          <w:sz w:val="24"/>
          <w:szCs w:val="24"/>
        </w:rPr>
        <w:t>Шувалова.</w:t>
      </w:r>
      <w:r w:rsidR="00D54F99" w:rsidRPr="00415606">
        <w:rPr>
          <w:rFonts w:cs="Times New Roman"/>
          <w:color w:val="0D0D0D" w:themeColor="text1" w:themeTint="F2"/>
          <w:sz w:val="24"/>
          <w:szCs w:val="24"/>
        </w:rPr>
        <w:t>–</w:t>
      </w:r>
      <w:proofErr w:type="gramEnd"/>
      <w:r w:rsidRPr="00415606">
        <w:rPr>
          <w:rFonts w:cs="Times New Roman"/>
          <w:color w:val="0D0D0D" w:themeColor="text1" w:themeTint="F2"/>
          <w:sz w:val="24"/>
          <w:szCs w:val="24"/>
        </w:rPr>
        <w:t>М.: Радио и связь,</w:t>
      </w:r>
      <w:r w:rsidR="00D54F99" w:rsidRPr="00415606">
        <w:rPr>
          <w:rFonts w:cs="Times New Roman"/>
          <w:color w:val="0D0D0D" w:themeColor="text1" w:themeTint="F2"/>
          <w:sz w:val="24"/>
          <w:szCs w:val="24"/>
        </w:rPr>
        <w:t xml:space="preserve"> –</w:t>
      </w:r>
      <w:r w:rsidRPr="00415606">
        <w:rPr>
          <w:rFonts w:cs="Times New Roman"/>
          <w:color w:val="0D0D0D" w:themeColor="text1" w:themeTint="F2"/>
          <w:sz w:val="24"/>
          <w:szCs w:val="24"/>
        </w:rPr>
        <w:t>1990-464 с.: ил.-</w:t>
      </w:r>
    </w:p>
    <w:sectPr w:rsidR="004A25FF" w:rsidRPr="00415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F9A5E" w14:textId="77777777" w:rsidR="00541A20" w:rsidRDefault="00541A20" w:rsidP="009B1417">
      <w:pPr>
        <w:spacing w:line="240" w:lineRule="auto"/>
      </w:pPr>
      <w:r>
        <w:separator/>
      </w:r>
    </w:p>
  </w:endnote>
  <w:endnote w:type="continuationSeparator" w:id="0">
    <w:p w14:paraId="100260BC" w14:textId="77777777" w:rsidR="00541A20" w:rsidRDefault="00541A20" w:rsidP="009B1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0427379"/>
      <w:docPartObj>
        <w:docPartGallery w:val="Page Numbers (Bottom of Page)"/>
        <w:docPartUnique/>
      </w:docPartObj>
    </w:sdtPr>
    <w:sdtEndPr/>
    <w:sdtContent>
      <w:p w14:paraId="592FCB98" w14:textId="3EE0B0A1" w:rsidR="009B1417" w:rsidRDefault="009B14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E51">
          <w:rPr>
            <w:noProof/>
          </w:rPr>
          <w:t>9</w:t>
        </w:r>
        <w:r>
          <w:fldChar w:fldCharType="end"/>
        </w:r>
      </w:p>
    </w:sdtContent>
  </w:sdt>
  <w:p w14:paraId="3FF68664" w14:textId="77777777" w:rsidR="009B1417" w:rsidRDefault="009B14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57F35" w14:textId="77777777" w:rsidR="00541A20" w:rsidRDefault="00541A20" w:rsidP="009B1417">
      <w:pPr>
        <w:spacing w:line="240" w:lineRule="auto"/>
      </w:pPr>
      <w:r>
        <w:separator/>
      </w:r>
    </w:p>
  </w:footnote>
  <w:footnote w:type="continuationSeparator" w:id="0">
    <w:p w14:paraId="203C5F0C" w14:textId="77777777" w:rsidR="00541A20" w:rsidRDefault="00541A20" w:rsidP="009B14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B7FE4"/>
    <w:multiLevelType w:val="hybridMultilevel"/>
    <w:tmpl w:val="65A6EEE6"/>
    <w:lvl w:ilvl="0" w:tplc="96B2954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22B35961"/>
    <w:multiLevelType w:val="hybridMultilevel"/>
    <w:tmpl w:val="7472A540"/>
    <w:lvl w:ilvl="0" w:tplc="D3F27E7A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01B0"/>
    <w:multiLevelType w:val="hybridMultilevel"/>
    <w:tmpl w:val="C13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58A6"/>
    <w:multiLevelType w:val="hybridMultilevel"/>
    <w:tmpl w:val="E0E2D95E"/>
    <w:lvl w:ilvl="0" w:tplc="F90A757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2E5A7CF2"/>
    <w:multiLevelType w:val="hybridMultilevel"/>
    <w:tmpl w:val="C102EA60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01C54"/>
    <w:multiLevelType w:val="hybridMultilevel"/>
    <w:tmpl w:val="987A03DC"/>
    <w:lvl w:ilvl="0" w:tplc="859C1D6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5EB229ED"/>
    <w:multiLevelType w:val="hybridMultilevel"/>
    <w:tmpl w:val="C13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C6A5E"/>
    <w:multiLevelType w:val="hybridMultilevel"/>
    <w:tmpl w:val="8806E752"/>
    <w:lvl w:ilvl="0" w:tplc="F8ACA040">
      <w:start w:val="1"/>
      <w:numFmt w:val="decimal"/>
      <w:lvlText w:val="%1."/>
      <w:lvlJc w:val="left"/>
      <w:pPr>
        <w:ind w:left="106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B2"/>
    <w:rsid w:val="000351BE"/>
    <w:rsid w:val="00035B8C"/>
    <w:rsid w:val="000432F0"/>
    <w:rsid w:val="00043A1F"/>
    <w:rsid w:val="0005677E"/>
    <w:rsid w:val="00072635"/>
    <w:rsid w:val="00076063"/>
    <w:rsid w:val="000D435A"/>
    <w:rsid w:val="00100746"/>
    <w:rsid w:val="001352FE"/>
    <w:rsid w:val="00137DE9"/>
    <w:rsid w:val="001637C5"/>
    <w:rsid w:val="00163BB1"/>
    <w:rsid w:val="00184AC0"/>
    <w:rsid w:val="00194461"/>
    <w:rsid w:val="001A1A96"/>
    <w:rsid w:val="001B1122"/>
    <w:rsid w:val="001F1F5A"/>
    <w:rsid w:val="0020515D"/>
    <w:rsid w:val="002514DD"/>
    <w:rsid w:val="002C7E4D"/>
    <w:rsid w:val="00304C60"/>
    <w:rsid w:val="00305169"/>
    <w:rsid w:val="003228EA"/>
    <w:rsid w:val="00337E51"/>
    <w:rsid w:val="00350DDA"/>
    <w:rsid w:val="00362613"/>
    <w:rsid w:val="003938CE"/>
    <w:rsid w:val="003D7FBA"/>
    <w:rsid w:val="003E7527"/>
    <w:rsid w:val="003F2B9E"/>
    <w:rsid w:val="00415606"/>
    <w:rsid w:val="00455638"/>
    <w:rsid w:val="004A25FF"/>
    <w:rsid w:val="004B17EC"/>
    <w:rsid w:val="004B753A"/>
    <w:rsid w:val="00500091"/>
    <w:rsid w:val="00503136"/>
    <w:rsid w:val="00510322"/>
    <w:rsid w:val="00522085"/>
    <w:rsid w:val="00523643"/>
    <w:rsid w:val="005262DB"/>
    <w:rsid w:val="00541A20"/>
    <w:rsid w:val="00572C6F"/>
    <w:rsid w:val="00582759"/>
    <w:rsid w:val="005A3BC6"/>
    <w:rsid w:val="005B2F26"/>
    <w:rsid w:val="005C7384"/>
    <w:rsid w:val="005D3EEB"/>
    <w:rsid w:val="005D6D45"/>
    <w:rsid w:val="00612696"/>
    <w:rsid w:val="006274D7"/>
    <w:rsid w:val="0063522E"/>
    <w:rsid w:val="00646D67"/>
    <w:rsid w:val="006A0203"/>
    <w:rsid w:val="006F1146"/>
    <w:rsid w:val="0072075E"/>
    <w:rsid w:val="007672BF"/>
    <w:rsid w:val="00791BFF"/>
    <w:rsid w:val="00797DB2"/>
    <w:rsid w:val="007A24E4"/>
    <w:rsid w:val="007B4582"/>
    <w:rsid w:val="007F2064"/>
    <w:rsid w:val="007F7DA6"/>
    <w:rsid w:val="00815894"/>
    <w:rsid w:val="00835803"/>
    <w:rsid w:val="00842812"/>
    <w:rsid w:val="008746B9"/>
    <w:rsid w:val="00886E7C"/>
    <w:rsid w:val="00891C82"/>
    <w:rsid w:val="008A5B26"/>
    <w:rsid w:val="008B456B"/>
    <w:rsid w:val="008F2AF7"/>
    <w:rsid w:val="009158A1"/>
    <w:rsid w:val="00924BA4"/>
    <w:rsid w:val="0095437E"/>
    <w:rsid w:val="00957336"/>
    <w:rsid w:val="00993439"/>
    <w:rsid w:val="009A3DD3"/>
    <w:rsid w:val="009B1417"/>
    <w:rsid w:val="009C1957"/>
    <w:rsid w:val="009F02BB"/>
    <w:rsid w:val="00A2207A"/>
    <w:rsid w:val="00A309A5"/>
    <w:rsid w:val="00A7299F"/>
    <w:rsid w:val="00A72D54"/>
    <w:rsid w:val="00A87BCA"/>
    <w:rsid w:val="00AA1813"/>
    <w:rsid w:val="00AC132C"/>
    <w:rsid w:val="00AC2065"/>
    <w:rsid w:val="00AE423E"/>
    <w:rsid w:val="00B03BA3"/>
    <w:rsid w:val="00B97AC5"/>
    <w:rsid w:val="00BE1AE6"/>
    <w:rsid w:val="00BF47FA"/>
    <w:rsid w:val="00C01FD2"/>
    <w:rsid w:val="00C1613E"/>
    <w:rsid w:val="00C35D7E"/>
    <w:rsid w:val="00C36D84"/>
    <w:rsid w:val="00C44989"/>
    <w:rsid w:val="00C71F44"/>
    <w:rsid w:val="00C81741"/>
    <w:rsid w:val="00C971D1"/>
    <w:rsid w:val="00CA0DCC"/>
    <w:rsid w:val="00CA270C"/>
    <w:rsid w:val="00CC3030"/>
    <w:rsid w:val="00CE53DB"/>
    <w:rsid w:val="00CF22D1"/>
    <w:rsid w:val="00D13F99"/>
    <w:rsid w:val="00D1713F"/>
    <w:rsid w:val="00D22C3C"/>
    <w:rsid w:val="00D50860"/>
    <w:rsid w:val="00D54F99"/>
    <w:rsid w:val="00D61F0C"/>
    <w:rsid w:val="00D675D8"/>
    <w:rsid w:val="00D75179"/>
    <w:rsid w:val="00D85226"/>
    <w:rsid w:val="00DA3728"/>
    <w:rsid w:val="00DA72B2"/>
    <w:rsid w:val="00DD0B48"/>
    <w:rsid w:val="00DD1CFD"/>
    <w:rsid w:val="00E27D05"/>
    <w:rsid w:val="00E61007"/>
    <w:rsid w:val="00E654B2"/>
    <w:rsid w:val="00E7161F"/>
    <w:rsid w:val="00E9143E"/>
    <w:rsid w:val="00EC2C9D"/>
    <w:rsid w:val="00EE03A3"/>
    <w:rsid w:val="00F0195D"/>
    <w:rsid w:val="00F05479"/>
    <w:rsid w:val="00F34EF1"/>
    <w:rsid w:val="00F53F72"/>
    <w:rsid w:val="00F54E32"/>
    <w:rsid w:val="00F6486F"/>
    <w:rsid w:val="00FD2DA0"/>
    <w:rsid w:val="00FF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DA770"/>
  <w15:chartTrackingRefBased/>
  <w15:docId w15:val="{C34D48EF-CDCD-4CE2-98EB-34D8B32E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FE"/>
    <w:pPr>
      <w:spacing w:after="0"/>
      <w:ind w:firstLine="706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5D7E"/>
    <w:pPr>
      <w:keepNext/>
      <w:keepLines/>
      <w:spacing w:before="240"/>
      <w:outlineLvl w:val="0"/>
    </w:pPr>
    <w:rPr>
      <w:rFonts w:ascii="Calibri" w:eastAsiaTheme="majorEastAsia" w:hAnsi="Calibr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B2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B2F2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Ordinary">
    <w:name w:val="Ordinary"/>
    <w:basedOn w:val="a"/>
    <w:rsid w:val="00350DDA"/>
    <w:pPr>
      <w:spacing w:before="120" w:after="120" w:line="360" w:lineRule="auto"/>
      <w:ind w:firstLine="431"/>
    </w:pPr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5D7E"/>
    <w:rPr>
      <w:rFonts w:ascii="Calibri" w:eastAsiaTheme="majorEastAsia" w:hAnsi="Calibri" w:cstheme="majorBidi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57336"/>
    <w:pPr>
      <w:ind w:firstLine="0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57336"/>
    <w:pPr>
      <w:spacing w:after="100"/>
    </w:pPr>
  </w:style>
  <w:style w:type="character" w:styleId="a5">
    <w:name w:val="Hyperlink"/>
    <w:basedOn w:val="a0"/>
    <w:uiPriority w:val="99"/>
    <w:unhideWhenUsed/>
    <w:rsid w:val="0095733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B14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1417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B141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1417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Гусев</dc:creator>
  <cp:keywords>Сети</cp:keywords>
  <dc:description/>
  <cp:lastModifiedBy>Microsoft Office User</cp:lastModifiedBy>
  <cp:revision>6</cp:revision>
  <dcterms:created xsi:type="dcterms:W3CDTF">2020-12-07T07:59:00Z</dcterms:created>
  <dcterms:modified xsi:type="dcterms:W3CDTF">2020-12-08T15:01:00Z</dcterms:modified>
</cp:coreProperties>
</file>