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3468" w14:textId="4934FAD4" w:rsidR="0008400A" w:rsidRDefault="0008400A" w:rsidP="0008400A">
      <w:r w:rsidRPr="0008400A">
        <w:rPr>
          <w:b/>
          <w:bCs/>
        </w:rPr>
        <w:t>Location</w:t>
      </w:r>
      <w:r>
        <w:t>: Steel Wolves HQ</w:t>
      </w:r>
      <w:r w:rsidR="00776717">
        <w:t xml:space="preserve">, </w:t>
      </w:r>
      <w:r w:rsidR="001C6400">
        <w:t>Hall of Justice</w:t>
      </w:r>
      <w:r w:rsidR="00776717">
        <w:t xml:space="preserve"> in Neverwinter</w:t>
      </w:r>
    </w:p>
    <w:p w14:paraId="3CE2F200" w14:textId="31138506" w:rsidR="00776717" w:rsidRDefault="00776717" w:rsidP="00776717">
      <w:pPr>
        <w:pStyle w:val="Heading3"/>
      </w:pPr>
      <w:r>
        <w:t>People:</w:t>
      </w:r>
    </w:p>
    <w:p w14:paraId="6182D3E1" w14:textId="50085134" w:rsidR="0066646D" w:rsidRPr="0066646D" w:rsidRDefault="0066646D" w:rsidP="00834100">
      <w:pPr>
        <w:pStyle w:val="ListParagraph"/>
        <w:numPr>
          <w:ilvl w:val="0"/>
          <w:numId w:val="2"/>
        </w:numPr>
      </w:pPr>
      <w:proofErr w:type="spellStart"/>
      <w:r w:rsidRPr="0066646D">
        <w:rPr>
          <w:b/>
          <w:bCs/>
        </w:rPr>
        <w:t>Dagult</w:t>
      </w:r>
      <w:proofErr w:type="spellEnd"/>
      <w:r w:rsidRPr="0066646D">
        <w:rPr>
          <w:b/>
          <w:bCs/>
        </w:rPr>
        <w:t xml:space="preserve"> </w:t>
      </w:r>
      <w:proofErr w:type="spellStart"/>
      <w:r w:rsidRPr="0066646D">
        <w:rPr>
          <w:b/>
          <w:bCs/>
        </w:rPr>
        <w:t>Neverember</w:t>
      </w:r>
      <w:proofErr w:type="spellEnd"/>
      <w:r w:rsidRPr="0066646D">
        <w:rPr>
          <w:b/>
          <w:bCs/>
        </w:rPr>
        <w:t>:</w:t>
      </w:r>
      <w:r>
        <w:t xml:space="preserve"> 52 yrs. Lord Protector of Neverwinter; Open Lord of </w:t>
      </w:r>
      <w:proofErr w:type="spellStart"/>
      <w:r>
        <w:t>Waterdeep</w:t>
      </w:r>
      <w:proofErr w:type="spellEnd"/>
      <w:r>
        <w:t>.</w:t>
      </w:r>
    </w:p>
    <w:p w14:paraId="54E30075" w14:textId="65ED73DD" w:rsidR="00776717" w:rsidRDefault="00776717" w:rsidP="00834100">
      <w:pPr>
        <w:pStyle w:val="ListParagraph"/>
        <w:numPr>
          <w:ilvl w:val="0"/>
          <w:numId w:val="2"/>
        </w:numPr>
      </w:pPr>
      <w:r w:rsidRPr="00834100">
        <w:rPr>
          <w:b/>
          <w:bCs/>
        </w:rPr>
        <w:t>Captain Thorne Blackwood</w:t>
      </w:r>
      <w:r>
        <w:t xml:space="preserve">: </w:t>
      </w:r>
      <w:r w:rsidR="00626F39">
        <w:t>4</w:t>
      </w:r>
      <w:r>
        <w:t>2 yrs. human fighter.  Tall and imposing with a</w:t>
      </w:r>
      <w:r w:rsidR="00DB3EBF">
        <w:t xml:space="preserve"> </w:t>
      </w:r>
      <w:r>
        <w:t>beard and scars. Wears finely crafted plate armour with The Steel Wolves’ emblem.</w:t>
      </w:r>
    </w:p>
    <w:p w14:paraId="3F0D2E96" w14:textId="74D390A6" w:rsidR="00776717" w:rsidRDefault="00776717" w:rsidP="00834100">
      <w:pPr>
        <w:pStyle w:val="ListParagraph"/>
        <w:numPr>
          <w:ilvl w:val="0"/>
          <w:numId w:val="2"/>
        </w:numPr>
      </w:pPr>
      <w:r w:rsidRPr="00834100">
        <w:rPr>
          <w:b/>
          <w:bCs/>
        </w:rPr>
        <w:t xml:space="preserve">Private </w:t>
      </w:r>
      <w:proofErr w:type="spellStart"/>
      <w:r w:rsidR="006B65CA" w:rsidRPr="00834100">
        <w:rPr>
          <w:b/>
          <w:bCs/>
        </w:rPr>
        <w:t>Schuul</w:t>
      </w:r>
      <w:proofErr w:type="spellEnd"/>
      <w:r w:rsidR="006B65CA" w:rsidRPr="00834100">
        <w:rPr>
          <w:b/>
          <w:bCs/>
        </w:rPr>
        <w:t xml:space="preserve"> </w:t>
      </w:r>
      <w:proofErr w:type="spellStart"/>
      <w:r w:rsidR="006B65CA" w:rsidRPr="00834100">
        <w:rPr>
          <w:b/>
          <w:bCs/>
        </w:rPr>
        <w:t>Snobb</w:t>
      </w:r>
      <w:proofErr w:type="spellEnd"/>
      <w:r>
        <w:t xml:space="preserve">: 22 yrs. human fighter. </w:t>
      </w:r>
      <w:r w:rsidRPr="00776717">
        <w:t xml:space="preserve">Joined The Steel Wolves not long after </w:t>
      </w:r>
      <w:proofErr w:type="spellStart"/>
      <w:r w:rsidRPr="00776717">
        <w:t>Grrurika</w:t>
      </w:r>
      <w:proofErr w:type="spellEnd"/>
      <w:r w:rsidRPr="00776717">
        <w:t xml:space="preserve">, but </w:t>
      </w:r>
      <w:r>
        <w:t>less</w:t>
      </w:r>
      <w:r w:rsidRPr="00776717">
        <w:t xml:space="preserve"> experience</w:t>
      </w:r>
      <w:r>
        <w:t>d</w:t>
      </w:r>
      <w:r w:rsidRPr="00776717">
        <w:t xml:space="preserve">. </w:t>
      </w:r>
      <w:r>
        <w:t xml:space="preserve">Complains </w:t>
      </w:r>
      <w:proofErr w:type="spellStart"/>
      <w:r>
        <w:t>Grrurika</w:t>
      </w:r>
      <w:proofErr w:type="spellEnd"/>
      <w:r>
        <w:t xml:space="preserve"> gets to lead.</w:t>
      </w:r>
    </w:p>
    <w:p w14:paraId="11420C72" w14:textId="454ACF8F" w:rsidR="00776717" w:rsidRDefault="00776717" w:rsidP="00834100">
      <w:pPr>
        <w:pStyle w:val="ListParagraph"/>
        <w:numPr>
          <w:ilvl w:val="0"/>
          <w:numId w:val="2"/>
        </w:numPr>
      </w:pPr>
      <w:r w:rsidRPr="00834100">
        <w:rPr>
          <w:b/>
          <w:bCs/>
        </w:rPr>
        <w:t xml:space="preserve">Private </w:t>
      </w:r>
      <w:proofErr w:type="spellStart"/>
      <w:r w:rsidRPr="00834100">
        <w:rPr>
          <w:b/>
          <w:bCs/>
        </w:rPr>
        <w:t>Eihr</w:t>
      </w:r>
      <w:proofErr w:type="spellEnd"/>
      <w:r w:rsidRPr="00834100">
        <w:rPr>
          <w:b/>
          <w:bCs/>
        </w:rPr>
        <w:t xml:space="preserve"> </w:t>
      </w:r>
      <w:proofErr w:type="spellStart"/>
      <w:r w:rsidRPr="00834100">
        <w:rPr>
          <w:b/>
          <w:bCs/>
        </w:rPr>
        <w:t>Zissyu</w:t>
      </w:r>
      <w:proofErr w:type="spellEnd"/>
      <w:r>
        <w:t>:  24 yrs. Halfling ranger. Serious &amp; quiet.</w:t>
      </w:r>
    </w:p>
    <w:p w14:paraId="6209802E" w14:textId="0FD755D4" w:rsidR="006B65CA" w:rsidRDefault="006B65CA" w:rsidP="00834100">
      <w:pPr>
        <w:pStyle w:val="ListParagraph"/>
        <w:numPr>
          <w:ilvl w:val="0"/>
          <w:numId w:val="2"/>
        </w:numPr>
      </w:pPr>
      <w:r w:rsidRPr="00834100">
        <w:rPr>
          <w:b/>
          <w:bCs/>
        </w:rPr>
        <w:t xml:space="preserve">Private </w:t>
      </w:r>
      <w:proofErr w:type="spellStart"/>
      <w:r w:rsidRPr="00834100">
        <w:rPr>
          <w:b/>
          <w:bCs/>
        </w:rPr>
        <w:t>Perts</w:t>
      </w:r>
      <w:proofErr w:type="spellEnd"/>
      <w:r w:rsidRPr="00834100">
        <w:rPr>
          <w:b/>
          <w:bCs/>
        </w:rPr>
        <w:t xml:space="preserve"> Dangling</w:t>
      </w:r>
      <w:r>
        <w:t>. 23 yrs. Half-orc paladin. Obsessed with killing undead.</w:t>
      </w:r>
    </w:p>
    <w:p w14:paraId="53046435" w14:textId="1677522B" w:rsidR="0066646D" w:rsidRDefault="0066646D" w:rsidP="0066646D">
      <w:pPr>
        <w:pStyle w:val="Heading2"/>
      </w:pPr>
      <w:r>
        <w:t>The Steel Wolves</w:t>
      </w:r>
    </w:p>
    <w:p w14:paraId="7A97E9EC" w14:textId="1C4AF3C7" w:rsidR="0066646D" w:rsidRPr="0066646D" w:rsidRDefault="0066646D" w:rsidP="0066646D">
      <w:r>
        <w:t xml:space="preserve">Small mercenary company employed by General Sabine to supplement Neverwinter’s forces. </w:t>
      </w:r>
    </w:p>
    <w:p w14:paraId="064289E9" w14:textId="050B550A" w:rsidR="00834100" w:rsidRDefault="00834100" w:rsidP="00834100">
      <w:pPr>
        <w:pStyle w:val="Heading2"/>
      </w:pPr>
      <w:r>
        <w:t>Setting the Scene</w:t>
      </w:r>
    </w:p>
    <w:p w14:paraId="6962F11B" w14:textId="0B3746FE" w:rsidR="0008400A" w:rsidRDefault="0008400A" w:rsidP="00834100">
      <w:r>
        <w:t xml:space="preserve">Private </w:t>
      </w:r>
      <w:proofErr w:type="spellStart"/>
      <w:r>
        <w:t>Grrurika</w:t>
      </w:r>
      <w:proofErr w:type="spellEnd"/>
      <w:r>
        <w:t xml:space="preserve"> wakes in the barracks — a dorm shared by </w:t>
      </w:r>
      <w:r w:rsidR="00DB3EBF">
        <w:t>2</w:t>
      </w:r>
      <w:r>
        <w:t>0 other privates in bunk beds.</w:t>
      </w:r>
    </w:p>
    <w:p w14:paraId="76DC2259" w14:textId="5483AB23" w:rsidR="00BA795A" w:rsidRDefault="00BA795A" w:rsidP="00BA795A">
      <w:pPr>
        <w:pStyle w:val="Heading2"/>
      </w:pPr>
      <w:r>
        <w:t>An Unusual Mission</w:t>
      </w:r>
    </w:p>
    <w:p w14:paraId="1D8D3A5D" w14:textId="18D9F33D" w:rsidR="00BA795A" w:rsidRDefault="00BA795A" w:rsidP="00834100">
      <w:r>
        <w:t xml:space="preserve">Captain Thorne Blackwood calls Private </w:t>
      </w:r>
      <w:proofErr w:type="spellStart"/>
      <w:r>
        <w:t>Grrurika</w:t>
      </w:r>
      <w:proofErr w:type="spellEnd"/>
      <w:r>
        <w:t xml:space="preserve"> in for an unusual mission: clearing a cave in a nearby village. </w:t>
      </w:r>
      <w:r w:rsidR="00834100" w:rsidRPr="00834100">
        <w:t xml:space="preserve">The Steel Wolves normally wouldn't do this kind of job, but Lord </w:t>
      </w:r>
      <w:proofErr w:type="spellStart"/>
      <w:r w:rsidR="00834100" w:rsidRPr="00834100">
        <w:t>Dagult</w:t>
      </w:r>
      <w:proofErr w:type="spellEnd"/>
      <w:r w:rsidR="00834100" w:rsidRPr="00834100">
        <w:t xml:space="preserve"> </w:t>
      </w:r>
      <w:proofErr w:type="spellStart"/>
      <w:r w:rsidR="00834100" w:rsidRPr="00834100">
        <w:t>Neverember</w:t>
      </w:r>
      <w:proofErr w:type="spellEnd"/>
      <w:r w:rsidR="00834100" w:rsidRPr="00834100">
        <w:t xml:space="preserve"> is trying to gain popularity, and a key </w:t>
      </w:r>
      <w:proofErr w:type="spellStart"/>
      <w:r w:rsidR="00834100" w:rsidRPr="00834100">
        <w:t>Neverwintan</w:t>
      </w:r>
      <w:proofErr w:type="spellEnd"/>
      <w:r w:rsidR="00834100" w:rsidRPr="00834100">
        <w:t xml:space="preserve"> grew up in the village. Resolving the situation will help </w:t>
      </w:r>
      <w:proofErr w:type="spellStart"/>
      <w:r w:rsidR="00834100" w:rsidRPr="00834100">
        <w:t>Dagult</w:t>
      </w:r>
      <w:proofErr w:type="spellEnd"/>
      <w:r w:rsidR="00834100" w:rsidRPr="00834100">
        <w:t xml:space="preserve"> gain their support, and the Steel Wolves will be rewarded well for their help. </w:t>
      </w:r>
      <w:r>
        <w:t xml:space="preserve">Her mission is to head to the village of </w:t>
      </w:r>
      <w:proofErr w:type="spellStart"/>
      <w:r>
        <w:t>Whitepetal</w:t>
      </w:r>
      <w:proofErr w:type="spellEnd"/>
      <w:r>
        <w:t xml:space="preserve"> Hollow to investigate.</w:t>
      </w:r>
    </w:p>
    <w:p w14:paraId="2EC74CAD" w14:textId="78DDECD5" w:rsidR="00BA795A" w:rsidRDefault="00BA795A" w:rsidP="00834100">
      <w:r>
        <w:t xml:space="preserve">Take either </w:t>
      </w:r>
      <w:proofErr w:type="spellStart"/>
      <w:r w:rsidRPr="00BA795A">
        <w:rPr>
          <w:i/>
          <w:iCs/>
        </w:rPr>
        <w:t>Perts</w:t>
      </w:r>
      <w:proofErr w:type="spellEnd"/>
      <w:r w:rsidRPr="00BA795A">
        <w:rPr>
          <w:i/>
          <w:iCs/>
        </w:rPr>
        <w:t xml:space="preserve"> Dangling</w:t>
      </w:r>
      <w:r w:rsidR="006B65CA">
        <w:rPr>
          <w:i/>
          <w:iCs/>
        </w:rPr>
        <w:t xml:space="preserve">, </w:t>
      </w:r>
      <w:proofErr w:type="spellStart"/>
      <w:r w:rsidR="006B65CA">
        <w:rPr>
          <w:i/>
          <w:iCs/>
        </w:rPr>
        <w:t>Schuul</w:t>
      </w:r>
      <w:proofErr w:type="spellEnd"/>
      <w:r w:rsidR="006B65CA">
        <w:rPr>
          <w:i/>
          <w:iCs/>
        </w:rPr>
        <w:t xml:space="preserve"> </w:t>
      </w:r>
      <w:proofErr w:type="spellStart"/>
      <w:r w:rsidR="006B65CA">
        <w:rPr>
          <w:i/>
          <w:iCs/>
        </w:rPr>
        <w:t>Snobb</w:t>
      </w:r>
      <w:proofErr w:type="spellEnd"/>
      <w:r>
        <w:t xml:space="preserve"> or </w:t>
      </w:r>
      <w:proofErr w:type="spellStart"/>
      <w:r w:rsidRPr="00BA795A">
        <w:rPr>
          <w:i/>
          <w:iCs/>
        </w:rPr>
        <w:t>Eihr</w:t>
      </w:r>
      <w:proofErr w:type="spellEnd"/>
      <w:r w:rsidRPr="00BA795A">
        <w:rPr>
          <w:i/>
          <w:iCs/>
        </w:rPr>
        <w:t xml:space="preserve"> </w:t>
      </w:r>
      <w:proofErr w:type="spellStart"/>
      <w:r w:rsidRPr="00BA795A">
        <w:rPr>
          <w:i/>
          <w:iCs/>
        </w:rPr>
        <w:t>Zissyu</w:t>
      </w:r>
      <w:proofErr w:type="spellEnd"/>
      <w:r>
        <w:t xml:space="preserve"> as a sidekick.</w:t>
      </w:r>
    </w:p>
    <w:p w14:paraId="35E1CC9A" w14:textId="77777777" w:rsidR="00BA795A" w:rsidRDefault="00BA795A" w:rsidP="00834100">
      <w:pPr>
        <w:pStyle w:val="NoSpacing"/>
        <w:ind w:left="720"/>
      </w:pPr>
      <w:r w:rsidRPr="0008400A">
        <w:rPr>
          <w:b/>
          <w:bCs/>
        </w:rPr>
        <w:t>Objective</w:t>
      </w:r>
      <w:r>
        <w:t>: Clear the cave</w:t>
      </w:r>
    </w:p>
    <w:p w14:paraId="3272EED0" w14:textId="77777777" w:rsidR="00BA795A" w:rsidRDefault="00BA795A" w:rsidP="00834100">
      <w:pPr>
        <w:pStyle w:val="NoSpacing"/>
        <w:ind w:left="720"/>
      </w:pPr>
      <w:r w:rsidRPr="0008400A">
        <w:rPr>
          <w:b/>
          <w:bCs/>
        </w:rPr>
        <w:t>Turn in</w:t>
      </w:r>
      <w:r>
        <w:t>: Captain Thorne Blackwood</w:t>
      </w:r>
    </w:p>
    <w:p w14:paraId="4B06EDCF" w14:textId="2D44E62A" w:rsidR="00BA795A" w:rsidRDefault="00BA795A" w:rsidP="00834100">
      <w:pPr>
        <w:ind w:left="720"/>
      </w:pPr>
      <w:r w:rsidRPr="0008400A">
        <w:t>Rewards</w:t>
      </w:r>
      <w:r>
        <w:t>:</w:t>
      </w:r>
      <w:r w:rsidR="0008400A">
        <w:t xml:space="preserve"> </w:t>
      </w:r>
      <w:r>
        <w:t>50gp</w:t>
      </w:r>
    </w:p>
    <w:p w14:paraId="6030AB93" w14:textId="69A173B0" w:rsidR="00BA795A" w:rsidRDefault="00BA795A" w:rsidP="00BA795A">
      <w:pPr>
        <w:pStyle w:val="Heading2"/>
      </w:pPr>
      <w:r>
        <w:t>Mission — Overgrown Cave</w:t>
      </w:r>
    </w:p>
    <w:p w14:paraId="71E013F5" w14:textId="03F6DC9F" w:rsidR="0008400A" w:rsidRPr="0008400A" w:rsidRDefault="0008400A" w:rsidP="0008400A">
      <w:r>
        <w:t xml:space="preserve">Location: </w:t>
      </w:r>
      <w:r w:rsidR="005F5D4F">
        <w:t xml:space="preserve">12mi. </w:t>
      </w:r>
      <w:r>
        <w:t>Southeast of Neverwinter.</w:t>
      </w:r>
    </w:p>
    <w:p w14:paraId="05A92098" w14:textId="5B75CF22" w:rsidR="00BA795A" w:rsidRDefault="00BA795A" w:rsidP="00834100">
      <w:r>
        <w:t xml:space="preserve">Background: </w:t>
      </w:r>
      <w:proofErr w:type="spellStart"/>
      <w:r>
        <w:t>Whitepetal</w:t>
      </w:r>
      <w:proofErr w:type="spellEnd"/>
      <w:r>
        <w:t xml:space="preserve"> is known for its rare white wolfsbane. It's a highly toxic flower that must be handled with care. It's used as a remedy against </w:t>
      </w:r>
      <w:proofErr w:type="spellStart"/>
      <w:r>
        <w:t>lycantropy</w:t>
      </w:r>
      <w:proofErr w:type="spellEnd"/>
      <w:r>
        <w:t>.</w:t>
      </w:r>
    </w:p>
    <w:p w14:paraId="426F5698" w14:textId="094689DD" w:rsidR="00BA795A" w:rsidRDefault="00BA795A" w:rsidP="00834100">
      <w:r>
        <w:t>Recently, villagers been disappearing around a nearby cave. The cave mouth is covered in spider webs. Villagers have been braving the area to harvest a medicinal plant.</w:t>
      </w:r>
    </w:p>
    <w:p w14:paraId="28B8F3FF" w14:textId="4958AB43" w:rsidR="00BA795A" w:rsidRDefault="00BA795A" w:rsidP="00834100">
      <w:r w:rsidRPr="00BA795A">
        <w:t xml:space="preserve">Two days ago, Lyra was playing in the forest with </w:t>
      </w:r>
      <w:proofErr w:type="spellStart"/>
      <w:r w:rsidRPr="00BA795A">
        <w:t>Milnar</w:t>
      </w:r>
      <w:proofErr w:type="spellEnd"/>
      <w:r w:rsidRPr="00BA795A">
        <w:t xml:space="preserve"> </w:t>
      </w:r>
      <w:proofErr w:type="spellStart"/>
      <w:r w:rsidRPr="00BA795A">
        <w:t>Oakroot</w:t>
      </w:r>
      <w:proofErr w:type="spellEnd"/>
      <w:r w:rsidRPr="00BA795A">
        <w:t xml:space="preserve"> and went too close to the cave. A giant spider shot its web at </w:t>
      </w:r>
      <w:proofErr w:type="spellStart"/>
      <w:r w:rsidRPr="00BA795A">
        <w:t>Milnar</w:t>
      </w:r>
      <w:proofErr w:type="spellEnd"/>
      <w:r w:rsidRPr="00BA795A">
        <w:t xml:space="preserve"> and dragged him inside.</w:t>
      </w:r>
    </w:p>
    <w:p w14:paraId="79CF10BE" w14:textId="3D044868" w:rsidR="0008400A" w:rsidRDefault="0008400A" w:rsidP="00834100">
      <w:pPr>
        <w:pStyle w:val="NoSpacing"/>
        <w:ind w:left="720"/>
      </w:pPr>
      <w:r w:rsidRPr="0008400A">
        <w:rPr>
          <w:b/>
          <w:bCs/>
        </w:rPr>
        <w:t>Objective</w:t>
      </w:r>
      <w:r>
        <w:t xml:space="preserve">: Find </w:t>
      </w:r>
      <w:proofErr w:type="spellStart"/>
      <w:r>
        <w:t>Milnar</w:t>
      </w:r>
      <w:proofErr w:type="spellEnd"/>
      <w:r>
        <w:t>/his remains</w:t>
      </w:r>
    </w:p>
    <w:p w14:paraId="17C240D6" w14:textId="4DD6BAD5" w:rsidR="0008400A" w:rsidRDefault="0008400A" w:rsidP="00834100">
      <w:pPr>
        <w:pStyle w:val="NoSpacing"/>
        <w:ind w:left="720"/>
      </w:pPr>
      <w:r w:rsidRPr="0008400A">
        <w:rPr>
          <w:b/>
          <w:bCs/>
        </w:rPr>
        <w:t>Turn in</w:t>
      </w:r>
      <w:r>
        <w:t xml:space="preserve">: Elara </w:t>
      </w:r>
      <w:proofErr w:type="spellStart"/>
      <w:r>
        <w:t>Willowbark</w:t>
      </w:r>
      <w:proofErr w:type="spellEnd"/>
    </w:p>
    <w:p w14:paraId="69AF013A" w14:textId="0A9D61AA" w:rsidR="0008400A" w:rsidRDefault="0008400A" w:rsidP="00834100">
      <w:pPr>
        <w:ind w:left="720"/>
      </w:pPr>
      <w:r w:rsidRPr="0008400A">
        <w:t>Rewards</w:t>
      </w:r>
      <w:r>
        <w:t>: 2x Healing potion</w:t>
      </w:r>
    </w:p>
    <w:p w14:paraId="61CF9028" w14:textId="77777777" w:rsidR="00BA795A" w:rsidRDefault="00BA795A" w:rsidP="00BA795A">
      <w:pPr>
        <w:pStyle w:val="Heading3"/>
      </w:pPr>
      <w:r>
        <w:t>Inhabitants</w:t>
      </w:r>
    </w:p>
    <w:p w14:paraId="72DA2DD6" w14:textId="685A9DB0" w:rsidR="00BA795A" w:rsidRDefault="00BA795A" w:rsidP="00834100">
      <w:pPr>
        <w:pStyle w:val="NoSpacing"/>
        <w:numPr>
          <w:ilvl w:val="0"/>
          <w:numId w:val="3"/>
        </w:numPr>
      </w:pPr>
      <w:r>
        <w:t xml:space="preserve">Elara </w:t>
      </w:r>
      <w:proofErr w:type="spellStart"/>
      <w:r>
        <w:t>Willowbark</w:t>
      </w:r>
      <w:proofErr w:type="spellEnd"/>
      <w:r>
        <w:t>: Chieftain. Old Elf</w:t>
      </w:r>
    </w:p>
    <w:p w14:paraId="371D6CBE" w14:textId="26E6A06F" w:rsidR="00BA795A" w:rsidRDefault="00BA795A" w:rsidP="00834100">
      <w:pPr>
        <w:pStyle w:val="NoSpacing"/>
        <w:numPr>
          <w:ilvl w:val="0"/>
          <w:numId w:val="3"/>
        </w:numPr>
      </w:pPr>
      <w:r>
        <w:t xml:space="preserve">Mira </w:t>
      </w:r>
      <w:proofErr w:type="spellStart"/>
      <w:r>
        <w:t>Willowbark</w:t>
      </w:r>
      <w:proofErr w:type="spellEnd"/>
      <w:r>
        <w:t xml:space="preserve">: </w:t>
      </w:r>
      <w:r w:rsidR="005C2DBB">
        <w:t xml:space="preserve">24 yrs. </w:t>
      </w:r>
      <w:r>
        <w:t>Herbalist, Half-elf</w:t>
      </w:r>
      <w:r w:rsidR="005C2DBB">
        <w:t xml:space="preserve"> — Chieftain’s daughter</w:t>
      </w:r>
    </w:p>
    <w:p w14:paraId="2AF9858B" w14:textId="58374BE8" w:rsidR="005C2DBB" w:rsidRDefault="005C2DBB" w:rsidP="005C2DBB">
      <w:pPr>
        <w:pStyle w:val="NoSpacing"/>
        <w:numPr>
          <w:ilvl w:val="1"/>
          <w:numId w:val="3"/>
        </w:numPr>
      </w:pPr>
      <w:r>
        <w:t>Wants to leave, but feels bound by her duty</w:t>
      </w:r>
    </w:p>
    <w:p w14:paraId="7EE1948E" w14:textId="45CE7CDB" w:rsidR="00BA795A" w:rsidRDefault="00BA795A" w:rsidP="00834100">
      <w:pPr>
        <w:pStyle w:val="NoSpacing"/>
        <w:numPr>
          <w:ilvl w:val="0"/>
          <w:numId w:val="3"/>
        </w:numPr>
      </w:pPr>
      <w:r>
        <w:t xml:space="preserve">Lyra Fernleaf: 8 </w:t>
      </w:r>
      <w:proofErr w:type="spellStart"/>
      <w:r>
        <w:t>yr</w:t>
      </w:r>
      <w:proofErr w:type="spellEnd"/>
      <w:r>
        <w:t xml:space="preserve"> old, halfling. Witness</w:t>
      </w:r>
    </w:p>
    <w:p w14:paraId="2F0CFC21" w14:textId="1D98CA48" w:rsidR="00BA795A" w:rsidRDefault="00BA795A" w:rsidP="00834100">
      <w:pPr>
        <w:pStyle w:val="NoSpacing"/>
        <w:numPr>
          <w:ilvl w:val="0"/>
          <w:numId w:val="3"/>
        </w:numPr>
      </w:pPr>
      <w:proofErr w:type="spellStart"/>
      <w:r>
        <w:t>Milnar</w:t>
      </w:r>
      <w:proofErr w:type="spellEnd"/>
      <w:r>
        <w:t xml:space="preserve"> </w:t>
      </w:r>
      <w:proofErr w:type="spellStart"/>
      <w:r>
        <w:t>Oakroot</w:t>
      </w:r>
      <w:proofErr w:type="spellEnd"/>
      <w:r>
        <w:t xml:space="preserve">: 10 </w:t>
      </w:r>
      <w:proofErr w:type="spellStart"/>
      <w:r>
        <w:t>yr</w:t>
      </w:r>
      <w:proofErr w:type="spellEnd"/>
      <w:r>
        <w:t xml:space="preserve"> old dwarf. Missing</w:t>
      </w:r>
    </w:p>
    <w:p w14:paraId="2031513C" w14:textId="77777777" w:rsidR="00BA795A" w:rsidRDefault="00BA795A" w:rsidP="00BA795A"/>
    <w:p w14:paraId="2C00E6A1" w14:textId="77777777" w:rsidR="00834100" w:rsidRDefault="008341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063D12" w14:textId="5128F9B8" w:rsidR="00BA795A" w:rsidRDefault="00BA795A" w:rsidP="00BA795A">
      <w:pPr>
        <w:pStyle w:val="Heading2"/>
      </w:pPr>
      <w:r>
        <w:lastRenderedPageBreak/>
        <w:t>Encounter at the cave</w:t>
      </w:r>
    </w:p>
    <w:p w14:paraId="354200E6" w14:textId="77777777" w:rsidR="00BA795A" w:rsidRDefault="00BA795A" w:rsidP="00834100">
      <w:r>
        <w:t xml:space="preserve">A dark, overgrown cave filled with thick webs, hanging vines, and the sounds of fluttering wings. A wooden sword belonging to </w:t>
      </w:r>
      <w:proofErr w:type="spellStart"/>
      <w:r>
        <w:t>Milnar</w:t>
      </w:r>
      <w:proofErr w:type="spellEnd"/>
      <w:r>
        <w:t xml:space="preserve"> </w:t>
      </w:r>
      <w:proofErr w:type="spellStart"/>
      <w:r>
        <w:t>Oakroot</w:t>
      </w:r>
      <w:proofErr w:type="spellEnd"/>
      <w:r>
        <w:t xml:space="preserve"> lies on the ground outside.</w:t>
      </w:r>
    </w:p>
    <w:p w14:paraId="0A7AF482" w14:textId="77777777" w:rsidR="00BA795A" w:rsidRDefault="00BA795A" w:rsidP="00BA795A">
      <w:pPr>
        <w:pStyle w:val="Heading3"/>
      </w:pPr>
      <w:r>
        <w:t>Enemies:</w:t>
      </w:r>
    </w:p>
    <w:p w14:paraId="2A02CE5C" w14:textId="77777777" w:rsidR="00BA795A" w:rsidRDefault="00BA795A" w:rsidP="00BA795A">
      <w:pPr>
        <w:pStyle w:val="NoSpacing"/>
      </w:pPr>
      <w:r>
        <w:t>3 Twig Blights: HP 4 each, AC 13 (CR 1/8 each)</w:t>
      </w:r>
    </w:p>
    <w:p w14:paraId="48B35C90" w14:textId="77777777" w:rsidR="00BA795A" w:rsidRDefault="00BA795A" w:rsidP="00BA795A">
      <w:pPr>
        <w:pStyle w:val="NoSpacing"/>
      </w:pPr>
      <w:r>
        <w:t>2 Giant Bats: HP 22 each, AC 13 (CR 1/4 each)</w:t>
      </w:r>
    </w:p>
    <w:p w14:paraId="23F2E28C" w14:textId="77777777" w:rsidR="00BA795A" w:rsidRDefault="00BA795A" w:rsidP="00BA795A">
      <w:pPr>
        <w:pStyle w:val="NoSpacing"/>
      </w:pPr>
      <w:r>
        <w:t>1 Giant Spider: HP 26, AC 14 (CR 1)</w:t>
      </w:r>
    </w:p>
    <w:p w14:paraId="57A3D4A1" w14:textId="77777777" w:rsidR="00BA795A" w:rsidRDefault="00BA795A" w:rsidP="00BA795A">
      <w:pPr>
        <w:pStyle w:val="Heading3"/>
      </w:pPr>
      <w:r>
        <w:t>Environmental Hazards:</w:t>
      </w:r>
    </w:p>
    <w:p w14:paraId="4321175A" w14:textId="77777777" w:rsidR="00BA795A" w:rsidRDefault="00BA795A" w:rsidP="00BA795A">
      <w:r>
        <w:t>The cave is filled with thick webs that can slow movement. Players may need to make Dexterity saving throws (DC 12) to avoid getting stuck.</w:t>
      </w:r>
    </w:p>
    <w:p w14:paraId="6789C2FE" w14:textId="77777777" w:rsidR="00BA795A" w:rsidRDefault="00BA795A" w:rsidP="00BA795A">
      <w:r>
        <w:t>Patches of loose rocks and debris make the ground unstable, requiring players to make Dexterity saving throws (DC 10) to avoid falling prone.</w:t>
      </w:r>
    </w:p>
    <w:p w14:paraId="2B0A684F" w14:textId="77777777" w:rsidR="00BA795A" w:rsidRDefault="00BA795A" w:rsidP="00BA795A">
      <w:r>
        <w:t xml:space="preserve">Areas of the cave are dimly lit or in complete darkness, making visibility an issue for players without </w:t>
      </w:r>
      <w:proofErr w:type="spellStart"/>
      <w:r>
        <w:t>darkvision</w:t>
      </w:r>
      <w:proofErr w:type="spellEnd"/>
      <w:r>
        <w:t>.</w:t>
      </w:r>
    </w:p>
    <w:p w14:paraId="495076F7" w14:textId="77777777" w:rsidR="00BA795A" w:rsidRDefault="00BA795A" w:rsidP="00BA795A">
      <w:pPr>
        <w:pStyle w:val="Heading3"/>
      </w:pPr>
      <w:r>
        <w:t>Treasure:</w:t>
      </w:r>
    </w:p>
    <w:p w14:paraId="2EF0BA86" w14:textId="77777777" w:rsidR="00BA795A" w:rsidRDefault="00BA795A" w:rsidP="00BA795A">
      <w:pPr>
        <w:pStyle w:val="ListParagraph"/>
        <w:numPr>
          <w:ilvl w:val="0"/>
          <w:numId w:val="1"/>
        </w:numPr>
      </w:pPr>
      <w:r>
        <w:t>Hidden in the webs and debris, the players can find a small pouch containing 6 lapis lazuli (10 GP each) and a Potion of Healing.</w:t>
      </w:r>
    </w:p>
    <w:p w14:paraId="64306385" w14:textId="77777777" w:rsidR="00BA795A" w:rsidRDefault="00BA795A" w:rsidP="00BA795A">
      <w:pPr>
        <w:pStyle w:val="ListParagraph"/>
        <w:numPr>
          <w:ilvl w:val="0"/>
          <w:numId w:val="1"/>
        </w:numPr>
      </w:pPr>
      <w:r>
        <w:t xml:space="preserve">Silvered </w:t>
      </w:r>
      <w:proofErr w:type="spellStart"/>
      <w:r>
        <w:t>shortsword</w:t>
      </w:r>
      <w:proofErr w:type="spellEnd"/>
      <w:r>
        <w:t xml:space="preserve"> "Wolfsbane"</w:t>
      </w:r>
    </w:p>
    <w:p w14:paraId="6CC00C62" w14:textId="3E38A7EB" w:rsidR="005103E2" w:rsidRDefault="00BA795A" w:rsidP="00BA795A">
      <w:pPr>
        <w:pStyle w:val="ListParagraph"/>
        <w:numPr>
          <w:ilvl w:val="0"/>
          <w:numId w:val="1"/>
        </w:numPr>
      </w:pPr>
      <w:r>
        <w:t>A young boy is wrapped in the spider's web.</w:t>
      </w:r>
    </w:p>
    <w:p w14:paraId="1E8EAC67" w14:textId="235B0A93" w:rsidR="006B12B1" w:rsidRDefault="006B12B1" w:rsidP="00BA795A">
      <w:pPr>
        <w:pStyle w:val="ListParagraph"/>
        <w:numPr>
          <w:ilvl w:val="0"/>
          <w:numId w:val="1"/>
        </w:numPr>
      </w:pPr>
      <w:r>
        <w:t>Companion recommend bringing a trophy back to please Capt. Thorne</w:t>
      </w:r>
    </w:p>
    <w:p w14:paraId="76B17B39" w14:textId="3DDD0221" w:rsidR="0066646D" w:rsidRDefault="0066646D" w:rsidP="0066646D">
      <w:pPr>
        <w:pStyle w:val="Heading2"/>
      </w:pPr>
      <w:r>
        <w:t>Rest and rewards</w:t>
      </w:r>
    </w:p>
    <w:p w14:paraId="62A77258" w14:textId="3F12CE08" w:rsidR="0066646D" w:rsidRDefault="0066646D" w:rsidP="009A4468">
      <w:pPr>
        <w:pStyle w:val="NoSpacing"/>
        <w:rPr>
          <w:rStyle w:val="Heading2Char"/>
        </w:rPr>
      </w:pPr>
      <w:r w:rsidRPr="009A4468">
        <w:t xml:space="preserve">Meet Geoff </w:t>
      </w:r>
      <w:proofErr w:type="spellStart"/>
      <w:r w:rsidRPr="009A4468">
        <w:t>Lebardski</w:t>
      </w:r>
      <w:proofErr w:type="spellEnd"/>
      <w:r w:rsidRPr="009A4468">
        <w:t xml:space="preserve"> and Walter Sobchak in </w:t>
      </w:r>
      <w:proofErr w:type="spellStart"/>
      <w:r w:rsidRPr="009A4468">
        <w:t>Whitepetal</w:t>
      </w:r>
      <w:proofErr w:type="spellEnd"/>
      <w:r w:rsidRPr="009A4468">
        <w:t xml:space="preserve"> Hollow. Travel together to Neverwinter.</w:t>
      </w:r>
      <w:r>
        <w:br w:type="column"/>
      </w:r>
      <w:r w:rsidRPr="0066646D">
        <w:rPr>
          <w:rStyle w:val="Heading2Char"/>
        </w:rPr>
        <w:t>Steel Wolves HQ</w:t>
      </w:r>
    </w:p>
    <w:p w14:paraId="0E81D7C7" w14:textId="263FA7E4" w:rsidR="009A4468" w:rsidRDefault="0066646D" w:rsidP="0066646D">
      <w:r>
        <w:t xml:space="preserve">Bumps into Lord Aldo </w:t>
      </w:r>
      <w:proofErr w:type="spellStart"/>
      <w:r>
        <w:t>Rockflower</w:t>
      </w:r>
      <w:proofErr w:type="spellEnd"/>
      <w:r>
        <w:t xml:space="preserve"> leaving Capt. Thorne’s office — tries to hide face. </w:t>
      </w:r>
    </w:p>
    <w:p w14:paraId="73188AF3" w14:textId="02C52BD7" w:rsidR="009A4468" w:rsidRDefault="009A4468" w:rsidP="0066646D">
      <w:r>
        <w:t>Debrief.</w:t>
      </w:r>
    </w:p>
    <w:p w14:paraId="4F76EDE9" w14:textId="2FA9572B" w:rsidR="0066646D" w:rsidRPr="0066646D" w:rsidRDefault="0066646D" w:rsidP="0066646D">
      <w:r>
        <w:t>Rewarded with a day off.</w:t>
      </w:r>
    </w:p>
    <w:sectPr w:rsidR="0066646D" w:rsidRPr="0066646D" w:rsidSect="005C2DB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1A10"/>
    <w:multiLevelType w:val="hybridMultilevel"/>
    <w:tmpl w:val="415A7FE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F22871"/>
    <w:multiLevelType w:val="hybridMultilevel"/>
    <w:tmpl w:val="82B6FA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527"/>
    <w:multiLevelType w:val="hybridMultilevel"/>
    <w:tmpl w:val="A18AB6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5A"/>
    <w:rsid w:val="0008400A"/>
    <w:rsid w:val="000B4404"/>
    <w:rsid w:val="001C6400"/>
    <w:rsid w:val="005103E2"/>
    <w:rsid w:val="005C2DBB"/>
    <w:rsid w:val="005F5D4F"/>
    <w:rsid w:val="00626F39"/>
    <w:rsid w:val="0066646D"/>
    <w:rsid w:val="006B12B1"/>
    <w:rsid w:val="006B65CA"/>
    <w:rsid w:val="0072401E"/>
    <w:rsid w:val="00776717"/>
    <w:rsid w:val="00834100"/>
    <w:rsid w:val="009A4468"/>
    <w:rsid w:val="00BA795A"/>
    <w:rsid w:val="00DB3EBF"/>
    <w:rsid w:val="00F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0597"/>
  <w15:chartTrackingRefBased/>
  <w15:docId w15:val="{9F9BEEB6-1B9F-4C87-96B2-0129BDEB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7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A79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Alain</dc:creator>
  <cp:keywords/>
  <dc:description/>
  <cp:lastModifiedBy>Joshua Alain</cp:lastModifiedBy>
  <cp:revision>7</cp:revision>
  <dcterms:created xsi:type="dcterms:W3CDTF">2024-08-03T06:42:00Z</dcterms:created>
  <dcterms:modified xsi:type="dcterms:W3CDTF">2024-08-03T21:09:00Z</dcterms:modified>
</cp:coreProperties>
</file>