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942D7D" w:rsidRDefault="00056470" w:rsidP="0021476E">
      <w:pPr>
        <w:pStyle w:val="Title"/>
        <w:rPr>
          <w:spacing w:val="0"/>
          <w:szCs w:val="28"/>
        </w:rPr>
      </w:pPr>
      <w:r>
        <w:rPr>
          <w:spacing w:val="0"/>
        </w:rPr>
        <w:t xml:space="preserve">Intro to </w:t>
      </w:r>
      <w:r w:rsidR="00EB5ACC">
        <w:rPr>
          <w:spacing w:val="0"/>
        </w:rPr>
        <w:t>JavaScript</w:t>
      </w:r>
      <w:r>
        <w:rPr>
          <w:spacing w:val="0"/>
        </w:rPr>
        <w:t xml:space="preserve"> Class </w:t>
      </w:r>
      <w:r w:rsidR="00DF7082">
        <w:rPr>
          <w:spacing w:val="0"/>
        </w:rPr>
        <w:t>2</w:t>
      </w:r>
      <w:r w:rsidR="002C474B" w:rsidRPr="00942D7D">
        <w:rPr>
          <w:spacing w:val="0"/>
        </w:rPr>
        <w:t xml:space="preserve"> Reference</w:t>
      </w:r>
    </w:p>
    <w:p w:rsidR="00EB5ACC" w:rsidRDefault="001C5F1B" w:rsidP="00EB5ACC">
      <w:pPr>
        <w:pStyle w:val="BodyText"/>
      </w:pPr>
      <w:r w:rsidRPr="001C5F1B">
        <w:rPr>
          <w:b/>
        </w:rPr>
        <w:t>Scope</w:t>
      </w:r>
      <w:r>
        <w:t xml:space="preserve">: </w:t>
      </w:r>
      <w:r w:rsidRPr="001C5F1B">
        <w:t>The scope of a variable determines the accessibility of the variables data.</w:t>
      </w:r>
    </w:p>
    <w:p w:rsidR="001C5F1B" w:rsidRDefault="001C5F1B" w:rsidP="00EB5ACC">
      <w:pPr>
        <w:pStyle w:val="BodyText"/>
      </w:pPr>
      <w:r w:rsidRPr="001C5F1B">
        <w:rPr>
          <w:b/>
        </w:rPr>
        <w:t>Global</w:t>
      </w:r>
      <w:r w:rsidR="00FF7F3C">
        <w:rPr>
          <w:b/>
        </w:rPr>
        <w:t xml:space="preserve"> and Local</w:t>
      </w:r>
      <w:r w:rsidRPr="001C5F1B">
        <w:rPr>
          <w:b/>
        </w:rPr>
        <w:t xml:space="preserve"> Scope</w:t>
      </w:r>
      <w:r>
        <w:t xml:space="preserve">: </w:t>
      </w:r>
      <w:r w:rsidRPr="001C5F1B">
        <w:t>A</w:t>
      </w:r>
      <w:r w:rsidR="00FF7F3C">
        <w:t xml:space="preserve"> Global</w:t>
      </w:r>
      <w:r w:rsidRPr="001C5F1B">
        <w:t xml:space="preserve"> variable</w:t>
      </w:r>
      <w:r w:rsidR="00FF7F3C">
        <w:t xml:space="preserve"> is</w:t>
      </w:r>
      <w:r w:rsidRPr="001C5F1B">
        <w:t xml:space="preserve"> declared outside a function and can be accessed anywhere</w:t>
      </w:r>
      <w:r w:rsidR="00FF7F3C">
        <w:t>. A Local scope is only declared within a function and can only be used by that function.</w:t>
      </w:r>
    </w:p>
    <w:p w:rsidR="001C5F1B" w:rsidRPr="00942D7D" w:rsidRDefault="001C5F1B" w:rsidP="00401D27">
      <w:pPr>
        <w:pStyle w:val="Heading1"/>
      </w:pPr>
      <w:r>
        <w:t>If/Else Statements: used to decide which lines of code to execute based on a condition</w:t>
      </w:r>
    </w:p>
    <w:p w:rsidR="001C5F1B" w:rsidRDefault="001C5F1B" w:rsidP="00FF7F3C">
      <w:pPr>
        <w:pStyle w:val="CodeSample"/>
      </w:pPr>
      <w:proofErr w:type="spellStart"/>
      <w:r>
        <w:t>var</w:t>
      </w:r>
      <w:proofErr w:type="spellEnd"/>
      <w:r>
        <w:t xml:space="preserve"> age = 28;</w:t>
      </w:r>
    </w:p>
    <w:p w:rsidR="001C5F1B" w:rsidRDefault="00C940C1" w:rsidP="001C5F1B">
      <w:pPr>
        <w:pStyle w:val="CodeSample"/>
      </w:pPr>
      <w:r w:rsidRPr="00942D7D">
        <w:rPr>
          <w:noProof/>
        </w:rPr>
        <w:drawing>
          <wp:anchor distT="0" distB="0" distL="114300" distR="114300" simplePos="0" relativeHeight="251660288" behindDoc="0" locked="0" layoutInCell="1" allowOverlap="1" wp14:anchorId="35A64690" wp14:editId="46EDCA9E">
            <wp:simplePos x="0" y="0"/>
            <wp:positionH relativeFrom="margin">
              <wp:posOffset>4445000</wp:posOffset>
            </wp:positionH>
            <wp:positionV relativeFrom="paragraph">
              <wp:posOffset>7620</wp:posOffset>
            </wp:positionV>
            <wp:extent cx="1497330" cy="149733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F1B">
        <w:t>if (age &gt;= 16) {</w:t>
      </w:r>
    </w:p>
    <w:p w:rsidR="001C5F1B" w:rsidRDefault="001C5F1B" w:rsidP="001C5F1B">
      <w:pPr>
        <w:pStyle w:val="CodeSample"/>
      </w:pPr>
      <w:r>
        <w:t xml:space="preserve">    console.log ('Yay, you can drive!');</w:t>
      </w:r>
    </w:p>
    <w:p w:rsidR="001C5F1B" w:rsidRDefault="001C5F1B" w:rsidP="001C5F1B">
      <w:pPr>
        <w:pStyle w:val="CodeSample"/>
      </w:pPr>
      <w:r>
        <w:t>} else {</w:t>
      </w:r>
    </w:p>
    <w:p w:rsidR="001C5F1B" w:rsidRDefault="001C5F1B" w:rsidP="001C5F1B">
      <w:pPr>
        <w:pStyle w:val="CodeSample"/>
      </w:pPr>
      <w:r>
        <w:t xml:space="preserve">    console.log ('Sorry, but you have ' + (16 - age) + </w:t>
      </w:r>
    </w:p>
    <w:p w:rsidR="001C5F1B" w:rsidRDefault="001C5F1B" w:rsidP="001C5F1B">
      <w:pPr>
        <w:pStyle w:val="CodeSample"/>
      </w:pPr>
      <w:r>
        <w:t xml:space="preserve">    ' years until you can drive.');</w:t>
      </w:r>
    </w:p>
    <w:p w:rsidR="00E73F8B" w:rsidRDefault="001C5F1B" w:rsidP="001C5F1B">
      <w:pPr>
        <w:pStyle w:val="CodeSample"/>
      </w:pPr>
      <w:r>
        <w:t>}</w:t>
      </w:r>
      <w:r w:rsidR="00E476CC" w:rsidRPr="00E476CC">
        <w:t xml:space="preserve"> </w:t>
      </w:r>
    </w:p>
    <w:p w:rsidR="001C5F1B" w:rsidRPr="001C5F1B" w:rsidRDefault="00C940C1" w:rsidP="001C5F1B">
      <w:pPr>
        <w:pStyle w:val="Heading1"/>
      </w:pPr>
      <w:r>
        <w:rPr>
          <w:rFonts w:eastAsia="MS Gothic"/>
          <w:noProof/>
          <w:w w:val="10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.55pt;margin-top:35.85pt;width:471.3pt;height:119.2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:rsidR="001C5F1B" w:rsidRP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  <w:rPr>
                      <w:b/>
                    </w:rPr>
                  </w:pPr>
                  <w:r w:rsidRPr="001C5F1B">
                    <w:rPr>
                      <w:b/>
                    </w:rPr>
                    <w:t>Example</w:t>
                  </w:r>
                  <w:r w:rsidRPr="001C5F1B">
                    <w:rPr>
                      <w:b/>
                    </w:rPr>
                    <w:tab/>
                    <w:t>Name</w:t>
                  </w:r>
                  <w:r w:rsidRPr="001C5F1B">
                    <w:rPr>
                      <w:b/>
                    </w:rPr>
                    <w:tab/>
                    <w:t>Result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r>
                    <w:t>a == b</w:t>
                  </w:r>
                  <w:r>
                    <w:tab/>
                    <w:t>Equal</w:t>
                  </w:r>
                  <w:r>
                    <w:tab/>
                    <w:t>TRUE if a is equal to b (can be different types).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r>
                    <w:t>a === b</w:t>
                  </w:r>
                  <w:r>
                    <w:tab/>
                    <w:t>Identical</w:t>
                  </w:r>
                  <w:r>
                    <w:tab/>
                    <w:t>TRUE if a is equal to b, and the same type.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proofErr w:type="gramStart"/>
                  <w:r>
                    <w:t>a !</w:t>
                  </w:r>
                  <w:proofErr w:type="gramEnd"/>
                  <w:r>
                    <w:t>= b</w:t>
                  </w:r>
                  <w:r>
                    <w:tab/>
                    <w:t>Not equal</w:t>
                  </w:r>
                  <w:r>
                    <w:tab/>
                    <w:t>TRUE if a is not equal to b (can be different types).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proofErr w:type="gramStart"/>
                  <w:r>
                    <w:t>a !</w:t>
                  </w:r>
                  <w:proofErr w:type="gramEnd"/>
                  <w:r>
                    <w:t>== b</w:t>
                  </w:r>
                  <w:r>
                    <w:tab/>
                    <w:t>Not identical</w:t>
                  </w:r>
                  <w:r>
                    <w:tab/>
                    <w:t>TRUE if a is not equal to b, or they are not the same type.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r>
                    <w:t>a &lt; b</w:t>
                  </w:r>
                  <w:r>
                    <w:tab/>
                    <w:t>Less than</w:t>
                  </w:r>
                  <w:r>
                    <w:tab/>
                    <w:t>TRUE if a is strictly less than b.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r>
                    <w:t>a &gt; b</w:t>
                  </w:r>
                  <w:r>
                    <w:tab/>
                    <w:t>Greater than</w:t>
                  </w:r>
                  <w:r>
                    <w:tab/>
                    <w:t>TRUE if a is strictly greater than b.</w:t>
                  </w:r>
                </w:p>
                <w:p w:rsid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r>
                    <w:t>a &lt;= b</w:t>
                  </w:r>
                  <w:r>
                    <w:tab/>
                    <w:t>Less than or equal to</w:t>
                  </w:r>
                  <w:r>
                    <w:tab/>
                    <w:t>TRUE if a is less than or equal to b.</w:t>
                  </w:r>
                </w:p>
                <w:p w:rsidR="00E476CC" w:rsidRPr="001C5F1B" w:rsidRDefault="001C5F1B" w:rsidP="001C5F1B">
                  <w:pPr>
                    <w:pStyle w:val="BodyText"/>
                    <w:tabs>
                      <w:tab w:val="clear" w:pos="2259"/>
                      <w:tab w:val="left" w:pos="1260"/>
                      <w:tab w:val="left" w:pos="3600"/>
                    </w:tabs>
                    <w:spacing w:before="0"/>
                  </w:pPr>
                  <w:r>
                    <w:t>a &gt;= b</w:t>
                  </w:r>
                  <w:r>
                    <w:tab/>
                    <w:t>Greater than or equal to</w:t>
                  </w:r>
                  <w:r>
                    <w:tab/>
                    <w:t>TRUE if a is greater than or equal to b.</w:t>
                  </w:r>
                </w:p>
              </w:txbxContent>
            </v:textbox>
            <w10:wrap type="square"/>
          </v:shape>
        </w:pict>
      </w:r>
      <w:r w:rsidR="001C5F1B" w:rsidRPr="001C5F1B">
        <w:t>Comparison Operators</w:t>
      </w:r>
      <w:bookmarkStart w:id="0" w:name="_GoBack"/>
      <w:bookmarkEnd w:id="0"/>
    </w:p>
    <w:p w:rsidR="001C5F1B" w:rsidRDefault="001C5F1B" w:rsidP="001C5F1B">
      <w:pPr>
        <w:pStyle w:val="Heading1"/>
        <w:spacing w:before="0"/>
      </w:pPr>
      <w:r w:rsidRPr="001C5F1B">
        <w:t>Logical Operators</w:t>
      </w:r>
    </w:p>
    <w:p w:rsidR="001C5F1B" w:rsidRPr="001C5F1B" w:rsidRDefault="001C5F1B" w:rsidP="001C5F1B">
      <w:pPr>
        <w:pStyle w:val="BodyText"/>
        <w:tabs>
          <w:tab w:val="clear" w:pos="2259"/>
          <w:tab w:val="left" w:pos="1260"/>
          <w:tab w:val="left" w:pos="3600"/>
        </w:tabs>
        <w:rPr>
          <w:b/>
          <w:w w:val="100"/>
        </w:rPr>
      </w:pPr>
      <w:r w:rsidRPr="001C5F1B">
        <w:rPr>
          <w:b/>
          <w:w w:val="100"/>
        </w:rPr>
        <w:t>Example</w:t>
      </w:r>
      <w:r w:rsidRPr="001C5F1B">
        <w:rPr>
          <w:b/>
          <w:w w:val="100"/>
        </w:rPr>
        <w:tab/>
        <w:t>Name</w:t>
      </w:r>
      <w:r w:rsidRPr="001C5F1B">
        <w:rPr>
          <w:b/>
          <w:w w:val="100"/>
        </w:rPr>
        <w:tab/>
        <w:t>Result</w:t>
      </w:r>
    </w:p>
    <w:p w:rsidR="001C5F1B" w:rsidRPr="001C5F1B" w:rsidRDefault="001C5F1B" w:rsidP="001C5F1B">
      <w:pPr>
        <w:pStyle w:val="BodyText"/>
        <w:tabs>
          <w:tab w:val="clear" w:pos="2259"/>
          <w:tab w:val="left" w:pos="1260"/>
          <w:tab w:val="left" w:pos="3600"/>
        </w:tabs>
        <w:rPr>
          <w:w w:val="100"/>
        </w:rPr>
      </w:pPr>
      <w:r w:rsidRPr="001C5F1B">
        <w:rPr>
          <w:w w:val="100"/>
        </w:rPr>
        <w:t>a &amp;&amp; b</w:t>
      </w:r>
      <w:r w:rsidRPr="001C5F1B">
        <w:rPr>
          <w:w w:val="100"/>
        </w:rPr>
        <w:tab/>
      </w:r>
      <w:proofErr w:type="gramStart"/>
      <w:r w:rsidRPr="001C5F1B">
        <w:rPr>
          <w:w w:val="100"/>
        </w:rPr>
        <w:t>And</w:t>
      </w:r>
      <w:proofErr w:type="gramEnd"/>
      <w:r w:rsidRPr="001C5F1B">
        <w:rPr>
          <w:w w:val="100"/>
        </w:rPr>
        <w:tab/>
        <w:t>TRUE if both a and b are TRUE.</w:t>
      </w:r>
    </w:p>
    <w:p w:rsidR="001C5F1B" w:rsidRPr="001C5F1B" w:rsidRDefault="001C5F1B" w:rsidP="001C5F1B">
      <w:pPr>
        <w:pStyle w:val="BodyText"/>
        <w:tabs>
          <w:tab w:val="clear" w:pos="2259"/>
          <w:tab w:val="left" w:pos="1260"/>
          <w:tab w:val="left" w:pos="3600"/>
        </w:tabs>
        <w:rPr>
          <w:w w:val="100"/>
        </w:rPr>
      </w:pPr>
      <w:r w:rsidRPr="001C5F1B">
        <w:rPr>
          <w:w w:val="100"/>
        </w:rPr>
        <w:t>a || b</w:t>
      </w:r>
      <w:r w:rsidRPr="001C5F1B">
        <w:rPr>
          <w:w w:val="100"/>
        </w:rPr>
        <w:tab/>
      </w:r>
      <w:proofErr w:type="gramStart"/>
      <w:r w:rsidRPr="001C5F1B">
        <w:rPr>
          <w:w w:val="100"/>
        </w:rPr>
        <w:t>Or</w:t>
      </w:r>
      <w:proofErr w:type="gramEnd"/>
      <w:r w:rsidRPr="001C5F1B">
        <w:rPr>
          <w:w w:val="100"/>
        </w:rPr>
        <w:tab/>
        <w:t>TRUE if either a or b is TRUE.</w:t>
      </w:r>
    </w:p>
    <w:p w:rsidR="001C5F1B" w:rsidRDefault="001C5F1B" w:rsidP="001C5F1B">
      <w:pPr>
        <w:pStyle w:val="BodyText"/>
        <w:tabs>
          <w:tab w:val="clear" w:pos="2259"/>
          <w:tab w:val="left" w:pos="1260"/>
          <w:tab w:val="left" w:pos="3600"/>
        </w:tabs>
        <w:rPr>
          <w:w w:val="100"/>
        </w:rPr>
      </w:pPr>
      <w:r w:rsidRPr="001C5F1B">
        <w:rPr>
          <w:w w:val="100"/>
        </w:rPr>
        <w:t>! a</w:t>
      </w:r>
      <w:r w:rsidRPr="001C5F1B">
        <w:rPr>
          <w:w w:val="100"/>
        </w:rPr>
        <w:tab/>
        <w:t>Not</w:t>
      </w:r>
      <w:r w:rsidRPr="001C5F1B">
        <w:rPr>
          <w:w w:val="100"/>
        </w:rPr>
        <w:tab/>
        <w:t>TRUE if a is not TRUE.</w:t>
      </w:r>
    </w:p>
    <w:p w:rsidR="001C5F1B" w:rsidRDefault="001C5F1B" w:rsidP="001C5F1B">
      <w:pPr>
        <w:pStyle w:val="BodyText"/>
      </w:pPr>
    </w:p>
    <w:p w:rsidR="00F56E10" w:rsidRDefault="001C5F1B" w:rsidP="001C5F1B">
      <w:pPr>
        <w:pStyle w:val="BodyText"/>
        <w:rPr>
          <w:b/>
        </w:rPr>
      </w:pPr>
      <w:r w:rsidRPr="001C5F1B">
        <w:rPr>
          <w:b/>
        </w:rPr>
        <w:t>While Loops:</w:t>
      </w:r>
      <w:r>
        <w:rPr>
          <w:b/>
        </w:rPr>
        <w:t xml:space="preserve"> </w:t>
      </w:r>
      <w:r w:rsidRPr="001C5F1B">
        <w:t>While will repeat the same code over and o</w:t>
      </w:r>
      <w:r>
        <w:rPr>
          <w:b/>
        </w:rPr>
        <w:t>ver until some condition is met.</w:t>
      </w:r>
    </w:p>
    <w:p w:rsidR="00FF7F3C" w:rsidRPr="00FF7F3C" w:rsidRDefault="00FF7F3C" w:rsidP="00FF7F3C">
      <w:pPr>
        <w:pStyle w:val="CodeSample"/>
      </w:pPr>
      <w:proofErr w:type="spellStart"/>
      <w:r w:rsidRPr="00FF7F3C">
        <w:t>var</w:t>
      </w:r>
      <w:proofErr w:type="spellEnd"/>
      <w:r w:rsidRPr="00FF7F3C">
        <w:t xml:space="preserve"> </w:t>
      </w:r>
      <w:proofErr w:type="spellStart"/>
      <w:r w:rsidRPr="00FF7F3C">
        <w:t>bottlesOfBeer</w:t>
      </w:r>
      <w:proofErr w:type="spellEnd"/>
      <w:r w:rsidRPr="00FF7F3C">
        <w:t xml:space="preserve"> = 99;</w:t>
      </w:r>
    </w:p>
    <w:p w:rsidR="00FF7F3C" w:rsidRPr="00FF7F3C" w:rsidRDefault="00FF7F3C" w:rsidP="00FF7F3C">
      <w:pPr>
        <w:pStyle w:val="CodeSample"/>
      </w:pPr>
      <w:r w:rsidRPr="00FF7F3C">
        <w:t>while (</w:t>
      </w:r>
      <w:proofErr w:type="spellStart"/>
      <w:r w:rsidRPr="00FF7F3C">
        <w:t>bottlesOfBeer</w:t>
      </w:r>
      <w:proofErr w:type="spellEnd"/>
      <w:r w:rsidRPr="00FF7F3C">
        <w:t xml:space="preserve"> &gt;= 1) {</w:t>
      </w:r>
    </w:p>
    <w:p w:rsidR="00FF7F3C" w:rsidRPr="00FF7F3C" w:rsidRDefault="00FF7F3C" w:rsidP="00FF7F3C">
      <w:pPr>
        <w:pStyle w:val="CodeSample"/>
      </w:pPr>
      <w:r w:rsidRPr="00FF7F3C">
        <w:t xml:space="preserve">    console.log (</w:t>
      </w:r>
      <w:proofErr w:type="spellStart"/>
      <w:r w:rsidRPr="00FF7F3C">
        <w:t>bottlesOfBeer</w:t>
      </w:r>
      <w:proofErr w:type="spellEnd"/>
      <w:r w:rsidRPr="00FF7F3C">
        <w:t xml:space="preserve"> + ' bottles of beer on the wall');</w:t>
      </w:r>
    </w:p>
    <w:p w:rsidR="00FF7F3C" w:rsidRPr="00FF7F3C" w:rsidRDefault="00FF7F3C" w:rsidP="00FF7F3C">
      <w:pPr>
        <w:pStyle w:val="CodeSample"/>
      </w:pPr>
      <w:r w:rsidRPr="00FF7F3C">
        <w:t xml:space="preserve">    </w:t>
      </w:r>
      <w:proofErr w:type="spellStart"/>
      <w:r w:rsidRPr="00FF7F3C">
        <w:t>bottlesOfBeer</w:t>
      </w:r>
      <w:proofErr w:type="spellEnd"/>
      <w:r w:rsidRPr="00FF7F3C">
        <w:t xml:space="preserve"> = </w:t>
      </w:r>
      <w:proofErr w:type="spellStart"/>
      <w:r w:rsidRPr="00FF7F3C">
        <w:t>bottlesOfBeer</w:t>
      </w:r>
      <w:proofErr w:type="spellEnd"/>
      <w:r w:rsidRPr="00FF7F3C">
        <w:t xml:space="preserve"> - 9;</w:t>
      </w:r>
    </w:p>
    <w:p w:rsidR="00FF7F3C" w:rsidRDefault="00FF7F3C" w:rsidP="00FF7F3C">
      <w:pPr>
        <w:pStyle w:val="CodeSample"/>
      </w:pPr>
      <w:r w:rsidRPr="00FF7F3C">
        <w:t>}</w:t>
      </w:r>
    </w:p>
    <w:p w:rsidR="001C5F1B" w:rsidRDefault="001C5F1B" w:rsidP="001C5F1B">
      <w:pPr>
        <w:pStyle w:val="BodyText"/>
        <w:rPr>
          <w:w w:val="100"/>
        </w:rPr>
      </w:pPr>
      <w:r w:rsidRPr="001C5F1B">
        <w:rPr>
          <w:b/>
          <w:w w:val="100"/>
        </w:rPr>
        <w:t>For loops:</w:t>
      </w:r>
      <w:r w:rsidRPr="001C5F1B">
        <w:rPr>
          <w:w w:val="100"/>
        </w:rPr>
        <w:t xml:space="preserve"> are very similar, but you declare a counter in the statement</w:t>
      </w:r>
      <w:r w:rsidR="00AA3CEA">
        <w:rPr>
          <w:w w:val="100"/>
        </w:rPr>
        <w:t xml:space="preserve"> (see example at bottom of page)</w:t>
      </w:r>
      <w:r w:rsidRPr="001C5F1B">
        <w:rPr>
          <w:w w:val="100"/>
        </w:rPr>
        <w:t>.</w:t>
      </w:r>
    </w:p>
    <w:p w:rsidR="001C5F1B" w:rsidRDefault="001C5F1B" w:rsidP="001C5F1B">
      <w:pPr>
        <w:pStyle w:val="BodyText"/>
        <w:rPr>
          <w:w w:val="100"/>
        </w:rPr>
      </w:pPr>
      <w:r w:rsidRPr="001C5F1B">
        <w:rPr>
          <w:b/>
          <w:w w:val="100"/>
        </w:rPr>
        <w:t>Break Statement:</w:t>
      </w:r>
      <w:r>
        <w:rPr>
          <w:w w:val="100"/>
        </w:rPr>
        <w:t xml:space="preserve"> </w:t>
      </w:r>
      <w:r w:rsidRPr="001C5F1B">
        <w:rPr>
          <w:w w:val="100"/>
        </w:rPr>
        <w:t>To exit a loop, use the break statement.</w:t>
      </w:r>
    </w:p>
    <w:p w:rsidR="001C5F1B" w:rsidRDefault="001C5F1B" w:rsidP="001C5F1B">
      <w:pPr>
        <w:pStyle w:val="BodyText"/>
        <w:rPr>
          <w:w w:val="100"/>
        </w:rPr>
      </w:pPr>
    </w:p>
    <w:p w:rsidR="001C5F1B" w:rsidRDefault="001C5F1B" w:rsidP="001C5F1B">
      <w:pPr>
        <w:pStyle w:val="BodyText"/>
        <w:rPr>
          <w:w w:val="100"/>
        </w:rPr>
      </w:pPr>
      <w:r>
        <w:rPr>
          <w:w w:val="100"/>
        </w:rPr>
        <w:t xml:space="preserve">Arrays are an </w:t>
      </w:r>
      <w:r w:rsidRPr="00D602FA">
        <w:rPr>
          <w:b/>
          <w:w w:val="100"/>
        </w:rPr>
        <w:t>ordered</w:t>
      </w:r>
      <w:r>
        <w:rPr>
          <w:w w:val="100"/>
        </w:rPr>
        <w:t xml:space="preserve"> list of values: </w:t>
      </w:r>
      <w:proofErr w:type="spellStart"/>
      <w:r w:rsidRPr="001C5F1B">
        <w:rPr>
          <w:w w:val="100"/>
        </w:rPr>
        <w:t>var</w:t>
      </w:r>
      <w:proofErr w:type="spellEnd"/>
      <w:r w:rsidRPr="001C5F1B">
        <w:rPr>
          <w:w w:val="100"/>
        </w:rPr>
        <w:t xml:space="preserve"> </w:t>
      </w:r>
      <w:proofErr w:type="spellStart"/>
      <w:r w:rsidRPr="001C5F1B">
        <w:rPr>
          <w:w w:val="100"/>
        </w:rPr>
        <w:t>superHeroPowers</w:t>
      </w:r>
      <w:proofErr w:type="spellEnd"/>
      <w:r w:rsidRPr="001C5F1B">
        <w:rPr>
          <w:w w:val="100"/>
        </w:rPr>
        <w:t xml:space="preserve"> = ['Telekinesis', 'Agility', 'The Force'];</w:t>
      </w:r>
    </w:p>
    <w:p w:rsidR="00D602FA" w:rsidRDefault="00D602FA" w:rsidP="001C5F1B">
      <w:pPr>
        <w:pStyle w:val="BodyText"/>
        <w:rPr>
          <w:w w:val="100"/>
        </w:rPr>
      </w:pPr>
      <w:r w:rsidRPr="00D602FA">
        <w:rPr>
          <w:b/>
          <w:w w:val="100"/>
        </w:rPr>
        <w:t>Change</w:t>
      </w:r>
      <w:r>
        <w:rPr>
          <w:w w:val="100"/>
        </w:rPr>
        <w:t xml:space="preserve"> array values by accessing their index: </w:t>
      </w:r>
      <w:proofErr w:type="spellStart"/>
      <w:proofErr w:type="gramStart"/>
      <w:r w:rsidRPr="00D602FA">
        <w:rPr>
          <w:w w:val="100"/>
        </w:rPr>
        <w:t>superHeroPowers</w:t>
      </w:r>
      <w:proofErr w:type="spellEnd"/>
      <w:r w:rsidRPr="00D602FA">
        <w:rPr>
          <w:w w:val="100"/>
        </w:rPr>
        <w:t>[</w:t>
      </w:r>
      <w:proofErr w:type="gramEnd"/>
      <w:r w:rsidRPr="00D602FA">
        <w:rPr>
          <w:w w:val="100"/>
        </w:rPr>
        <w:t>0] = 'Reflexes';</w:t>
      </w:r>
    </w:p>
    <w:p w:rsidR="00D602FA" w:rsidRDefault="00D602FA" w:rsidP="001C5F1B">
      <w:pPr>
        <w:pStyle w:val="BodyText"/>
        <w:rPr>
          <w:w w:val="100"/>
        </w:rPr>
      </w:pPr>
      <w:r w:rsidRPr="00D602FA">
        <w:rPr>
          <w:b/>
          <w:w w:val="100"/>
        </w:rPr>
        <w:t>Add</w:t>
      </w:r>
      <w:r>
        <w:rPr>
          <w:w w:val="100"/>
        </w:rPr>
        <w:t xml:space="preserve"> to an array by pushing values in: </w:t>
      </w:r>
      <w:proofErr w:type="spellStart"/>
      <w:r w:rsidRPr="00D602FA">
        <w:rPr>
          <w:w w:val="100"/>
        </w:rPr>
        <w:t>superHeroPowers.push</w:t>
      </w:r>
      <w:proofErr w:type="spellEnd"/>
      <w:r w:rsidRPr="00D602FA">
        <w:rPr>
          <w:w w:val="100"/>
        </w:rPr>
        <w:t>('Fighting');</w:t>
      </w:r>
    </w:p>
    <w:p w:rsidR="00D602FA" w:rsidRDefault="00D602FA" w:rsidP="001C5F1B">
      <w:pPr>
        <w:pStyle w:val="BodyText"/>
        <w:rPr>
          <w:w w:val="100"/>
        </w:rPr>
      </w:pPr>
      <w:r w:rsidRPr="00731146">
        <w:rPr>
          <w:b/>
          <w:w w:val="100"/>
        </w:rPr>
        <w:t>Loop</w:t>
      </w:r>
      <w:r>
        <w:rPr>
          <w:w w:val="100"/>
        </w:rPr>
        <w:t xml:space="preserve"> through an array:</w:t>
      </w:r>
    </w:p>
    <w:p w:rsidR="00D602FA" w:rsidRPr="00D602FA" w:rsidRDefault="00D602FA" w:rsidP="00D602FA">
      <w:pPr>
        <w:pStyle w:val="CodeSample"/>
      </w:pPr>
      <w:proofErr w:type="spellStart"/>
      <w:r w:rsidRPr="00D602FA">
        <w:t>var</w:t>
      </w:r>
      <w:proofErr w:type="spellEnd"/>
      <w:r w:rsidRPr="00D602FA">
        <w:t xml:space="preserve"> </w:t>
      </w:r>
      <w:proofErr w:type="spellStart"/>
      <w:r w:rsidRPr="00D602FA">
        <w:t>rainbowColors</w:t>
      </w:r>
      <w:proofErr w:type="spellEnd"/>
      <w:r w:rsidRPr="00D602FA">
        <w:t xml:space="preserve"> = ['Red', 'Orange', 'Yellow', 'Green', </w:t>
      </w:r>
      <w:r>
        <w:t>'Blue'</w:t>
      </w:r>
      <w:r w:rsidRPr="00D602FA">
        <w:t>, 'Violet'];</w:t>
      </w:r>
    </w:p>
    <w:p w:rsidR="00D602FA" w:rsidRPr="00D602FA" w:rsidRDefault="00D602FA" w:rsidP="00D602FA">
      <w:pPr>
        <w:pStyle w:val="CodeSample"/>
      </w:pPr>
      <w:r w:rsidRPr="00D602FA">
        <w:t>for (</w:t>
      </w:r>
      <w:proofErr w:type="spellStart"/>
      <w:r w:rsidRPr="00D602FA">
        <w:t>var</w:t>
      </w:r>
      <w:proofErr w:type="spellEnd"/>
      <w:r w:rsidRPr="00D602FA">
        <w:t xml:space="preserve"> </w:t>
      </w:r>
      <w:proofErr w:type="spellStart"/>
      <w:r w:rsidRPr="00D602FA">
        <w:t>i</w:t>
      </w:r>
      <w:proofErr w:type="spellEnd"/>
      <w:r w:rsidRPr="00D602FA">
        <w:t xml:space="preserve"> = 0; </w:t>
      </w:r>
      <w:proofErr w:type="spellStart"/>
      <w:r w:rsidRPr="00D602FA">
        <w:t>i</w:t>
      </w:r>
      <w:proofErr w:type="spellEnd"/>
      <w:r w:rsidRPr="00D602FA">
        <w:t xml:space="preserve"> &lt; </w:t>
      </w:r>
      <w:proofErr w:type="spellStart"/>
      <w:r w:rsidRPr="00D602FA">
        <w:t>rainbowColors.length</w:t>
      </w:r>
      <w:proofErr w:type="spellEnd"/>
      <w:r w:rsidRPr="00D602FA">
        <w:t xml:space="preserve">; </w:t>
      </w:r>
      <w:proofErr w:type="spellStart"/>
      <w:r w:rsidRPr="00D602FA">
        <w:t>i</w:t>
      </w:r>
      <w:proofErr w:type="spellEnd"/>
      <w:r w:rsidRPr="00D602FA">
        <w:t>++) {</w:t>
      </w:r>
    </w:p>
    <w:p w:rsidR="00D602FA" w:rsidRPr="00D602FA" w:rsidRDefault="00D602FA" w:rsidP="00D602FA">
      <w:pPr>
        <w:pStyle w:val="CodeSample"/>
      </w:pPr>
      <w:r w:rsidRPr="00D602FA">
        <w:t xml:space="preserve">  console.log(</w:t>
      </w:r>
      <w:proofErr w:type="spellStart"/>
      <w:r w:rsidRPr="00D602FA">
        <w:t>rainbowColors</w:t>
      </w:r>
      <w:proofErr w:type="spellEnd"/>
      <w:r w:rsidRPr="00D602FA">
        <w:t>[</w:t>
      </w:r>
      <w:proofErr w:type="spellStart"/>
      <w:r w:rsidRPr="00D602FA">
        <w:t>i</w:t>
      </w:r>
      <w:proofErr w:type="spellEnd"/>
      <w:r w:rsidRPr="00D602FA">
        <w:t>]);</w:t>
      </w:r>
    </w:p>
    <w:p w:rsidR="00D602FA" w:rsidRPr="00942D7D" w:rsidRDefault="00D602FA" w:rsidP="00D602FA">
      <w:pPr>
        <w:pStyle w:val="CodeSample"/>
      </w:pPr>
      <w:r w:rsidRPr="00D602FA">
        <w:t>}</w:t>
      </w:r>
    </w:p>
    <w:sectPr w:rsidR="00D602FA" w:rsidRPr="00942D7D" w:rsidSect="00C940C1">
      <w:type w:val="continuous"/>
      <w:pgSz w:w="12240" w:h="15840"/>
      <w:pgMar w:top="720" w:right="1440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56470"/>
    <w:rsid w:val="000C73F0"/>
    <w:rsid w:val="001C5F1B"/>
    <w:rsid w:val="001D6B6D"/>
    <w:rsid w:val="001E5BAB"/>
    <w:rsid w:val="001F401B"/>
    <w:rsid w:val="00200965"/>
    <w:rsid w:val="0021476E"/>
    <w:rsid w:val="002A4F51"/>
    <w:rsid w:val="002C474B"/>
    <w:rsid w:val="00401D27"/>
    <w:rsid w:val="00406707"/>
    <w:rsid w:val="004F35AA"/>
    <w:rsid w:val="00533D26"/>
    <w:rsid w:val="005A4CB4"/>
    <w:rsid w:val="00675C4F"/>
    <w:rsid w:val="00731146"/>
    <w:rsid w:val="00886F5F"/>
    <w:rsid w:val="00942D7D"/>
    <w:rsid w:val="009746CC"/>
    <w:rsid w:val="0099281E"/>
    <w:rsid w:val="00AA3CEA"/>
    <w:rsid w:val="00AD58FA"/>
    <w:rsid w:val="00B16DC7"/>
    <w:rsid w:val="00B342C5"/>
    <w:rsid w:val="00C14E70"/>
    <w:rsid w:val="00C940C1"/>
    <w:rsid w:val="00CA4FAE"/>
    <w:rsid w:val="00CC6D0E"/>
    <w:rsid w:val="00D23253"/>
    <w:rsid w:val="00D602FA"/>
    <w:rsid w:val="00DF7082"/>
    <w:rsid w:val="00E02E27"/>
    <w:rsid w:val="00E356C0"/>
    <w:rsid w:val="00E476CC"/>
    <w:rsid w:val="00E73F8B"/>
    <w:rsid w:val="00EB5ACC"/>
    <w:rsid w:val="00ED05B7"/>
    <w:rsid w:val="00F1357C"/>
    <w:rsid w:val="00F5484A"/>
    <w:rsid w:val="00F56E10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1C18C3E-5134-4C26-98FE-1FBCCCE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5F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HTML/CSS Class Reference</vt:lpstr>
    </vt:vector>
  </TitlesOfParts>
  <Company>BCBSNC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Stephanie Hofman</cp:lastModifiedBy>
  <cp:revision>29</cp:revision>
  <dcterms:created xsi:type="dcterms:W3CDTF">2016-04-01T15:55:00Z</dcterms:created>
  <dcterms:modified xsi:type="dcterms:W3CDTF">2016-06-21T18:19:00Z</dcterms:modified>
</cp:coreProperties>
</file>