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</w:p>
    <w:p w:rsid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>ATIVIDAD</w:t>
      </w:r>
      <w:r w:rsidR="0040676C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>E</w:t>
      </w:r>
      <w:bookmarkStart w:id="0" w:name="_GoBack"/>
      <w:bookmarkEnd w:id="0"/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 xml:space="preserve"> / EXERCÍCIOS</w:t>
      </w:r>
    </w:p>
    <w:p w:rsidR="00944765" w:rsidRDefault="00944765" w:rsidP="00257498">
      <w:pP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</w:pPr>
      <w:r w:rsidRPr="00944765"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  <w:t>CURSO DE ADMINISTRAÇÃO DE MEDICAMENTOS/INJETÁVEIS E CÁLCULO</w:t>
      </w:r>
    </w:p>
    <w:p w:rsidR="00257498" w:rsidRPr="00257498" w:rsidRDefault="00257498" w:rsidP="00257498">
      <w:pP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  <w:t>-------</w:t>
      </w:r>
    </w:p>
    <w:p w:rsidR="00257498" w:rsidRP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</w:p>
    <w:p w:rsidR="00944765" w:rsidRPr="00944765" w:rsidRDefault="00944765" w:rsidP="00944765">
      <w:pPr>
        <w:pStyle w:val="PargrafodaLista"/>
        <w:numPr>
          <w:ilvl w:val="0"/>
          <w:numId w:val="7"/>
        </w:numPr>
        <w:jc w:val="both"/>
        <w:rPr>
          <w:color w:val="797979"/>
          <w:lang w:eastAsia="pt-BR"/>
        </w:rPr>
      </w:pPr>
      <w:r w:rsidRPr="00944765">
        <w:rPr>
          <w:color w:val="797979"/>
          <w:lang w:eastAsia="pt-BR"/>
        </w:rPr>
        <w:t>O QUE É:</w:t>
      </w:r>
    </w:p>
    <w:p w:rsidR="00944765" w:rsidRPr="00944765" w:rsidRDefault="00944765" w:rsidP="00944765">
      <w:pPr>
        <w:pStyle w:val="PargrafodaLista"/>
        <w:numPr>
          <w:ilvl w:val="0"/>
          <w:numId w:val="8"/>
        </w:numPr>
        <w:jc w:val="both"/>
        <w:rPr>
          <w:color w:val="797979"/>
          <w:lang w:eastAsia="pt-BR"/>
        </w:rPr>
      </w:pPr>
      <w:r w:rsidRPr="00944765">
        <w:rPr>
          <w:color w:val="797979"/>
          <w:lang w:eastAsia="pt-BR"/>
        </w:rPr>
        <w:t>DOSE / CONCENTRAÇÃO / PRINCÍPIO ATIVO / DROGA / MEIA VIDA / BIODISPONIBILIDADE</w:t>
      </w:r>
    </w:p>
    <w:p w:rsidR="00944765" w:rsidRDefault="00944765" w:rsidP="00944765">
      <w:pPr>
        <w:pStyle w:val="PargrafodaLista"/>
        <w:numPr>
          <w:ilvl w:val="0"/>
          <w:numId w:val="8"/>
        </w:numPr>
        <w:jc w:val="both"/>
        <w:rPr>
          <w:color w:val="797979"/>
          <w:lang w:eastAsia="pt-BR"/>
        </w:rPr>
      </w:pPr>
      <w:r w:rsidRPr="00944765">
        <w:rPr>
          <w:color w:val="797979"/>
          <w:lang w:eastAsia="pt-BR"/>
        </w:rPr>
        <w:t>LIOFILIZADO / DILUIR / REDILUIR / RECONSTITUIR / MEDICAMENTO / REMÉDIO</w:t>
      </w:r>
    </w:p>
    <w:p w:rsidR="00944765" w:rsidRPr="00944765" w:rsidRDefault="00944765" w:rsidP="00944765">
      <w:pPr>
        <w:pStyle w:val="PargrafodaLista"/>
        <w:ind w:left="1068"/>
        <w:jc w:val="both"/>
        <w:rPr>
          <w:color w:val="797979"/>
          <w:lang w:eastAsia="pt-BR"/>
        </w:rPr>
      </w:pPr>
    </w:p>
    <w:p w:rsidR="00944765" w:rsidRDefault="00944765" w:rsidP="00944765">
      <w:pPr>
        <w:pStyle w:val="PargrafodaLista"/>
        <w:numPr>
          <w:ilvl w:val="0"/>
          <w:numId w:val="7"/>
        </w:numPr>
        <w:jc w:val="both"/>
        <w:rPr>
          <w:color w:val="797979"/>
          <w:lang w:eastAsia="pt-BR"/>
        </w:rPr>
      </w:pPr>
      <w:r w:rsidRPr="00944765">
        <w:rPr>
          <w:color w:val="797979"/>
          <w:lang w:eastAsia="pt-BR"/>
        </w:rPr>
        <w:t>O QUE SIGNIFICA: BOLUS / CONTINUA / INTERMITENTE</w:t>
      </w:r>
      <w:r>
        <w:rPr>
          <w:color w:val="797979"/>
          <w:lang w:eastAsia="pt-BR"/>
        </w:rPr>
        <w:t>.</w:t>
      </w:r>
    </w:p>
    <w:p w:rsidR="00944765" w:rsidRPr="00944765" w:rsidRDefault="00944765" w:rsidP="00944765">
      <w:pPr>
        <w:pStyle w:val="PargrafodaLista"/>
        <w:jc w:val="both"/>
        <w:rPr>
          <w:color w:val="797979"/>
          <w:lang w:eastAsia="pt-BR"/>
        </w:rPr>
      </w:pPr>
    </w:p>
    <w:p w:rsidR="00944765" w:rsidRPr="00944765" w:rsidRDefault="00944765" w:rsidP="002D6C6A">
      <w:pPr>
        <w:pStyle w:val="PargrafodaLista"/>
        <w:numPr>
          <w:ilvl w:val="0"/>
          <w:numId w:val="7"/>
        </w:numPr>
        <w:jc w:val="both"/>
        <w:rPr>
          <w:color w:val="797979"/>
          <w:lang w:eastAsia="pt-BR"/>
        </w:rPr>
      </w:pPr>
      <w:r w:rsidRPr="00944765">
        <w:rPr>
          <w:color w:val="797979"/>
          <w:lang w:eastAsia="pt-BR"/>
        </w:rPr>
        <w:t>RESPONDA PARA TODAS AS VIAS: LOCAIS DE ADMINISTRAÇÃO / SERINGA / AGULHA / ANTISSEPSIA /</w:t>
      </w:r>
      <w:r>
        <w:rPr>
          <w:color w:val="797979"/>
          <w:lang w:eastAsia="pt-BR"/>
        </w:rPr>
        <w:t xml:space="preserve"> </w:t>
      </w:r>
      <w:r w:rsidRPr="00944765">
        <w:rPr>
          <w:color w:val="797979"/>
          <w:lang w:eastAsia="pt-BR"/>
        </w:rPr>
        <w:t>POSIÇÃO DO BISEL / ASPI</w:t>
      </w:r>
      <w:r>
        <w:rPr>
          <w:color w:val="797979"/>
          <w:lang w:eastAsia="pt-BR"/>
        </w:rPr>
        <w:t xml:space="preserve">RA OU NÃO ANTES DE ADMINISTRAR </w:t>
      </w:r>
      <w:r w:rsidRPr="00944765">
        <w:rPr>
          <w:color w:val="797979"/>
          <w:lang w:eastAsia="pt-BR"/>
        </w:rPr>
        <w:t>VIAS: IM / EV / SC / ID</w:t>
      </w:r>
    </w:p>
    <w:p w:rsidR="00944765" w:rsidRPr="00944765" w:rsidRDefault="00944765" w:rsidP="00944765">
      <w:pPr>
        <w:pStyle w:val="PargrafodaLista"/>
        <w:jc w:val="both"/>
        <w:rPr>
          <w:color w:val="797979"/>
          <w:lang w:eastAsia="pt-BR"/>
        </w:rPr>
      </w:pPr>
    </w:p>
    <w:p w:rsidR="00944765" w:rsidRPr="00944765" w:rsidRDefault="00944765" w:rsidP="00944765">
      <w:pPr>
        <w:pStyle w:val="PargrafodaLista"/>
        <w:numPr>
          <w:ilvl w:val="0"/>
          <w:numId w:val="7"/>
        </w:numPr>
        <w:jc w:val="both"/>
        <w:rPr>
          <w:color w:val="797979"/>
          <w:lang w:eastAsia="pt-BR"/>
        </w:rPr>
      </w:pPr>
      <w:r w:rsidRPr="00944765">
        <w:rPr>
          <w:color w:val="797979"/>
          <w:lang w:eastAsia="pt-BR"/>
        </w:rPr>
        <w:t>O QUE SÃO REAÇÕES ADVERSAS E R</w:t>
      </w:r>
      <w:r>
        <w:rPr>
          <w:color w:val="797979"/>
          <w:lang w:eastAsia="pt-BR"/>
        </w:rPr>
        <w:t>EAÇÕES COLATERAIS</w:t>
      </w:r>
      <w:r w:rsidRPr="00944765">
        <w:rPr>
          <w:color w:val="797979"/>
          <w:lang w:eastAsia="pt-BR"/>
        </w:rPr>
        <w:t>?</w:t>
      </w:r>
    </w:p>
    <w:p w:rsidR="00944765" w:rsidRPr="00944765" w:rsidRDefault="00944765" w:rsidP="00944765">
      <w:pPr>
        <w:pStyle w:val="PargrafodaLista"/>
        <w:jc w:val="both"/>
        <w:rPr>
          <w:color w:val="797979"/>
          <w:lang w:eastAsia="pt-BR"/>
        </w:rPr>
      </w:pPr>
    </w:p>
    <w:p w:rsidR="00944765" w:rsidRPr="00944765" w:rsidRDefault="00944765" w:rsidP="00944765">
      <w:pPr>
        <w:pStyle w:val="PargrafodaLista"/>
        <w:numPr>
          <w:ilvl w:val="0"/>
          <w:numId w:val="7"/>
        </w:numPr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QUAL A FUNÇÃO</w:t>
      </w:r>
      <w:r w:rsidRPr="00944765">
        <w:rPr>
          <w:color w:val="797979"/>
          <w:lang w:eastAsia="pt-BR"/>
        </w:rPr>
        <w:t>: SOLUÇÃO FISIOLÓGICA /</w:t>
      </w:r>
      <w:r>
        <w:rPr>
          <w:color w:val="797979"/>
          <w:lang w:eastAsia="pt-BR"/>
        </w:rPr>
        <w:t xml:space="preserve"> SOLUÇÃO GLICOSADA / SOLUÇÃO DE</w:t>
      </w:r>
      <w:r w:rsidRPr="00944765">
        <w:rPr>
          <w:color w:val="797979"/>
          <w:lang w:eastAsia="pt-BR"/>
        </w:rPr>
        <w:t>RINGER LACTATO / MANITOL</w:t>
      </w:r>
      <w:r>
        <w:rPr>
          <w:color w:val="797979"/>
          <w:lang w:eastAsia="pt-BR"/>
        </w:rPr>
        <w:t>.</w:t>
      </w:r>
    </w:p>
    <w:p w:rsidR="00944765" w:rsidRPr="00944765" w:rsidRDefault="00944765" w:rsidP="00944765">
      <w:pPr>
        <w:pStyle w:val="PargrafodaLista"/>
        <w:jc w:val="both"/>
        <w:rPr>
          <w:color w:val="797979"/>
          <w:lang w:eastAsia="pt-BR"/>
        </w:rPr>
      </w:pPr>
    </w:p>
    <w:p w:rsidR="00944765" w:rsidRPr="00944765" w:rsidRDefault="00944765" w:rsidP="00944765">
      <w:pPr>
        <w:pStyle w:val="PargrafodaLista"/>
        <w:numPr>
          <w:ilvl w:val="0"/>
          <w:numId w:val="7"/>
        </w:numPr>
        <w:jc w:val="both"/>
        <w:rPr>
          <w:color w:val="797979"/>
          <w:lang w:eastAsia="pt-BR"/>
        </w:rPr>
      </w:pPr>
      <w:r w:rsidRPr="00944765">
        <w:rPr>
          <w:color w:val="797979"/>
          <w:lang w:eastAsia="pt-BR"/>
        </w:rPr>
        <w:t>QUAL A FÓRMULA PARA</w:t>
      </w:r>
      <w:r>
        <w:rPr>
          <w:color w:val="797979"/>
          <w:lang w:eastAsia="pt-BR"/>
        </w:rPr>
        <w:t xml:space="preserve"> GOTEJAMENTO QUANDO O TEMPO FOR</w:t>
      </w:r>
      <w:r w:rsidRPr="00944765">
        <w:rPr>
          <w:color w:val="797979"/>
          <w:lang w:eastAsia="pt-BR"/>
        </w:rPr>
        <w:t>: HORAS / MINUTOS</w:t>
      </w:r>
      <w:r>
        <w:rPr>
          <w:color w:val="797979"/>
          <w:lang w:eastAsia="pt-BR"/>
        </w:rPr>
        <w:t>.</w:t>
      </w:r>
    </w:p>
    <w:p w:rsidR="00944765" w:rsidRPr="00944765" w:rsidRDefault="00944765" w:rsidP="00944765">
      <w:pPr>
        <w:pStyle w:val="PargrafodaLista"/>
        <w:jc w:val="both"/>
        <w:rPr>
          <w:color w:val="797979"/>
          <w:lang w:eastAsia="pt-BR"/>
        </w:rPr>
      </w:pPr>
    </w:p>
    <w:p w:rsidR="00944765" w:rsidRPr="00944765" w:rsidRDefault="00944765" w:rsidP="00944765">
      <w:pPr>
        <w:pStyle w:val="PargrafodaLista"/>
        <w:numPr>
          <w:ilvl w:val="0"/>
          <w:numId w:val="7"/>
        </w:numPr>
        <w:jc w:val="both"/>
        <w:rPr>
          <w:color w:val="797979"/>
          <w:lang w:eastAsia="pt-BR"/>
        </w:rPr>
      </w:pPr>
      <w:r w:rsidRPr="00944765">
        <w:rPr>
          <w:color w:val="797979"/>
          <w:lang w:eastAsia="pt-BR"/>
        </w:rPr>
        <w:t>PARA QUE SERVE OS MEDICAMENTOS ABAIXO:</w:t>
      </w:r>
    </w:p>
    <w:p w:rsidR="00944765" w:rsidRDefault="00944765" w:rsidP="00944765">
      <w:pPr>
        <w:pStyle w:val="PargrafodaLista"/>
        <w:numPr>
          <w:ilvl w:val="0"/>
          <w:numId w:val="9"/>
        </w:numPr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ANALGÉSICO</w:t>
      </w:r>
    </w:p>
    <w:p w:rsidR="00944765" w:rsidRDefault="00944765" w:rsidP="00944765">
      <w:pPr>
        <w:pStyle w:val="PargrafodaLista"/>
        <w:numPr>
          <w:ilvl w:val="0"/>
          <w:numId w:val="9"/>
        </w:numPr>
        <w:jc w:val="both"/>
        <w:rPr>
          <w:color w:val="797979"/>
          <w:lang w:eastAsia="pt-BR"/>
        </w:rPr>
      </w:pPr>
      <w:r w:rsidRPr="00944765">
        <w:rPr>
          <w:color w:val="797979"/>
          <w:lang w:eastAsia="pt-BR"/>
        </w:rPr>
        <w:t>ANTITÉRM</w:t>
      </w:r>
      <w:r>
        <w:rPr>
          <w:color w:val="797979"/>
          <w:lang w:eastAsia="pt-BR"/>
        </w:rPr>
        <w:t>ICO</w:t>
      </w:r>
    </w:p>
    <w:p w:rsidR="00944765" w:rsidRDefault="00944765" w:rsidP="00944765">
      <w:pPr>
        <w:pStyle w:val="PargrafodaLista"/>
        <w:numPr>
          <w:ilvl w:val="0"/>
          <w:numId w:val="9"/>
        </w:numPr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ANTI-INFLAMATÓRIO</w:t>
      </w:r>
    </w:p>
    <w:p w:rsidR="00944765" w:rsidRDefault="00944765" w:rsidP="00944765">
      <w:pPr>
        <w:pStyle w:val="PargrafodaLista"/>
        <w:numPr>
          <w:ilvl w:val="0"/>
          <w:numId w:val="9"/>
        </w:numPr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ANTIBIÓTICO</w:t>
      </w:r>
    </w:p>
    <w:p w:rsidR="00944765" w:rsidRDefault="00944765" w:rsidP="00944765">
      <w:pPr>
        <w:pStyle w:val="PargrafodaLista"/>
        <w:numPr>
          <w:ilvl w:val="0"/>
          <w:numId w:val="9"/>
        </w:numPr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ANTIPARASITÁRIO</w:t>
      </w:r>
    </w:p>
    <w:p w:rsidR="00944765" w:rsidRDefault="00944765" w:rsidP="00944765">
      <w:pPr>
        <w:pStyle w:val="PargrafodaLista"/>
        <w:numPr>
          <w:ilvl w:val="0"/>
          <w:numId w:val="9"/>
        </w:numPr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ANTIEMÉTICO</w:t>
      </w:r>
    </w:p>
    <w:p w:rsidR="00944765" w:rsidRPr="00944765" w:rsidRDefault="00944765" w:rsidP="00944765">
      <w:pPr>
        <w:pStyle w:val="PargrafodaLista"/>
        <w:numPr>
          <w:ilvl w:val="0"/>
          <w:numId w:val="9"/>
        </w:numPr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ANSIOLÍTICO</w:t>
      </w:r>
    </w:p>
    <w:p w:rsidR="00944765" w:rsidRDefault="00944765" w:rsidP="00944765">
      <w:pPr>
        <w:pStyle w:val="PargrafodaLista"/>
        <w:numPr>
          <w:ilvl w:val="0"/>
          <w:numId w:val="9"/>
        </w:numPr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ANTIESPASMÓDICO</w:t>
      </w:r>
    </w:p>
    <w:p w:rsidR="00944765" w:rsidRDefault="00944765" w:rsidP="00944765">
      <w:pPr>
        <w:pStyle w:val="PargrafodaLista"/>
        <w:numPr>
          <w:ilvl w:val="0"/>
          <w:numId w:val="9"/>
        </w:numPr>
        <w:jc w:val="both"/>
        <w:rPr>
          <w:color w:val="797979"/>
          <w:lang w:eastAsia="pt-BR"/>
        </w:rPr>
      </w:pPr>
      <w:r w:rsidRPr="00944765">
        <w:rPr>
          <w:color w:val="797979"/>
          <w:lang w:eastAsia="pt-BR"/>
        </w:rPr>
        <w:t>ANTICONVULSIONANTE</w:t>
      </w:r>
    </w:p>
    <w:p w:rsidR="00944765" w:rsidRDefault="00944765" w:rsidP="00944765">
      <w:pPr>
        <w:pStyle w:val="PargrafodaLista"/>
        <w:numPr>
          <w:ilvl w:val="0"/>
          <w:numId w:val="9"/>
        </w:numPr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 xml:space="preserve">ESTIMULANTE </w:t>
      </w:r>
    </w:p>
    <w:p w:rsidR="00944765" w:rsidRDefault="00944765" w:rsidP="00944765">
      <w:pPr>
        <w:pStyle w:val="PargrafodaLista"/>
        <w:numPr>
          <w:ilvl w:val="0"/>
          <w:numId w:val="9"/>
        </w:numPr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VASODILATADOR</w:t>
      </w:r>
    </w:p>
    <w:p w:rsidR="00944765" w:rsidRDefault="00944765" w:rsidP="00944765">
      <w:pPr>
        <w:pStyle w:val="PargrafodaLista"/>
        <w:numPr>
          <w:ilvl w:val="0"/>
          <w:numId w:val="9"/>
        </w:numPr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ANTICOAGULANTE</w:t>
      </w:r>
    </w:p>
    <w:p w:rsidR="00944765" w:rsidRPr="00944765" w:rsidRDefault="00944765" w:rsidP="00944765">
      <w:pPr>
        <w:pStyle w:val="PargrafodaLista"/>
        <w:numPr>
          <w:ilvl w:val="0"/>
          <w:numId w:val="9"/>
        </w:numPr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HIPOGLICÊMICO</w:t>
      </w:r>
    </w:p>
    <w:p w:rsidR="00944765" w:rsidRDefault="00944765" w:rsidP="00944765">
      <w:pPr>
        <w:pStyle w:val="PargrafodaLista"/>
        <w:numPr>
          <w:ilvl w:val="0"/>
          <w:numId w:val="9"/>
        </w:numPr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ANTI-HISTAMÍNICO</w:t>
      </w:r>
    </w:p>
    <w:p w:rsidR="00944765" w:rsidRDefault="00944765" w:rsidP="00944765">
      <w:pPr>
        <w:pStyle w:val="PargrafodaLista"/>
        <w:numPr>
          <w:ilvl w:val="0"/>
          <w:numId w:val="9"/>
        </w:numPr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HIPNÓTICO</w:t>
      </w:r>
    </w:p>
    <w:p w:rsidR="00944765" w:rsidRDefault="00944765" w:rsidP="00944765">
      <w:pPr>
        <w:pStyle w:val="PargrafodaLista"/>
        <w:numPr>
          <w:ilvl w:val="0"/>
          <w:numId w:val="9"/>
        </w:numPr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SEDATIVO</w:t>
      </w:r>
    </w:p>
    <w:p w:rsidR="00944765" w:rsidRPr="00944765" w:rsidRDefault="00944765" w:rsidP="00944765">
      <w:pPr>
        <w:pStyle w:val="PargrafodaLista"/>
        <w:numPr>
          <w:ilvl w:val="0"/>
          <w:numId w:val="9"/>
        </w:numPr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ANESTÉSICO</w:t>
      </w:r>
    </w:p>
    <w:p w:rsidR="00944765" w:rsidRPr="00944765" w:rsidRDefault="00944765" w:rsidP="00944765">
      <w:pPr>
        <w:pStyle w:val="PargrafodaLista"/>
        <w:jc w:val="both"/>
        <w:rPr>
          <w:color w:val="797979"/>
          <w:lang w:eastAsia="pt-BR"/>
        </w:rPr>
      </w:pPr>
    </w:p>
    <w:p w:rsidR="00944765" w:rsidRPr="00944765" w:rsidRDefault="00944765" w:rsidP="00944765">
      <w:pPr>
        <w:pStyle w:val="PargrafodaLista"/>
        <w:numPr>
          <w:ilvl w:val="0"/>
          <w:numId w:val="7"/>
        </w:numPr>
        <w:jc w:val="both"/>
        <w:rPr>
          <w:color w:val="797979"/>
          <w:lang w:eastAsia="pt-BR"/>
        </w:rPr>
      </w:pPr>
      <w:r w:rsidRPr="00944765">
        <w:rPr>
          <w:color w:val="797979"/>
          <w:lang w:eastAsia="pt-BR"/>
        </w:rPr>
        <w:lastRenderedPageBreak/>
        <w:t>DESCREVA PASSO A PASSO COMO FAÇO PARA ADMINISTRAR UMA: IM e SC</w:t>
      </w:r>
      <w:r>
        <w:rPr>
          <w:color w:val="797979"/>
          <w:lang w:eastAsia="pt-BR"/>
        </w:rPr>
        <w:t>.</w:t>
      </w:r>
    </w:p>
    <w:p w:rsidR="00944765" w:rsidRPr="00944765" w:rsidRDefault="00944765" w:rsidP="00944765">
      <w:pPr>
        <w:pStyle w:val="PargrafodaLista"/>
        <w:jc w:val="both"/>
        <w:rPr>
          <w:color w:val="797979"/>
          <w:lang w:eastAsia="pt-BR"/>
        </w:rPr>
      </w:pPr>
    </w:p>
    <w:p w:rsidR="00944765" w:rsidRPr="00944765" w:rsidRDefault="00944765" w:rsidP="00944765">
      <w:pPr>
        <w:pStyle w:val="PargrafodaLista"/>
        <w:numPr>
          <w:ilvl w:val="0"/>
          <w:numId w:val="7"/>
        </w:numPr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PESQUISAR E FAZER 5 CÁLCULOS (</w:t>
      </w:r>
      <w:r w:rsidRPr="00944765">
        <w:rPr>
          <w:color w:val="797979"/>
          <w:lang w:eastAsia="pt-BR"/>
        </w:rPr>
        <w:t>TIPOS DIFERENTES) E DEIXAR A RESOLUÇÃO</w:t>
      </w:r>
      <w:r>
        <w:rPr>
          <w:color w:val="797979"/>
          <w:lang w:eastAsia="pt-BR"/>
        </w:rPr>
        <w:t>.</w:t>
      </w:r>
    </w:p>
    <w:p w:rsidR="00944765" w:rsidRPr="00944765" w:rsidRDefault="00944765" w:rsidP="00944765">
      <w:pPr>
        <w:pStyle w:val="PargrafodaLista"/>
        <w:jc w:val="both"/>
        <w:rPr>
          <w:color w:val="797979"/>
          <w:lang w:eastAsia="pt-BR"/>
        </w:rPr>
      </w:pPr>
    </w:p>
    <w:p w:rsidR="002E6B24" w:rsidRPr="002E6B24" w:rsidRDefault="00944765" w:rsidP="00944765">
      <w:pPr>
        <w:pStyle w:val="PargrafodaLista"/>
        <w:numPr>
          <w:ilvl w:val="0"/>
          <w:numId w:val="7"/>
        </w:numPr>
        <w:jc w:val="both"/>
        <w:rPr>
          <w:color w:val="797979"/>
          <w:lang w:eastAsia="pt-BR"/>
        </w:rPr>
      </w:pPr>
      <w:r w:rsidRPr="00944765">
        <w:rPr>
          <w:color w:val="797979"/>
          <w:lang w:eastAsia="pt-BR"/>
        </w:rPr>
        <w:t>QUAIS OS CUIDADOS PARA SE ADMINISTRAR MEDICAMENTOS INJETÁVEIS?</w:t>
      </w:r>
      <w:r>
        <w:rPr>
          <w:color w:val="797979"/>
          <w:lang w:eastAsia="pt-BR"/>
        </w:rPr>
        <w:t xml:space="preserve"> </w:t>
      </w:r>
    </w:p>
    <w:sectPr w:rsidR="002E6B24" w:rsidRPr="002E6B2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C9A" w:rsidRDefault="00AF1C9A" w:rsidP="00257498">
      <w:pPr>
        <w:spacing w:after="0" w:line="240" w:lineRule="auto"/>
      </w:pPr>
      <w:r>
        <w:separator/>
      </w:r>
    </w:p>
  </w:endnote>
  <w:endnote w:type="continuationSeparator" w:id="0">
    <w:p w:rsidR="00AF1C9A" w:rsidRDefault="00AF1C9A" w:rsidP="00257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C9A" w:rsidRDefault="00AF1C9A" w:rsidP="00257498">
      <w:pPr>
        <w:spacing w:after="0" w:line="240" w:lineRule="auto"/>
      </w:pPr>
      <w:r>
        <w:separator/>
      </w:r>
    </w:p>
  </w:footnote>
  <w:footnote w:type="continuationSeparator" w:id="0">
    <w:p w:rsidR="00AF1C9A" w:rsidRDefault="00AF1C9A" w:rsidP="00257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498" w:rsidRDefault="00257498" w:rsidP="00257498">
    <w:pPr>
      <w:pStyle w:val="Ttul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4223385</wp:posOffset>
              </wp:positionH>
              <wp:positionV relativeFrom="paragraph">
                <wp:posOffset>-342900</wp:posOffset>
              </wp:positionV>
              <wp:extent cx="1912620" cy="899160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2620" cy="899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7498" w:rsidRDefault="00257498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2A88A893" wp14:editId="57B7DA1B">
                                <wp:extent cx="1762500" cy="632460"/>
                                <wp:effectExtent l="0" t="0" r="0" b="0"/>
                                <wp:docPr id="1" name="Image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-0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3707" cy="63648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32.55pt;margin-top:-27pt;width:150.6pt;height:70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" filled="f" stroked="f" strokeweight=".5pt">
              <v:textbox>
                <w:txbxContent>
                  <w:p w:rsidR="00257498" w:rsidRDefault="00257498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 wp14:anchorId="2A88A893" wp14:editId="57B7DA1B">
                          <wp:extent cx="1762500" cy="632460"/>
                          <wp:effectExtent l="0" t="0" r="0" b="0"/>
                          <wp:docPr id="1" name="Imagem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logo-0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3707" cy="63648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257498" w:rsidRDefault="0025749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C2277"/>
    <w:multiLevelType w:val="hybridMultilevel"/>
    <w:tmpl w:val="E310662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5E4B66"/>
    <w:multiLevelType w:val="hybridMultilevel"/>
    <w:tmpl w:val="8CA8AE3A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F71E1"/>
    <w:multiLevelType w:val="hybridMultilevel"/>
    <w:tmpl w:val="37BED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2375A1"/>
    <w:multiLevelType w:val="hybridMultilevel"/>
    <w:tmpl w:val="04B4B7BC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F97544"/>
    <w:multiLevelType w:val="hybridMultilevel"/>
    <w:tmpl w:val="045EC46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E6271A9"/>
    <w:multiLevelType w:val="hybridMultilevel"/>
    <w:tmpl w:val="468E2D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B3838" w:themeColor="background2" w:themeShade="40"/>
      </w:rPr>
    </w:lvl>
    <w:lvl w:ilvl="1" w:tplc="D26AD650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EE6CAC"/>
    <w:multiLevelType w:val="hybridMultilevel"/>
    <w:tmpl w:val="7DA46A56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D26AD650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E431E8"/>
    <w:multiLevelType w:val="hybridMultilevel"/>
    <w:tmpl w:val="A9687086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78A1107C"/>
    <w:multiLevelType w:val="hybridMultilevel"/>
    <w:tmpl w:val="1A22CDF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98"/>
    <w:rsid w:val="0020277B"/>
    <w:rsid w:val="00257498"/>
    <w:rsid w:val="002B054F"/>
    <w:rsid w:val="002E6B24"/>
    <w:rsid w:val="0040676C"/>
    <w:rsid w:val="006752D4"/>
    <w:rsid w:val="006951F8"/>
    <w:rsid w:val="007F044D"/>
    <w:rsid w:val="00944765"/>
    <w:rsid w:val="00AF1C9A"/>
    <w:rsid w:val="00CA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EE3BA5-1761-4153-9BEA-ECD64CEA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4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7498"/>
  </w:style>
  <w:style w:type="paragraph" w:styleId="Rodap">
    <w:name w:val="footer"/>
    <w:basedOn w:val="Normal"/>
    <w:link w:val="RodapChar"/>
    <w:uiPriority w:val="99"/>
    <w:unhideWhenUsed/>
    <w:rsid w:val="0025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7498"/>
  </w:style>
  <w:style w:type="paragraph" w:styleId="Ttulo">
    <w:name w:val="Title"/>
    <w:basedOn w:val="Normal"/>
    <w:next w:val="Normal"/>
    <w:link w:val="TtuloChar"/>
    <w:uiPriority w:val="10"/>
    <w:qFormat/>
    <w:rsid w:val="00257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7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5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Del Angelo</dc:creator>
  <cp:keywords/>
  <dc:description/>
  <cp:lastModifiedBy>Nayara Del Angelo</cp:lastModifiedBy>
  <cp:revision>3</cp:revision>
  <dcterms:created xsi:type="dcterms:W3CDTF">2017-04-18T03:52:00Z</dcterms:created>
  <dcterms:modified xsi:type="dcterms:W3CDTF">2017-04-18T04:26:00Z</dcterms:modified>
</cp:coreProperties>
</file>