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F991E" w14:textId="77777777" w:rsidR="007F309D" w:rsidRDefault="007F309D" w:rsidP="00E84A20">
      <w:pPr>
        <w:spacing w:line="360" w:lineRule="auto"/>
        <w:ind w:firstLine="360"/>
        <w:jc w:val="center"/>
        <w:rPr>
          <w:b/>
          <w:sz w:val="32"/>
          <w:szCs w:val="32"/>
        </w:rPr>
      </w:pPr>
    </w:p>
    <w:p w14:paraId="4C9CFB43" w14:textId="0A67FDDB" w:rsidR="007136C4" w:rsidRPr="007136C4" w:rsidRDefault="007F309D" w:rsidP="00CF5E4E">
      <w:pPr>
        <w:spacing w:line="360" w:lineRule="auto"/>
        <w:ind w:firstLine="360"/>
        <w:jc w:val="center"/>
        <w:rPr>
          <w:b/>
          <w:sz w:val="32"/>
          <w:szCs w:val="32"/>
        </w:rPr>
      </w:pPr>
      <w:r>
        <w:rPr>
          <w:b/>
          <w:sz w:val="32"/>
          <w:szCs w:val="32"/>
        </w:rPr>
        <w:t>Proposing</w:t>
      </w:r>
      <w:r w:rsidR="00102BA3">
        <w:rPr>
          <w:b/>
          <w:sz w:val="32"/>
          <w:szCs w:val="32"/>
        </w:rPr>
        <w:t xml:space="preserve"> a New P</w:t>
      </w:r>
      <w:r>
        <w:rPr>
          <w:b/>
          <w:sz w:val="32"/>
          <w:szCs w:val="32"/>
        </w:rPr>
        <w:t xml:space="preserve">aradigms </w:t>
      </w:r>
      <w:r w:rsidR="00B11C1F">
        <w:rPr>
          <w:b/>
          <w:sz w:val="32"/>
          <w:szCs w:val="32"/>
        </w:rPr>
        <w:t>for</w:t>
      </w:r>
      <w:r w:rsidR="00102BA3">
        <w:rPr>
          <w:b/>
          <w:sz w:val="32"/>
          <w:szCs w:val="32"/>
        </w:rPr>
        <w:t xml:space="preserve"> Learning &amp; </w:t>
      </w:r>
      <w:r w:rsidR="00B11C1F">
        <w:rPr>
          <w:b/>
          <w:sz w:val="32"/>
          <w:szCs w:val="32"/>
        </w:rPr>
        <w:t>Earning (</w:t>
      </w:r>
      <w:r w:rsidR="00CF5E4E">
        <w:rPr>
          <w:b/>
          <w:sz w:val="32"/>
          <w:szCs w:val="32"/>
        </w:rPr>
        <w:t>SkillHub</w:t>
      </w:r>
      <w:r>
        <w:rPr>
          <w:b/>
          <w:sz w:val="32"/>
          <w:szCs w:val="32"/>
        </w:rPr>
        <w:t xml:space="preserve">) </w:t>
      </w:r>
    </w:p>
    <w:p w14:paraId="2E44CF50" w14:textId="6AEEC1E5" w:rsidR="004F57F1" w:rsidRPr="00BD4526" w:rsidRDefault="004F57F1" w:rsidP="008D423E">
      <w:pPr>
        <w:spacing w:line="276" w:lineRule="auto"/>
        <w:jc w:val="both"/>
        <w:rPr>
          <w:rFonts w:asciiTheme="majorBidi" w:hAnsiTheme="majorBidi" w:cstheme="majorBidi"/>
          <w:b/>
          <w:bCs/>
          <w:sz w:val="32"/>
          <w:szCs w:val="32"/>
        </w:rPr>
      </w:pPr>
    </w:p>
    <w:p w14:paraId="20D20136" w14:textId="7FC29387" w:rsidR="00D15A5F" w:rsidRDefault="00D460F7" w:rsidP="00B17494">
      <w:pPr>
        <w:spacing w:line="276" w:lineRule="auto"/>
        <w:jc w:val="center"/>
        <w:rPr>
          <w:rFonts w:asciiTheme="majorBidi" w:hAnsiTheme="majorBidi" w:cstheme="majorBidi"/>
        </w:rPr>
      </w:pPr>
      <w:r>
        <w:rPr>
          <w:rFonts w:cs="Calibri"/>
          <w:noProof/>
          <w:sz w:val="36"/>
          <w:szCs w:val="36"/>
        </w:rPr>
        <w:drawing>
          <wp:inline distT="0" distB="0" distL="0" distR="0" wp14:anchorId="3F3D11CD" wp14:editId="0DCF1119">
            <wp:extent cx="196215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971675"/>
                    </a:xfrm>
                    <a:prstGeom prst="rect">
                      <a:avLst/>
                    </a:prstGeom>
                    <a:noFill/>
                    <a:ln>
                      <a:noFill/>
                    </a:ln>
                  </pic:spPr>
                </pic:pic>
              </a:graphicData>
            </a:graphic>
          </wp:inline>
        </w:drawing>
      </w:r>
    </w:p>
    <w:p w14:paraId="33854398" w14:textId="6D34D088" w:rsidR="00D15A5F" w:rsidRDefault="00D15A5F" w:rsidP="008D423E">
      <w:pPr>
        <w:spacing w:line="276" w:lineRule="auto"/>
        <w:jc w:val="both"/>
        <w:rPr>
          <w:rFonts w:asciiTheme="majorBidi" w:hAnsiTheme="majorBidi" w:cstheme="majorBidi"/>
        </w:rPr>
      </w:pPr>
    </w:p>
    <w:p w14:paraId="1A7EE2EE" w14:textId="77777777" w:rsidR="00D15A5F" w:rsidRPr="00C87E4C" w:rsidRDefault="00D15A5F" w:rsidP="008D423E">
      <w:pPr>
        <w:spacing w:line="276" w:lineRule="auto"/>
        <w:jc w:val="both"/>
        <w:rPr>
          <w:rFonts w:asciiTheme="majorBidi" w:hAnsiTheme="majorBidi" w:cstheme="majorBidi"/>
          <w:sz w:val="28"/>
          <w:szCs w:val="28"/>
        </w:rPr>
      </w:pPr>
    </w:p>
    <w:p w14:paraId="2AB4C628" w14:textId="48C6AD24" w:rsidR="00D15A5F" w:rsidRPr="00C87E4C" w:rsidRDefault="00C87E4C" w:rsidP="00B17494">
      <w:pPr>
        <w:spacing w:line="276" w:lineRule="auto"/>
        <w:jc w:val="center"/>
        <w:rPr>
          <w:rFonts w:asciiTheme="majorBidi" w:hAnsiTheme="majorBidi" w:cstheme="majorBidi"/>
          <w:b/>
          <w:bCs/>
          <w:sz w:val="28"/>
          <w:szCs w:val="28"/>
        </w:rPr>
      </w:pPr>
      <w:r>
        <w:rPr>
          <w:rFonts w:asciiTheme="majorBidi" w:hAnsiTheme="majorBidi" w:cstheme="majorBidi"/>
          <w:b/>
          <w:bCs/>
          <w:sz w:val="28"/>
          <w:szCs w:val="28"/>
        </w:rPr>
        <w:t>Submitted By</w:t>
      </w:r>
      <w:r w:rsidR="004F1C48" w:rsidRPr="00C87E4C">
        <w:rPr>
          <w:rFonts w:asciiTheme="majorBidi" w:hAnsiTheme="majorBidi" w:cstheme="majorBidi"/>
          <w:b/>
          <w:bCs/>
          <w:sz w:val="28"/>
          <w:szCs w:val="28"/>
        </w:rPr>
        <w:t>:</w:t>
      </w:r>
    </w:p>
    <w:p w14:paraId="4545E141" w14:textId="5029ED4C" w:rsidR="004F1C48" w:rsidRPr="00C87E4C" w:rsidRDefault="009C53A8" w:rsidP="009C53A8">
      <w:pPr>
        <w:spacing w:after="0" w:line="276" w:lineRule="auto"/>
        <w:jc w:val="center"/>
        <w:rPr>
          <w:rFonts w:asciiTheme="majorBidi" w:hAnsiTheme="majorBidi" w:cstheme="majorBidi"/>
          <w:b/>
          <w:bCs/>
          <w:sz w:val="28"/>
          <w:szCs w:val="28"/>
        </w:rPr>
      </w:pPr>
      <w:r>
        <w:rPr>
          <w:rFonts w:asciiTheme="majorBidi" w:hAnsiTheme="majorBidi" w:cstheme="majorBidi"/>
          <w:b/>
          <w:bCs/>
          <w:sz w:val="28"/>
          <w:szCs w:val="28"/>
        </w:rPr>
        <w:t>Muhammad Sami</w:t>
      </w:r>
      <w:r w:rsidR="001B0D76">
        <w:rPr>
          <w:rFonts w:asciiTheme="majorBidi" w:hAnsiTheme="majorBidi" w:cstheme="majorBidi"/>
          <w:b/>
          <w:bCs/>
          <w:sz w:val="28"/>
          <w:szCs w:val="28"/>
        </w:rPr>
        <w:t xml:space="preserve">                </w:t>
      </w:r>
      <w:r w:rsidR="006A4E6F">
        <w:rPr>
          <w:rFonts w:asciiTheme="majorBidi" w:hAnsiTheme="majorBidi" w:cstheme="majorBidi"/>
          <w:b/>
          <w:bCs/>
          <w:sz w:val="28"/>
          <w:szCs w:val="28"/>
        </w:rPr>
        <w:t xml:space="preserve">  </w:t>
      </w:r>
      <w:r w:rsidR="001B0D76">
        <w:rPr>
          <w:rFonts w:asciiTheme="majorBidi" w:hAnsiTheme="majorBidi" w:cstheme="majorBidi"/>
          <w:b/>
          <w:bCs/>
          <w:sz w:val="28"/>
          <w:szCs w:val="28"/>
        </w:rPr>
        <w:t>R</w:t>
      </w:r>
      <w:r w:rsidR="00C87E4C" w:rsidRPr="00C87E4C">
        <w:rPr>
          <w:rFonts w:asciiTheme="majorBidi" w:hAnsiTheme="majorBidi" w:cstheme="majorBidi"/>
          <w:b/>
          <w:bCs/>
          <w:sz w:val="28"/>
          <w:szCs w:val="28"/>
        </w:rPr>
        <w:t xml:space="preserve">.no: </w:t>
      </w:r>
      <w:r>
        <w:rPr>
          <w:rFonts w:asciiTheme="majorBidi" w:hAnsiTheme="majorBidi" w:cstheme="majorBidi"/>
          <w:b/>
          <w:bCs/>
          <w:sz w:val="28"/>
          <w:szCs w:val="28"/>
        </w:rPr>
        <w:t>758</w:t>
      </w:r>
    </w:p>
    <w:p w14:paraId="0C43B20D" w14:textId="7752709C" w:rsidR="007136C4" w:rsidRPr="00C87E4C" w:rsidRDefault="009C53A8" w:rsidP="00CF5E4E">
      <w:pPr>
        <w:spacing w:after="0" w:line="276" w:lineRule="auto"/>
        <w:ind w:left="1440" w:firstLine="720"/>
        <w:rPr>
          <w:rFonts w:asciiTheme="majorBidi" w:hAnsiTheme="majorBidi" w:cstheme="majorBidi"/>
          <w:b/>
          <w:bCs/>
          <w:sz w:val="28"/>
          <w:szCs w:val="28"/>
        </w:rPr>
      </w:pPr>
      <w:r>
        <w:rPr>
          <w:rFonts w:asciiTheme="majorBidi" w:hAnsiTheme="majorBidi" w:cstheme="majorBidi"/>
          <w:b/>
          <w:bCs/>
          <w:sz w:val="28"/>
          <w:szCs w:val="28"/>
        </w:rPr>
        <w:t xml:space="preserve"> </w:t>
      </w:r>
      <w:r w:rsidR="00CF5E4E">
        <w:rPr>
          <w:rFonts w:asciiTheme="majorBidi" w:hAnsiTheme="majorBidi" w:cstheme="majorBidi"/>
          <w:b/>
          <w:bCs/>
          <w:sz w:val="28"/>
          <w:szCs w:val="28"/>
        </w:rPr>
        <w:t>M . Hanzala Khizar</w:t>
      </w:r>
      <w:r>
        <w:rPr>
          <w:rFonts w:asciiTheme="majorBidi" w:hAnsiTheme="majorBidi" w:cstheme="majorBidi"/>
          <w:b/>
          <w:bCs/>
          <w:sz w:val="28"/>
          <w:szCs w:val="28"/>
        </w:rPr>
        <w:t xml:space="preserve">               </w:t>
      </w:r>
      <w:r w:rsidR="001B0D76">
        <w:rPr>
          <w:rFonts w:asciiTheme="majorBidi" w:hAnsiTheme="majorBidi" w:cstheme="majorBidi"/>
          <w:b/>
          <w:bCs/>
          <w:sz w:val="28"/>
          <w:szCs w:val="28"/>
        </w:rPr>
        <w:t>R</w:t>
      </w:r>
      <w:r w:rsidR="00C87E4C" w:rsidRPr="00C87E4C">
        <w:rPr>
          <w:rFonts w:asciiTheme="majorBidi" w:hAnsiTheme="majorBidi" w:cstheme="majorBidi"/>
          <w:b/>
          <w:bCs/>
          <w:sz w:val="28"/>
          <w:szCs w:val="28"/>
        </w:rPr>
        <w:t xml:space="preserve">.no: </w:t>
      </w:r>
      <w:r w:rsidR="00CF5E4E">
        <w:rPr>
          <w:rFonts w:asciiTheme="majorBidi" w:hAnsiTheme="majorBidi" w:cstheme="majorBidi"/>
          <w:b/>
          <w:bCs/>
          <w:sz w:val="28"/>
          <w:szCs w:val="28"/>
        </w:rPr>
        <w:t>757</w:t>
      </w:r>
    </w:p>
    <w:p w14:paraId="2EC9A5FF" w14:textId="30B70928" w:rsidR="004F1C48" w:rsidRPr="00C87E4C" w:rsidRDefault="009C53A8" w:rsidP="00CF5E4E">
      <w:pPr>
        <w:spacing w:after="0" w:line="276" w:lineRule="auto"/>
        <w:ind w:left="1440" w:firstLine="720"/>
        <w:rPr>
          <w:rFonts w:asciiTheme="majorBidi" w:hAnsiTheme="majorBidi" w:cstheme="majorBidi"/>
          <w:b/>
          <w:bCs/>
          <w:sz w:val="28"/>
          <w:szCs w:val="28"/>
        </w:rPr>
      </w:pPr>
      <w:r>
        <w:rPr>
          <w:rFonts w:asciiTheme="majorBidi" w:hAnsiTheme="majorBidi" w:cstheme="majorBidi"/>
          <w:b/>
          <w:bCs/>
          <w:sz w:val="28"/>
          <w:szCs w:val="28"/>
        </w:rPr>
        <w:t xml:space="preserve"> </w:t>
      </w:r>
    </w:p>
    <w:p w14:paraId="6B168018" w14:textId="77777777" w:rsidR="004F1C48" w:rsidRPr="00C87E4C" w:rsidRDefault="004F1C48" w:rsidP="00B17494">
      <w:pPr>
        <w:spacing w:after="0" w:line="276" w:lineRule="auto"/>
        <w:jc w:val="center"/>
        <w:rPr>
          <w:rFonts w:asciiTheme="majorBidi" w:hAnsiTheme="majorBidi" w:cstheme="majorBidi"/>
          <w:b/>
          <w:bCs/>
          <w:sz w:val="28"/>
          <w:szCs w:val="28"/>
        </w:rPr>
      </w:pPr>
    </w:p>
    <w:p w14:paraId="71134ADE" w14:textId="0DD27C67" w:rsidR="004F57F1" w:rsidRPr="00C87E4C" w:rsidRDefault="004F57F1" w:rsidP="00B17494">
      <w:pPr>
        <w:spacing w:after="0" w:line="276" w:lineRule="auto"/>
        <w:jc w:val="center"/>
        <w:rPr>
          <w:rFonts w:asciiTheme="majorBidi" w:hAnsiTheme="majorBidi" w:cstheme="majorBidi"/>
          <w:b/>
          <w:bCs/>
          <w:sz w:val="28"/>
          <w:szCs w:val="28"/>
        </w:rPr>
      </w:pPr>
    </w:p>
    <w:p w14:paraId="0D901118" w14:textId="77777777" w:rsidR="00531C55" w:rsidRPr="00C87E4C" w:rsidRDefault="00531C55" w:rsidP="00B17494">
      <w:pPr>
        <w:spacing w:after="0" w:line="276" w:lineRule="auto"/>
        <w:jc w:val="center"/>
        <w:rPr>
          <w:rFonts w:asciiTheme="majorBidi" w:hAnsiTheme="majorBidi" w:cstheme="majorBidi"/>
          <w:b/>
          <w:bCs/>
          <w:sz w:val="28"/>
          <w:szCs w:val="28"/>
        </w:rPr>
      </w:pPr>
    </w:p>
    <w:p w14:paraId="016AC757" w14:textId="40BA0DD6" w:rsidR="00385BD8" w:rsidRPr="00C87E4C" w:rsidRDefault="00432F5D" w:rsidP="002614F4">
      <w:pPr>
        <w:spacing w:after="0" w:line="48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02433F" w:rsidRPr="00C87E4C">
        <w:rPr>
          <w:rFonts w:asciiTheme="majorBidi" w:hAnsiTheme="majorBidi" w:cstheme="majorBidi"/>
          <w:b/>
          <w:bCs/>
          <w:sz w:val="28"/>
          <w:szCs w:val="28"/>
        </w:rPr>
        <w:t>Supervisor</w:t>
      </w:r>
      <w:bookmarkStart w:id="0" w:name="_GoBack"/>
      <w:bookmarkEnd w:id="0"/>
      <w:r w:rsidR="0002433F">
        <w:rPr>
          <w:rFonts w:asciiTheme="majorBidi" w:hAnsiTheme="majorBidi" w:cstheme="majorBidi"/>
          <w:b/>
          <w:bCs/>
          <w:sz w:val="28"/>
          <w:szCs w:val="28"/>
        </w:rPr>
        <w:t xml:space="preserve">:  </w:t>
      </w:r>
      <w:r w:rsidR="0002433F" w:rsidRPr="00C87E4C">
        <w:rPr>
          <w:rFonts w:asciiTheme="majorBidi" w:hAnsiTheme="majorBidi" w:cstheme="majorBidi"/>
          <w:b/>
          <w:bCs/>
          <w:sz w:val="28"/>
          <w:szCs w:val="28"/>
        </w:rPr>
        <w:t xml:space="preserve"> </w:t>
      </w:r>
      <w:r w:rsidR="002614F4">
        <w:rPr>
          <w:rFonts w:asciiTheme="majorBidi" w:hAnsiTheme="majorBidi" w:cstheme="majorBidi"/>
          <w:b/>
          <w:bCs/>
          <w:sz w:val="28"/>
          <w:szCs w:val="28"/>
        </w:rPr>
        <w:t>Mr. Hussain Shah</w:t>
      </w:r>
    </w:p>
    <w:p w14:paraId="786E053B" w14:textId="0C96A99F" w:rsidR="00385BD8" w:rsidRPr="00C87E4C" w:rsidRDefault="00385BD8" w:rsidP="00B17494">
      <w:pPr>
        <w:spacing w:after="0" w:line="276" w:lineRule="auto"/>
        <w:jc w:val="center"/>
        <w:rPr>
          <w:rFonts w:asciiTheme="majorBidi" w:hAnsiTheme="majorBidi" w:cstheme="majorBidi"/>
          <w:b/>
          <w:bCs/>
          <w:sz w:val="28"/>
          <w:szCs w:val="28"/>
        </w:rPr>
      </w:pPr>
    </w:p>
    <w:p w14:paraId="2FCBA438" w14:textId="77777777" w:rsidR="004F57F1" w:rsidRPr="00C87E4C" w:rsidRDefault="004F57F1" w:rsidP="00B17494">
      <w:pPr>
        <w:spacing w:after="0" w:line="276" w:lineRule="auto"/>
        <w:jc w:val="center"/>
        <w:rPr>
          <w:rFonts w:asciiTheme="majorBidi" w:hAnsiTheme="majorBidi" w:cstheme="majorBidi"/>
          <w:sz w:val="28"/>
          <w:szCs w:val="28"/>
        </w:rPr>
      </w:pPr>
    </w:p>
    <w:p w14:paraId="630B504E" w14:textId="77777777" w:rsidR="00C87E4C" w:rsidRPr="00C87E4C" w:rsidRDefault="00C87E4C" w:rsidP="00C87E4C">
      <w:pPr>
        <w:jc w:val="center"/>
        <w:rPr>
          <w:rFonts w:asciiTheme="majorBidi" w:hAnsiTheme="majorBidi" w:cstheme="majorBidi"/>
          <w:b/>
          <w:bCs/>
          <w:sz w:val="28"/>
          <w:szCs w:val="28"/>
        </w:rPr>
      </w:pPr>
    </w:p>
    <w:p w14:paraId="3D2617FD" w14:textId="77777777" w:rsidR="00E42899" w:rsidRDefault="00E42899" w:rsidP="00C87E4C">
      <w:pPr>
        <w:jc w:val="center"/>
        <w:rPr>
          <w:rFonts w:asciiTheme="majorBidi" w:hAnsiTheme="majorBidi" w:cstheme="majorBidi"/>
          <w:b/>
          <w:bCs/>
          <w:sz w:val="28"/>
          <w:szCs w:val="28"/>
        </w:rPr>
      </w:pPr>
    </w:p>
    <w:p w14:paraId="0A7BAA63" w14:textId="17B8FAE3" w:rsidR="00C87E4C" w:rsidRPr="00C87E4C" w:rsidRDefault="00CF5E4E" w:rsidP="00C87E4C">
      <w:pPr>
        <w:jc w:val="center"/>
        <w:rPr>
          <w:rFonts w:asciiTheme="majorBidi" w:hAnsiTheme="majorBidi" w:cstheme="majorBidi"/>
          <w:b/>
          <w:bCs/>
          <w:sz w:val="28"/>
          <w:szCs w:val="28"/>
        </w:rPr>
      </w:pPr>
      <w:r>
        <w:rPr>
          <w:rFonts w:asciiTheme="majorBidi" w:hAnsiTheme="majorBidi" w:cstheme="majorBidi"/>
          <w:b/>
          <w:bCs/>
          <w:sz w:val="28"/>
          <w:szCs w:val="28"/>
        </w:rPr>
        <w:t>Shai</w:t>
      </w:r>
      <w:r w:rsidR="005A07F7">
        <w:rPr>
          <w:rFonts w:asciiTheme="majorBidi" w:hAnsiTheme="majorBidi" w:cstheme="majorBidi"/>
          <w:b/>
          <w:bCs/>
          <w:sz w:val="28"/>
          <w:szCs w:val="28"/>
        </w:rPr>
        <w:t>kh</w:t>
      </w:r>
      <w:r w:rsidR="00AA524D">
        <w:rPr>
          <w:rFonts w:asciiTheme="majorBidi" w:hAnsiTheme="majorBidi" w:cstheme="majorBidi"/>
          <w:b/>
          <w:bCs/>
          <w:sz w:val="28"/>
          <w:szCs w:val="28"/>
        </w:rPr>
        <w:t xml:space="preserve"> </w:t>
      </w:r>
      <w:r w:rsidR="005A07F7">
        <w:rPr>
          <w:rFonts w:asciiTheme="majorBidi" w:hAnsiTheme="majorBidi" w:cstheme="majorBidi"/>
          <w:b/>
          <w:bCs/>
          <w:sz w:val="28"/>
          <w:szCs w:val="28"/>
        </w:rPr>
        <w:t xml:space="preserve"> Z</w:t>
      </w:r>
      <w:r w:rsidR="00C87E4C" w:rsidRPr="00C87E4C">
        <w:rPr>
          <w:rFonts w:asciiTheme="majorBidi" w:hAnsiTheme="majorBidi" w:cstheme="majorBidi"/>
          <w:b/>
          <w:bCs/>
          <w:sz w:val="28"/>
          <w:szCs w:val="28"/>
        </w:rPr>
        <w:t xml:space="preserve">ayed </w:t>
      </w:r>
      <w:r w:rsidR="005A07F7">
        <w:rPr>
          <w:rFonts w:asciiTheme="majorBidi" w:hAnsiTheme="majorBidi" w:cstheme="majorBidi"/>
          <w:b/>
          <w:bCs/>
          <w:sz w:val="28"/>
          <w:szCs w:val="28"/>
        </w:rPr>
        <w:t>I</w:t>
      </w:r>
      <w:r w:rsidR="002240E2" w:rsidRPr="00C87E4C">
        <w:rPr>
          <w:rFonts w:asciiTheme="majorBidi" w:hAnsiTheme="majorBidi" w:cstheme="majorBidi"/>
          <w:b/>
          <w:bCs/>
          <w:sz w:val="28"/>
          <w:szCs w:val="28"/>
        </w:rPr>
        <w:t>slamic</w:t>
      </w:r>
      <w:r w:rsidR="00C87E4C" w:rsidRPr="00C87E4C">
        <w:rPr>
          <w:rFonts w:asciiTheme="majorBidi" w:hAnsiTheme="majorBidi" w:cstheme="majorBidi"/>
          <w:b/>
          <w:bCs/>
          <w:sz w:val="28"/>
          <w:szCs w:val="28"/>
        </w:rPr>
        <w:t xml:space="preserve"> </w:t>
      </w:r>
      <w:r w:rsidR="005A07F7">
        <w:rPr>
          <w:rFonts w:asciiTheme="majorBidi" w:hAnsiTheme="majorBidi" w:cstheme="majorBidi"/>
          <w:b/>
          <w:bCs/>
          <w:sz w:val="28"/>
          <w:szCs w:val="28"/>
        </w:rPr>
        <w:t>C</w:t>
      </w:r>
      <w:r w:rsidR="002240E2" w:rsidRPr="00C87E4C">
        <w:rPr>
          <w:rFonts w:asciiTheme="majorBidi" w:hAnsiTheme="majorBidi" w:cstheme="majorBidi"/>
          <w:b/>
          <w:bCs/>
          <w:sz w:val="28"/>
          <w:szCs w:val="28"/>
        </w:rPr>
        <w:t>enter</w:t>
      </w:r>
      <w:r w:rsidR="005A07F7">
        <w:rPr>
          <w:rFonts w:asciiTheme="majorBidi" w:hAnsiTheme="majorBidi" w:cstheme="majorBidi"/>
          <w:b/>
          <w:bCs/>
          <w:sz w:val="28"/>
          <w:szCs w:val="28"/>
        </w:rPr>
        <w:t>, U</w:t>
      </w:r>
      <w:r w:rsidR="00C87E4C" w:rsidRPr="00C87E4C">
        <w:rPr>
          <w:rFonts w:asciiTheme="majorBidi" w:hAnsiTheme="majorBidi" w:cstheme="majorBidi"/>
          <w:b/>
          <w:bCs/>
          <w:sz w:val="28"/>
          <w:szCs w:val="28"/>
        </w:rPr>
        <w:t xml:space="preserve">niversity of </w:t>
      </w:r>
      <w:r w:rsidR="005A07F7">
        <w:rPr>
          <w:rFonts w:asciiTheme="majorBidi" w:hAnsiTheme="majorBidi" w:cstheme="majorBidi"/>
          <w:b/>
          <w:bCs/>
          <w:sz w:val="28"/>
          <w:szCs w:val="28"/>
        </w:rPr>
        <w:t>P</w:t>
      </w:r>
      <w:r w:rsidR="005A07F7" w:rsidRPr="00C87E4C">
        <w:rPr>
          <w:rFonts w:asciiTheme="majorBidi" w:hAnsiTheme="majorBidi" w:cstheme="majorBidi"/>
          <w:b/>
          <w:bCs/>
          <w:sz w:val="28"/>
          <w:szCs w:val="28"/>
        </w:rPr>
        <w:t>eshawar</w:t>
      </w:r>
    </w:p>
    <w:p w14:paraId="170515FC" w14:textId="77777777" w:rsidR="004F57F1" w:rsidRPr="00C87E4C" w:rsidRDefault="004F57F1" w:rsidP="008D423E">
      <w:pPr>
        <w:spacing w:after="0" w:line="276" w:lineRule="auto"/>
        <w:jc w:val="both"/>
        <w:rPr>
          <w:rFonts w:asciiTheme="majorBidi" w:hAnsiTheme="majorBidi" w:cstheme="majorBidi"/>
          <w:b/>
          <w:bCs/>
          <w:sz w:val="28"/>
          <w:szCs w:val="28"/>
        </w:rPr>
      </w:pPr>
    </w:p>
    <w:p w14:paraId="05A281DD" w14:textId="180FCA41" w:rsidR="00B17494" w:rsidRPr="00C87E4C" w:rsidRDefault="00C87E4C" w:rsidP="00B17494">
      <w:pPr>
        <w:jc w:val="center"/>
        <w:rPr>
          <w:rFonts w:asciiTheme="majorBidi" w:hAnsiTheme="majorBidi" w:cstheme="majorBidi"/>
          <w:b/>
          <w:bCs/>
          <w:sz w:val="28"/>
          <w:szCs w:val="28"/>
        </w:rPr>
      </w:pPr>
      <w:r w:rsidRPr="00C87E4C">
        <w:rPr>
          <w:rFonts w:asciiTheme="majorBidi" w:hAnsiTheme="majorBidi" w:cstheme="majorBidi"/>
          <w:b/>
          <w:bCs/>
          <w:sz w:val="28"/>
          <w:szCs w:val="28"/>
        </w:rPr>
        <w:t>Department of computer science,</w:t>
      </w:r>
    </w:p>
    <w:p w14:paraId="5F89A8BC" w14:textId="3F1B2EBB" w:rsidR="00B17494" w:rsidRPr="00C87E4C" w:rsidRDefault="00B17494" w:rsidP="00B17494">
      <w:pPr>
        <w:spacing w:after="0" w:line="240" w:lineRule="auto"/>
        <w:jc w:val="center"/>
        <w:rPr>
          <w:rFonts w:asciiTheme="majorBidi" w:hAnsiTheme="majorBidi" w:cstheme="majorBidi"/>
          <w:b/>
          <w:bCs/>
          <w:sz w:val="28"/>
          <w:szCs w:val="28"/>
        </w:rPr>
      </w:pPr>
    </w:p>
    <w:p w14:paraId="6A73442D" w14:textId="5DED1BF1" w:rsidR="00C87E4C" w:rsidRPr="00C87E4C" w:rsidRDefault="009C53A8" w:rsidP="00C87E4C">
      <w:pPr>
        <w:spacing w:after="0" w:line="276" w:lineRule="auto"/>
        <w:jc w:val="center"/>
        <w:rPr>
          <w:rFonts w:asciiTheme="majorBidi" w:hAnsiTheme="majorBidi" w:cstheme="majorBidi"/>
          <w:b/>
          <w:bCs/>
          <w:sz w:val="28"/>
          <w:szCs w:val="28"/>
        </w:rPr>
      </w:pPr>
      <w:r>
        <w:rPr>
          <w:rFonts w:asciiTheme="majorBidi" w:hAnsiTheme="majorBidi" w:cstheme="majorBidi"/>
          <w:b/>
          <w:bCs/>
          <w:sz w:val="28"/>
          <w:szCs w:val="28"/>
        </w:rPr>
        <w:t>Session: 2020-2024</w:t>
      </w:r>
    </w:p>
    <w:p w14:paraId="50CDA5E8" w14:textId="77777777" w:rsidR="00B17494" w:rsidRDefault="00B17494" w:rsidP="00B17494">
      <w:pPr>
        <w:spacing w:line="240" w:lineRule="auto"/>
        <w:jc w:val="center"/>
        <w:rPr>
          <w:rFonts w:asciiTheme="majorBidi" w:hAnsiTheme="majorBidi" w:cstheme="majorBidi"/>
          <w:b/>
          <w:bCs/>
          <w:sz w:val="28"/>
          <w:szCs w:val="28"/>
        </w:rPr>
      </w:pPr>
    </w:p>
    <w:p w14:paraId="7126794A" w14:textId="77777777" w:rsidR="00BE2685" w:rsidRDefault="00BE2685" w:rsidP="008B6626">
      <w:pPr>
        <w:spacing w:line="240" w:lineRule="auto"/>
        <w:jc w:val="center"/>
        <w:rPr>
          <w:rFonts w:asciiTheme="majorBidi" w:hAnsiTheme="majorBidi" w:cstheme="majorBidi"/>
          <w:b/>
          <w:bCs/>
          <w:sz w:val="28"/>
          <w:szCs w:val="28"/>
        </w:rPr>
      </w:pPr>
      <w:r w:rsidRPr="004F6305">
        <w:rPr>
          <w:rFonts w:asciiTheme="majorBidi" w:hAnsiTheme="majorBidi" w:cstheme="majorBidi"/>
          <w:b/>
          <w:bCs/>
          <w:sz w:val="28"/>
          <w:szCs w:val="28"/>
        </w:rPr>
        <w:lastRenderedPageBreak/>
        <w:t>UNDERTAKING</w:t>
      </w:r>
    </w:p>
    <w:p w14:paraId="6C0801F8" w14:textId="0DDAE69D" w:rsidR="00BE2685" w:rsidRPr="008B6626" w:rsidRDefault="00BE2685" w:rsidP="00CF5E4E">
      <w:pPr>
        <w:spacing w:line="360" w:lineRule="auto"/>
        <w:jc w:val="both"/>
        <w:rPr>
          <w:rFonts w:ascii="Times New Roman" w:hAnsi="Times New Roman" w:cs="Times New Roman"/>
        </w:rPr>
      </w:pPr>
      <w:r w:rsidRPr="008B6626">
        <w:rPr>
          <w:rFonts w:ascii="Times New Roman" w:hAnsi="Times New Roman" w:cs="Times New Roman"/>
          <w:sz w:val="24"/>
          <w:szCs w:val="24"/>
        </w:rPr>
        <w:t>We</w:t>
      </w:r>
      <w:r w:rsidRPr="008B6626">
        <w:rPr>
          <w:rFonts w:ascii="Times New Roman" w:hAnsi="Times New Roman" w:cs="Times New Roman"/>
          <w:b/>
          <w:bCs/>
          <w:sz w:val="24"/>
          <w:szCs w:val="24"/>
        </w:rPr>
        <w:t xml:space="preserve"> </w:t>
      </w:r>
      <w:r w:rsidR="009C53A8">
        <w:rPr>
          <w:rFonts w:ascii="Times New Roman" w:hAnsi="Times New Roman" w:cs="Times New Roman"/>
          <w:b/>
          <w:bCs/>
          <w:sz w:val="24"/>
          <w:szCs w:val="24"/>
        </w:rPr>
        <w:t>MUHAMMAD SAMI</w:t>
      </w:r>
      <w:r w:rsidR="00CF5E4E">
        <w:rPr>
          <w:rFonts w:ascii="Times New Roman" w:hAnsi="Times New Roman" w:cs="Times New Roman"/>
          <w:b/>
          <w:bCs/>
          <w:sz w:val="24"/>
          <w:szCs w:val="24"/>
        </w:rPr>
        <w:t xml:space="preserve"> </w:t>
      </w:r>
      <w:r w:rsidRPr="008B6626">
        <w:rPr>
          <w:rFonts w:ascii="Times New Roman" w:hAnsi="Times New Roman" w:cs="Times New Roman"/>
          <w:sz w:val="24"/>
          <w:szCs w:val="24"/>
        </w:rPr>
        <w:t>and</w:t>
      </w:r>
      <w:r w:rsidRPr="008B6626">
        <w:rPr>
          <w:rFonts w:ascii="Times New Roman" w:hAnsi="Times New Roman" w:cs="Times New Roman"/>
          <w:b/>
          <w:bCs/>
          <w:sz w:val="24"/>
          <w:szCs w:val="24"/>
        </w:rPr>
        <w:t xml:space="preserve"> </w:t>
      </w:r>
      <w:r w:rsidR="00CF5E4E">
        <w:rPr>
          <w:rFonts w:ascii="Times New Roman" w:hAnsi="Times New Roman" w:cs="Times New Roman"/>
          <w:b/>
          <w:bCs/>
          <w:sz w:val="24"/>
          <w:szCs w:val="24"/>
        </w:rPr>
        <w:t xml:space="preserve">MUHAMMAD HANZALA KHIZAR </w:t>
      </w:r>
      <w:r w:rsidRPr="008B6626">
        <w:rPr>
          <w:rFonts w:ascii="Times New Roman" w:hAnsi="Times New Roman" w:cs="Times New Roman"/>
          <w:sz w:val="24"/>
          <w:szCs w:val="24"/>
        </w:rPr>
        <w:t>solemnly declare that this final year project proposal titled “</w:t>
      </w:r>
      <w:r w:rsidR="00CF5E4E">
        <w:rPr>
          <w:rFonts w:ascii="Times New Roman" w:hAnsi="Times New Roman" w:cs="Times New Roman"/>
          <w:b/>
          <w:sz w:val="24"/>
          <w:szCs w:val="24"/>
        </w:rPr>
        <w:t>SKILLHUB</w:t>
      </w:r>
      <w:r w:rsidRPr="008B6626">
        <w:rPr>
          <w:rFonts w:ascii="Times New Roman" w:hAnsi="Times New Roman" w:cs="Times New Roman"/>
          <w:b/>
          <w:bCs/>
          <w:sz w:val="24"/>
          <w:szCs w:val="24"/>
        </w:rPr>
        <w:t xml:space="preserve">” </w:t>
      </w:r>
      <w:r w:rsidRPr="008B6626">
        <w:rPr>
          <w:rFonts w:ascii="Times New Roman" w:hAnsi="Times New Roman" w:cs="Times New Roman"/>
          <w:sz w:val="24"/>
          <w:szCs w:val="24"/>
        </w:rPr>
        <w:t>is based on my own work/analysis; and has not been submitted previousl</w:t>
      </w:r>
      <w:r w:rsidR="00B03EC4">
        <w:rPr>
          <w:rFonts w:ascii="Times New Roman" w:hAnsi="Times New Roman" w:cs="Times New Roman"/>
          <w:sz w:val="24"/>
          <w:szCs w:val="24"/>
        </w:rPr>
        <w:t xml:space="preserve">y for taking any degree </w:t>
      </w:r>
      <w:r w:rsidR="00B11C1F">
        <w:rPr>
          <w:rFonts w:ascii="Times New Roman" w:hAnsi="Times New Roman" w:cs="Times New Roman"/>
          <w:sz w:val="24"/>
          <w:szCs w:val="24"/>
        </w:rPr>
        <w:t xml:space="preserve">from </w:t>
      </w:r>
      <w:r w:rsidR="00B11C1F" w:rsidRPr="008B6626">
        <w:rPr>
          <w:rFonts w:ascii="Times New Roman" w:hAnsi="Times New Roman" w:cs="Times New Roman"/>
          <w:sz w:val="24"/>
          <w:szCs w:val="24"/>
        </w:rPr>
        <w:t>Anywhere</w:t>
      </w:r>
      <w:r w:rsidR="00B03EC4">
        <w:rPr>
          <w:rFonts w:ascii="Times New Roman" w:hAnsi="Times New Roman" w:cs="Times New Roman"/>
          <w:sz w:val="24"/>
          <w:szCs w:val="24"/>
        </w:rPr>
        <w:t xml:space="preserve">/Any University. </w:t>
      </w:r>
    </w:p>
    <w:p w14:paraId="0A406B20" w14:textId="77777777" w:rsidR="00BE2685" w:rsidRPr="008B6626" w:rsidRDefault="00BE2685" w:rsidP="008B6626">
      <w:pPr>
        <w:spacing w:line="360" w:lineRule="auto"/>
        <w:jc w:val="both"/>
        <w:rPr>
          <w:rFonts w:ascii="Times New Roman" w:hAnsi="Times New Roman" w:cs="Times New Roman"/>
          <w:sz w:val="24"/>
          <w:szCs w:val="24"/>
        </w:rPr>
      </w:pPr>
    </w:p>
    <w:p w14:paraId="645A70FB" w14:textId="77777777" w:rsidR="00BE2685" w:rsidRDefault="00BE2685" w:rsidP="008D423E">
      <w:pPr>
        <w:jc w:val="both"/>
        <w:rPr>
          <w:rFonts w:asciiTheme="majorBidi" w:hAnsiTheme="majorBidi" w:cstheme="majorBidi"/>
          <w:sz w:val="24"/>
          <w:szCs w:val="24"/>
        </w:rPr>
      </w:pPr>
    </w:p>
    <w:p w14:paraId="7CAD3C86" w14:textId="5202FA75" w:rsidR="00BE2685" w:rsidRDefault="00BE2685" w:rsidP="009C53A8">
      <w:pPr>
        <w:jc w:val="both"/>
        <w:rPr>
          <w:rFonts w:asciiTheme="majorBidi" w:hAnsiTheme="majorBidi" w:cstheme="majorBidi"/>
          <w:sz w:val="24"/>
          <w:szCs w:val="24"/>
        </w:rPr>
      </w:pPr>
      <w:r>
        <w:rPr>
          <w:rFonts w:asciiTheme="majorBidi" w:hAnsiTheme="majorBidi" w:cstheme="majorBidi"/>
          <w:sz w:val="24"/>
          <w:szCs w:val="24"/>
        </w:rPr>
        <w:t xml:space="preserve">Name: </w:t>
      </w:r>
      <w:r w:rsidR="009C53A8">
        <w:rPr>
          <w:rFonts w:asciiTheme="majorBidi" w:hAnsiTheme="majorBidi" w:cstheme="majorBidi"/>
          <w:sz w:val="24"/>
          <w:szCs w:val="24"/>
        </w:rPr>
        <w:t>MUHAMMAD SAMI</w:t>
      </w:r>
    </w:p>
    <w:p w14:paraId="1CF7DDBD" w14:textId="776FA0C1" w:rsidR="00BE2685" w:rsidRDefault="00BE2685" w:rsidP="00CF5E4E">
      <w:pPr>
        <w:jc w:val="both"/>
        <w:rPr>
          <w:rFonts w:asciiTheme="majorBidi" w:hAnsiTheme="majorBidi" w:cstheme="majorBidi"/>
          <w:sz w:val="24"/>
          <w:szCs w:val="24"/>
        </w:rPr>
      </w:pPr>
      <w:r>
        <w:rPr>
          <w:rFonts w:asciiTheme="majorBidi" w:hAnsiTheme="majorBidi" w:cstheme="majorBidi"/>
          <w:sz w:val="24"/>
          <w:szCs w:val="24"/>
        </w:rPr>
        <w:t xml:space="preserve">Name: </w:t>
      </w:r>
      <w:r w:rsidR="00CF5E4E">
        <w:rPr>
          <w:rFonts w:asciiTheme="majorBidi" w:hAnsiTheme="majorBidi" w:cstheme="majorBidi"/>
          <w:sz w:val="24"/>
          <w:szCs w:val="24"/>
        </w:rPr>
        <w:t>M . HANZAL</w:t>
      </w:r>
      <w:r w:rsidR="00D51480">
        <w:rPr>
          <w:rFonts w:asciiTheme="majorBidi" w:hAnsiTheme="majorBidi" w:cstheme="majorBidi"/>
          <w:sz w:val="24"/>
          <w:szCs w:val="24"/>
        </w:rPr>
        <w:t>A</w:t>
      </w:r>
      <w:r w:rsidR="00CF5E4E">
        <w:rPr>
          <w:rFonts w:asciiTheme="majorBidi" w:hAnsiTheme="majorBidi" w:cstheme="majorBidi"/>
          <w:sz w:val="24"/>
          <w:szCs w:val="24"/>
        </w:rPr>
        <w:t xml:space="preserve"> KHIZAR</w:t>
      </w:r>
    </w:p>
    <w:p w14:paraId="308E78C9" w14:textId="77777777" w:rsidR="00BE2685" w:rsidRDefault="00BE2685" w:rsidP="008D423E">
      <w:pPr>
        <w:jc w:val="both"/>
        <w:rPr>
          <w:rFonts w:asciiTheme="majorBidi" w:hAnsiTheme="majorBidi" w:cstheme="majorBidi"/>
          <w:sz w:val="24"/>
          <w:szCs w:val="24"/>
        </w:rPr>
      </w:pPr>
    </w:p>
    <w:p w14:paraId="64BC7163" w14:textId="77777777" w:rsidR="00BE2685" w:rsidRDefault="00BE2685" w:rsidP="008D423E">
      <w:pPr>
        <w:jc w:val="both"/>
        <w:rPr>
          <w:rFonts w:asciiTheme="majorBidi" w:hAnsiTheme="majorBidi" w:cstheme="majorBidi"/>
          <w:sz w:val="24"/>
          <w:szCs w:val="24"/>
        </w:rPr>
      </w:pPr>
    </w:p>
    <w:p w14:paraId="2C56CFE9" w14:textId="77777777" w:rsidR="00BE2685" w:rsidRDefault="00BE2685" w:rsidP="008D423E">
      <w:pPr>
        <w:jc w:val="both"/>
        <w:rPr>
          <w:rFonts w:asciiTheme="majorBidi" w:hAnsiTheme="majorBidi" w:cstheme="majorBidi"/>
          <w:sz w:val="24"/>
          <w:szCs w:val="24"/>
        </w:rPr>
      </w:pPr>
      <w:r>
        <w:rPr>
          <w:rFonts w:asciiTheme="majorBidi" w:hAnsiTheme="majorBidi" w:cstheme="majorBidi"/>
          <w:sz w:val="24"/>
          <w:szCs w:val="24"/>
        </w:rPr>
        <w:t>Student Signature_________________</w:t>
      </w:r>
    </w:p>
    <w:p w14:paraId="1972FB88" w14:textId="77777777" w:rsidR="00BE2685" w:rsidRDefault="00BE2685" w:rsidP="008D423E">
      <w:pPr>
        <w:jc w:val="both"/>
        <w:rPr>
          <w:rFonts w:asciiTheme="majorBidi" w:hAnsiTheme="majorBidi" w:cstheme="majorBidi"/>
          <w:sz w:val="24"/>
          <w:szCs w:val="24"/>
        </w:rPr>
      </w:pPr>
    </w:p>
    <w:p w14:paraId="6B285ABC" w14:textId="77777777" w:rsidR="00BE2685" w:rsidRDefault="00BE2685" w:rsidP="008D423E">
      <w:pPr>
        <w:jc w:val="both"/>
        <w:rPr>
          <w:rFonts w:asciiTheme="majorBidi" w:hAnsiTheme="majorBidi" w:cstheme="majorBidi"/>
          <w:sz w:val="24"/>
          <w:szCs w:val="24"/>
        </w:rPr>
      </w:pPr>
    </w:p>
    <w:p w14:paraId="062DBF55" w14:textId="77777777" w:rsidR="00BE2685" w:rsidRDefault="00BE2685" w:rsidP="008D423E">
      <w:pPr>
        <w:jc w:val="both"/>
        <w:rPr>
          <w:rFonts w:asciiTheme="majorBidi" w:hAnsiTheme="majorBidi" w:cstheme="majorBidi"/>
          <w:sz w:val="24"/>
          <w:szCs w:val="24"/>
        </w:rPr>
      </w:pPr>
      <w:r>
        <w:rPr>
          <w:rFonts w:asciiTheme="majorBidi" w:hAnsiTheme="majorBidi" w:cstheme="majorBidi"/>
          <w:sz w:val="24"/>
          <w:szCs w:val="24"/>
        </w:rPr>
        <w:t>Student Signature_________________</w:t>
      </w:r>
    </w:p>
    <w:p w14:paraId="17010207" w14:textId="6A43C578" w:rsidR="00362176" w:rsidRDefault="00362176" w:rsidP="008D423E">
      <w:pPr>
        <w:jc w:val="both"/>
        <w:rPr>
          <w:rFonts w:asciiTheme="majorBidi" w:hAnsiTheme="majorBidi" w:cstheme="majorBidi"/>
          <w:b/>
          <w:bCs/>
          <w:sz w:val="32"/>
          <w:szCs w:val="32"/>
        </w:rPr>
      </w:pPr>
    </w:p>
    <w:p w14:paraId="44FB8DEC" w14:textId="77777777" w:rsidR="00BE2685" w:rsidRDefault="00BE2685" w:rsidP="008D423E">
      <w:pPr>
        <w:jc w:val="both"/>
        <w:rPr>
          <w:rFonts w:asciiTheme="majorBidi" w:hAnsiTheme="majorBidi" w:cstheme="majorBidi"/>
          <w:b/>
          <w:bCs/>
          <w:sz w:val="32"/>
          <w:szCs w:val="32"/>
        </w:rPr>
      </w:pPr>
    </w:p>
    <w:p w14:paraId="01805DD8" w14:textId="77777777" w:rsidR="00BE2685" w:rsidRDefault="00BE2685" w:rsidP="008D423E">
      <w:pPr>
        <w:jc w:val="both"/>
        <w:rPr>
          <w:rFonts w:asciiTheme="majorBidi" w:hAnsiTheme="majorBidi" w:cstheme="majorBidi"/>
          <w:b/>
          <w:bCs/>
          <w:sz w:val="32"/>
          <w:szCs w:val="32"/>
        </w:rPr>
      </w:pPr>
    </w:p>
    <w:p w14:paraId="349CE968" w14:textId="77777777" w:rsidR="00BE2685" w:rsidRDefault="00BE2685" w:rsidP="008D423E">
      <w:pPr>
        <w:jc w:val="both"/>
        <w:rPr>
          <w:rFonts w:asciiTheme="majorBidi" w:hAnsiTheme="majorBidi" w:cstheme="majorBidi"/>
          <w:b/>
          <w:bCs/>
          <w:sz w:val="32"/>
          <w:szCs w:val="32"/>
        </w:rPr>
      </w:pPr>
    </w:p>
    <w:p w14:paraId="02B30EA2" w14:textId="77777777" w:rsidR="00BE2685" w:rsidRDefault="00BE2685" w:rsidP="008D423E">
      <w:pPr>
        <w:jc w:val="both"/>
        <w:rPr>
          <w:rFonts w:asciiTheme="majorBidi" w:hAnsiTheme="majorBidi" w:cstheme="majorBidi"/>
          <w:b/>
          <w:bCs/>
          <w:sz w:val="32"/>
          <w:szCs w:val="32"/>
        </w:rPr>
      </w:pPr>
    </w:p>
    <w:p w14:paraId="2A44FF48" w14:textId="5C325877" w:rsidR="00BE2685" w:rsidRDefault="00BE2685" w:rsidP="008D423E">
      <w:pPr>
        <w:jc w:val="both"/>
        <w:rPr>
          <w:rFonts w:asciiTheme="majorBidi" w:hAnsiTheme="majorBidi" w:cstheme="majorBidi"/>
          <w:b/>
          <w:bCs/>
          <w:sz w:val="32"/>
          <w:szCs w:val="32"/>
        </w:rPr>
      </w:pPr>
    </w:p>
    <w:p w14:paraId="1278B5FC" w14:textId="77777777" w:rsidR="00BE2685" w:rsidRDefault="00BE2685" w:rsidP="008D423E">
      <w:pPr>
        <w:jc w:val="both"/>
        <w:rPr>
          <w:rFonts w:asciiTheme="majorBidi" w:hAnsiTheme="majorBidi" w:cstheme="majorBidi"/>
          <w:b/>
          <w:bCs/>
          <w:sz w:val="32"/>
          <w:szCs w:val="32"/>
        </w:rPr>
      </w:pPr>
      <w:r>
        <w:rPr>
          <w:rFonts w:asciiTheme="majorBidi" w:hAnsiTheme="majorBidi" w:cstheme="majorBidi"/>
          <w:b/>
          <w:bCs/>
          <w:sz w:val="32"/>
          <w:szCs w:val="32"/>
        </w:rPr>
        <w:br w:type="page"/>
      </w:r>
    </w:p>
    <w:p w14:paraId="04C430B2" w14:textId="7DE4C0A4" w:rsidR="00BE2685" w:rsidRDefault="00BE2685" w:rsidP="00065CCB">
      <w:pPr>
        <w:rPr>
          <w:rFonts w:ascii="Times New Roman" w:hAnsi="Times New Roman" w:cs="Times New Roman"/>
          <w:b/>
          <w:sz w:val="28"/>
          <w:szCs w:val="28"/>
        </w:rPr>
      </w:pPr>
      <w:r w:rsidRPr="00152127">
        <w:rPr>
          <w:rFonts w:ascii="Times New Roman" w:hAnsi="Times New Roman" w:cs="Times New Roman"/>
          <w:b/>
          <w:sz w:val="28"/>
          <w:szCs w:val="28"/>
        </w:rPr>
        <w:lastRenderedPageBreak/>
        <w:t>INTRODUCTION</w:t>
      </w:r>
    </w:p>
    <w:p w14:paraId="64429491" w14:textId="77777777" w:rsidR="00D51480" w:rsidRPr="00152127" w:rsidRDefault="00D51480" w:rsidP="00065CCB">
      <w:pPr>
        <w:rPr>
          <w:rFonts w:ascii="Times New Roman" w:hAnsi="Times New Roman" w:cs="Times New Roman"/>
          <w:b/>
          <w:sz w:val="28"/>
          <w:szCs w:val="28"/>
        </w:rPr>
      </w:pPr>
    </w:p>
    <w:p w14:paraId="20C5D02D" w14:textId="6F1D0114" w:rsidR="006F4662" w:rsidRPr="006F4662" w:rsidRDefault="006F4662" w:rsidP="00A97942">
      <w:pPr>
        <w:spacing w:line="360" w:lineRule="auto"/>
        <w:jc w:val="both"/>
        <w:rPr>
          <w:rFonts w:ascii="Times New Roman" w:hAnsi="Times New Roman" w:cs="Times New Roman"/>
          <w:sz w:val="24"/>
          <w:szCs w:val="24"/>
        </w:rPr>
      </w:pPr>
      <w:r w:rsidRPr="006F4662">
        <w:rPr>
          <w:rFonts w:ascii="Times New Roman" w:hAnsi="Times New Roman" w:cs="Times New Roman"/>
          <w:sz w:val="24"/>
          <w:szCs w:val="24"/>
        </w:rPr>
        <w:t>The gig economy is rapidly evolving, and our project aims to create a comprehensive platform that seamlessly integrates learning and freelancing opportunities. The “L</w:t>
      </w:r>
      <w:r w:rsidR="00A97942">
        <w:rPr>
          <w:rFonts w:ascii="Times New Roman" w:hAnsi="Times New Roman" w:cs="Times New Roman"/>
          <w:sz w:val="24"/>
          <w:szCs w:val="24"/>
        </w:rPr>
        <w:t>ancers</w:t>
      </w:r>
      <w:r w:rsidRPr="006F4662">
        <w:rPr>
          <w:rFonts w:ascii="Times New Roman" w:hAnsi="Times New Roman" w:cs="Times New Roman"/>
          <w:sz w:val="24"/>
          <w:szCs w:val="24"/>
        </w:rPr>
        <w:t>” platform will be developed using the Laravel framework, offering users a one-stop solution for enhancing their skills and monetizing them through freelancing.</w:t>
      </w:r>
      <w:r w:rsidR="00B8605A" w:rsidRPr="00B8605A">
        <w:t xml:space="preserve"> </w:t>
      </w:r>
      <w:r w:rsidR="00B8605A" w:rsidRPr="00B8605A">
        <w:rPr>
          <w:rFonts w:ascii="Times New Roman" w:hAnsi="Times New Roman" w:cs="Times New Roman"/>
          <w:sz w:val="24"/>
          <w:szCs w:val="24"/>
        </w:rPr>
        <w:t>Using realized matches (RM) falls short of uncovering the technological requirements of a job. Instead, it measures how jobs are allocated in practice, based on hiring standards and labor market conditions. This allocation is influenced by various factors and should be seen as a market outcome, rather than a direct indicator of demand. In other words, RM data reflects the end result of the assignment process, similar to how the quantity traded in a market is an endogenous outcome of supply and demand interactions.</w:t>
      </w:r>
    </w:p>
    <w:p w14:paraId="107714C9" w14:textId="77777777" w:rsidR="00D51480" w:rsidRDefault="00D51480" w:rsidP="002240E2">
      <w:pPr>
        <w:rPr>
          <w:rFonts w:ascii="Times New Roman" w:hAnsi="Times New Roman" w:cs="Times New Roman"/>
          <w:b/>
          <w:sz w:val="28"/>
          <w:szCs w:val="28"/>
        </w:rPr>
      </w:pPr>
    </w:p>
    <w:p w14:paraId="7F064FB0" w14:textId="56A9906E" w:rsidR="005540BE" w:rsidRDefault="005540BE" w:rsidP="002240E2">
      <w:pPr>
        <w:rPr>
          <w:rFonts w:ascii="Times New Roman" w:hAnsi="Times New Roman" w:cs="Times New Roman"/>
          <w:b/>
          <w:sz w:val="28"/>
          <w:szCs w:val="28"/>
        </w:rPr>
      </w:pPr>
      <w:r w:rsidRPr="00152127">
        <w:rPr>
          <w:rFonts w:ascii="Times New Roman" w:hAnsi="Times New Roman" w:cs="Times New Roman"/>
          <w:b/>
          <w:sz w:val="28"/>
          <w:szCs w:val="28"/>
        </w:rPr>
        <w:t xml:space="preserve">Literature review </w:t>
      </w:r>
    </w:p>
    <w:p w14:paraId="6A9153A3" w14:textId="77777777" w:rsidR="00D51480" w:rsidRDefault="00D51480" w:rsidP="002240E2">
      <w:pPr>
        <w:rPr>
          <w:rFonts w:ascii="Times New Roman" w:hAnsi="Times New Roman" w:cs="Times New Roman"/>
          <w:b/>
          <w:sz w:val="28"/>
          <w:szCs w:val="28"/>
        </w:rPr>
      </w:pPr>
    </w:p>
    <w:p w14:paraId="67A195F9" w14:textId="3768D2F6" w:rsidR="00CF5E4E" w:rsidRPr="00CF5E4E" w:rsidRDefault="00CF5E4E" w:rsidP="00CF5E4E">
      <w:pPr>
        <w:spacing w:line="360" w:lineRule="auto"/>
        <w:rPr>
          <w:rFonts w:ascii="Times New Roman" w:hAnsi="Times New Roman" w:cs="Times New Roman"/>
          <w:bCs/>
          <w:sz w:val="24"/>
          <w:szCs w:val="24"/>
        </w:rPr>
      </w:pPr>
      <w:r w:rsidRPr="00CF5E4E">
        <w:rPr>
          <w:rFonts w:ascii="Times New Roman" w:hAnsi="Times New Roman" w:cs="Times New Roman"/>
          <w:bCs/>
          <w:sz w:val="24"/>
          <w:szCs w:val="24"/>
        </w:rPr>
        <w:t>Margaryan (2019) explored the intersection of work and learning in the gig economy</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EN.CITE &lt;EndNote&gt;&lt;Cite&gt;&lt;Author&gt;Margaryan&lt;/Author&gt;&lt;Year&gt;2019&lt;/Year&gt;&lt;RecNum&gt;7&lt;/RecNum&gt;&lt;DisplayText&gt;[1]&lt;/DisplayText&gt;&lt;record&gt;&lt;rec-number&gt;7&lt;/rec-number&gt;&lt;foreign-keys&gt;&lt;key app="EN" db-id="tte90ffs4wpdfueepewxxe20r0vzsfve5d0z" timestamp="1719898305"&gt;7&lt;/key&gt;&lt;/foreign-keys&gt;&lt;ref-type name="Journal Article"&gt;17&lt;/ref-type&gt;&lt;contributors&gt;&lt;authors&gt;&lt;author&gt;Margaryan &lt;/author&gt;&lt;/authors&gt;&lt;/contributors&gt;&lt;titles&gt;&lt;title&gt;Workplace Learning in Crowdwork: Comparing Microworkers&amp;apos; and Online Freelancers&amp;apos; Practices&lt;/title&gt;&lt;secondary-title&gt;Research Gate&lt;/secondary-title&gt;&lt;/titles&gt;&lt;periodical&gt;&lt;full-title&gt;Research Gate&lt;/full-title&gt;&lt;/periodical&gt;&lt;dates&gt;&lt;year&gt;2019&lt;/year&gt;&lt;/dates&gt;&lt;urls&gt;&lt;/urls&gt;&lt;/record&gt;&lt;/Cite&gt;&lt;/EndNote&gt;</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[1]</w:t>
      </w:r>
      <w:r>
        <w:rPr>
          <w:rFonts w:ascii="Times New Roman" w:hAnsi="Times New Roman" w:cs="Times New Roman"/>
          <w:bCs/>
          <w:sz w:val="24"/>
          <w:szCs w:val="24"/>
        </w:rPr>
        <w:fldChar w:fldCharType="end"/>
      </w:r>
      <w:r w:rsidRPr="00CF5E4E">
        <w:rPr>
          <w:rFonts w:ascii="Times New Roman" w:hAnsi="Times New Roman" w:cs="Times New Roman"/>
          <w:bCs/>
          <w:sz w:val="24"/>
          <w:szCs w:val="24"/>
        </w:rPr>
        <w:t>. Her study "Workplace Learning in Crowdwork: Comparing Microworkers' and Online Freelancers' Practices" highlighted the importance of integrating learning opportunities within freelancing platforms to enhance wo</w:t>
      </w:r>
      <w:r w:rsidR="00E50D8D">
        <w:rPr>
          <w:rFonts w:ascii="Times New Roman" w:hAnsi="Times New Roman" w:cs="Times New Roman"/>
          <w:bCs/>
          <w:sz w:val="24"/>
          <w:szCs w:val="24"/>
        </w:rPr>
        <w:t>rkers' skills and employability.</w:t>
      </w:r>
    </w:p>
    <w:p w14:paraId="3D034D52" w14:textId="77777777" w:rsidR="00CF5E4E" w:rsidRPr="00CF5E4E" w:rsidRDefault="00CF5E4E" w:rsidP="00CF5E4E">
      <w:pPr>
        <w:spacing w:line="360" w:lineRule="auto"/>
        <w:rPr>
          <w:rFonts w:ascii="Times New Roman" w:hAnsi="Times New Roman" w:cs="Times New Roman"/>
          <w:bCs/>
          <w:sz w:val="24"/>
          <w:szCs w:val="24"/>
        </w:rPr>
      </w:pPr>
      <w:r w:rsidRPr="00CF5E4E">
        <w:rPr>
          <w:rFonts w:ascii="Times New Roman" w:hAnsi="Times New Roman" w:cs="Times New Roman"/>
          <w:bCs/>
          <w:sz w:val="24"/>
          <w:szCs w:val="24"/>
        </w:rPr>
        <w:t>Online Course Delivery and Engagement:</w:t>
      </w:r>
    </w:p>
    <w:p w14:paraId="42BA10CA" w14:textId="11B14425" w:rsidR="00CF5E4E" w:rsidRPr="00CF5E4E" w:rsidRDefault="00E50D8D" w:rsidP="00E50D8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Zhu et al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EN.CITE &lt;EndNote&gt;&lt;Cite&gt;&lt;Author&gt;Meina Zhu&lt;/Author&gt;&lt;Year&gt;2020&lt;/Year&gt;&lt;RecNum&gt;8&lt;/RecNum&gt;&lt;DisplayText&gt;[2]&lt;/DisplayText&gt;&lt;record&gt;&lt;rec-number&gt;8&lt;/rec-number&gt;&lt;foreign-keys&gt;&lt;key app="EN" db-id="tte90ffs4wpdfueepewxxe20r0vzsfve5d0z" timestamp="1719898515"&gt;8&lt;/key&gt;&lt;/foreign-keys&gt;&lt;ref-type name="Journal Article"&gt;17&lt;/ref-type&gt;&lt;contributors&gt;&lt;authors&gt;&lt;author&gt;Meina Zhu, Annisa R. Sari &amp;amp; Mimi Miyoung Lee&lt;/author&gt;&lt;/authors&gt;&lt;/contributors&gt;&lt;titles&gt;&lt;title&gt;A comprehensive systematic review of MOOC research: Research techniques, topics, and trends from 2009 to 2020&lt;/title&gt;&lt;secondary-title&gt;springer link&lt;/secondary-title&gt;&lt;/titles&gt;&lt;periodical&gt;&lt;full-title&gt;springer link&lt;/full-title&gt;&lt;/periodical&gt;&lt;dates&gt;&lt;year&gt;2020&lt;/year&gt;&lt;/dates&gt;&lt;urls&gt;&lt;/urls&gt;&lt;/record&gt;&lt;/Cite&gt;&lt;/EndNote&gt;</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[2]</w:t>
      </w:r>
      <w:r>
        <w:rPr>
          <w:rFonts w:ascii="Times New Roman" w:hAnsi="Times New Roman" w:cs="Times New Roman"/>
          <w:bCs/>
          <w:sz w:val="24"/>
          <w:szCs w:val="24"/>
        </w:rPr>
        <w:fldChar w:fldCharType="end"/>
      </w:r>
      <w:r w:rsidR="00CF5E4E" w:rsidRPr="00CF5E4E">
        <w:rPr>
          <w:rFonts w:ascii="Times New Roman" w:hAnsi="Times New Roman" w:cs="Times New Roman"/>
          <w:bCs/>
          <w:sz w:val="24"/>
          <w:szCs w:val="24"/>
        </w:rPr>
        <w:t xml:space="preserve"> (2020) conducted a comprehensive review of MOOC (Massive Open Online Course) research. Their paper "A systematic review of MOOC research: Research themes, sample types, and research designs" provides insights into effective course design and delivery methods, which will be crucial for our p</w:t>
      </w:r>
      <w:r>
        <w:rPr>
          <w:rFonts w:ascii="Times New Roman" w:hAnsi="Times New Roman" w:cs="Times New Roman"/>
          <w:bCs/>
          <w:sz w:val="24"/>
          <w:szCs w:val="24"/>
        </w:rPr>
        <w:t xml:space="preserve">latform's learning component </w:t>
      </w:r>
      <w:r w:rsidR="00CF5E4E" w:rsidRPr="00CF5E4E">
        <w:rPr>
          <w:rFonts w:ascii="Times New Roman" w:hAnsi="Times New Roman" w:cs="Times New Roman"/>
          <w:bCs/>
          <w:sz w:val="24"/>
          <w:szCs w:val="24"/>
        </w:rPr>
        <w:t>.</w:t>
      </w:r>
    </w:p>
    <w:p w14:paraId="7722F297" w14:textId="77777777" w:rsidR="00CF5E4E" w:rsidRPr="00CF5E4E" w:rsidRDefault="00CF5E4E" w:rsidP="00CF5E4E">
      <w:pPr>
        <w:spacing w:line="360" w:lineRule="auto"/>
        <w:rPr>
          <w:rFonts w:ascii="Times New Roman" w:hAnsi="Times New Roman" w:cs="Times New Roman"/>
          <w:bCs/>
          <w:sz w:val="24"/>
          <w:szCs w:val="24"/>
        </w:rPr>
      </w:pPr>
      <w:r w:rsidRPr="00CF5E4E">
        <w:rPr>
          <w:rFonts w:ascii="Times New Roman" w:hAnsi="Times New Roman" w:cs="Times New Roman"/>
          <w:bCs/>
          <w:sz w:val="24"/>
          <w:szCs w:val="24"/>
        </w:rPr>
        <w:t>Freelancing Marketplaces and Gig Economy:</w:t>
      </w:r>
    </w:p>
    <w:p w14:paraId="12C18990" w14:textId="055EA5C1" w:rsidR="00CF5E4E" w:rsidRPr="00CF5E4E" w:rsidRDefault="00CF5E4E" w:rsidP="00E50D8D">
      <w:pPr>
        <w:spacing w:line="360" w:lineRule="auto"/>
        <w:rPr>
          <w:rFonts w:ascii="Times New Roman" w:hAnsi="Times New Roman" w:cs="Times New Roman"/>
          <w:bCs/>
          <w:sz w:val="24"/>
          <w:szCs w:val="24"/>
        </w:rPr>
      </w:pPr>
      <w:r w:rsidRPr="00CF5E4E">
        <w:rPr>
          <w:rFonts w:ascii="Times New Roman" w:hAnsi="Times New Roman" w:cs="Times New Roman"/>
          <w:bCs/>
          <w:sz w:val="24"/>
          <w:szCs w:val="24"/>
        </w:rPr>
        <w:t>Dunn</w:t>
      </w:r>
      <w:r w:rsidR="00E50D8D">
        <w:rPr>
          <w:rFonts w:ascii="Times New Roman" w:hAnsi="Times New Roman" w:cs="Times New Roman"/>
          <w:bCs/>
          <w:sz w:val="24"/>
          <w:szCs w:val="24"/>
        </w:rPr>
        <w:t xml:space="preserve"> et al</w:t>
      </w:r>
      <w:r w:rsidR="00E50D8D">
        <w:rPr>
          <w:rFonts w:ascii="Times New Roman" w:hAnsi="Times New Roman" w:cs="Times New Roman"/>
          <w:bCs/>
          <w:sz w:val="24"/>
          <w:szCs w:val="24"/>
        </w:rPr>
        <w:fldChar w:fldCharType="begin"/>
      </w:r>
      <w:r w:rsidR="00E50D8D">
        <w:rPr>
          <w:rFonts w:ascii="Times New Roman" w:hAnsi="Times New Roman" w:cs="Times New Roman"/>
          <w:bCs/>
          <w:sz w:val="24"/>
          <w:szCs w:val="24"/>
        </w:rPr>
        <w:instrText xml:space="preserve"> ADDIN EN.CITE &lt;EndNote&gt;&lt;Cite&gt;&lt;Author&gt;Dunn&lt;/Author&gt;&lt;Year&gt;2017&lt;/Year&gt;&lt;RecNum&gt;9&lt;/RecNum&gt;&lt;DisplayText&gt;[3]&lt;/DisplayText&gt;&lt;record&gt;&lt;rec-number&gt;9&lt;/rec-number&gt;&lt;foreign-keys&gt;&lt;key app="EN" db-id="tte90ffs4wpdfueepewxxe20r0vzsfve5d0z" timestamp="1719898797"&gt;9&lt;/key&gt;&lt;/foreign-keys&gt;&lt;ref-type name="Journal Article"&gt;17&lt;/ref-type&gt;&lt;contributors&gt;&lt;authors&gt;&lt;author&gt;Dunn, Michael&lt;/author&gt;&lt;/authors&gt;&lt;/contributors&gt;&lt;titles&gt;&lt;title&gt;MAKING GIGS WORK: CAREER STRATEGIES, JOB QUALITY AND MIGRATION IN THE GIG ECONOMY&lt;/title&gt;&lt;secondary-title&gt;Carolina Digital Repository&lt;/secondary-title&gt;&lt;/titles&gt;&lt;periodical&gt;&lt;full-title&gt;Carolina Digital Repository&lt;/full-title&gt;&lt;/periodical&gt;&lt;dates&gt;&lt;year&gt;2017&lt;/year&gt;&lt;/dates&gt;&lt;urls&gt;&lt;/urls&gt;&lt;/record&gt;&lt;/Cite&gt;&lt;/EndNote&gt;</w:instrText>
      </w:r>
      <w:r w:rsidR="00E50D8D">
        <w:rPr>
          <w:rFonts w:ascii="Times New Roman" w:hAnsi="Times New Roman" w:cs="Times New Roman"/>
          <w:bCs/>
          <w:sz w:val="24"/>
          <w:szCs w:val="24"/>
        </w:rPr>
        <w:fldChar w:fldCharType="separate"/>
      </w:r>
      <w:r w:rsidR="00E50D8D">
        <w:rPr>
          <w:rFonts w:ascii="Times New Roman" w:hAnsi="Times New Roman" w:cs="Times New Roman"/>
          <w:bCs/>
          <w:noProof/>
          <w:sz w:val="24"/>
          <w:szCs w:val="24"/>
        </w:rPr>
        <w:t>[3]</w:t>
      </w:r>
      <w:r w:rsidR="00E50D8D">
        <w:rPr>
          <w:rFonts w:ascii="Times New Roman" w:hAnsi="Times New Roman" w:cs="Times New Roman"/>
          <w:bCs/>
          <w:sz w:val="24"/>
          <w:szCs w:val="24"/>
        </w:rPr>
        <w:fldChar w:fldCharType="end"/>
      </w:r>
      <w:r w:rsidRPr="00CF5E4E">
        <w:rPr>
          <w:rFonts w:ascii="Times New Roman" w:hAnsi="Times New Roman" w:cs="Times New Roman"/>
          <w:bCs/>
          <w:sz w:val="24"/>
          <w:szCs w:val="24"/>
        </w:rPr>
        <w:t xml:space="preserve"> (2017) examined the rise of digital labor markets in "Digital Anthropology and the Gig Economy". This study offers valuable insights into user behavior and expectations in freelancing platforms, which will inform ou</w:t>
      </w:r>
      <w:r w:rsidR="00E50D8D">
        <w:rPr>
          <w:rFonts w:ascii="Times New Roman" w:hAnsi="Times New Roman" w:cs="Times New Roman"/>
          <w:bCs/>
          <w:sz w:val="24"/>
          <w:szCs w:val="24"/>
        </w:rPr>
        <w:t xml:space="preserve">r project marketplace design </w:t>
      </w:r>
      <w:r w:rsidRPr="00CF5E4E">
        <w:rPr>
          <w:rFonts w:ascii="Times New Roman" w:hAnsi="Times New Roman" w:cs="Times New Roman"/>
          <w:bCs/>
          <w:sz w:val="24"/>
          <w:szCs w:val="24"/>
        </w:rPr>
        <w:t>.</w:t>
      </w:r>
    </w:p>
    <w:p w14:paraId="25C712C9" w14:textId="77777777" w:rsidR="00CF5E4E" w:rsidRPr="00CF5E4E" w:rsidRDefault="00CF5E4E" w:rsidP="00CF5E4E">
      <w:pPr>
        <w:spacing w:line="360" w:lineRule="auto"/>
        <w:rPr>
          <w:rFonts w:ascii="Times New Roman" w:hAnsi="Times New Roman" w:cs="Times New Roman"/>
          <w:bCs/>
          <w:sz w:val="24"/>
          <w:szCs w:val="24"/>
        </w:rPr>
      </w:pPr>
      <w:r w:rsidRPr="00CF5E4E">
        <w:rPr>
          <w:rFonts w:ascii="Times New Roman" w:hAnsi="Times New Roman" w:cs="Times New Roman"/>
          <w:bCs/>
          <w:sz w:val="24"/>
          <w:szCs w:val="24"/>
        </w:rPr>
        <w:t>User Experience in E-learning and Freelancing Platforms:</w:t>
      </w:r>
    </w:p>
    <w:p w14:paraId="612868B5" w14:textId="10246AE6" w:rsidR="00CF5E4E" w:rsidRPr="00CF5E4E" w:rsidRDefault="00F1496F" w:rsidP="00F1496F">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Li Xiangming et al</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EN.CITE &lt;EndNote&gt;&lt;Cite&gt;&lt;Author&gt;Li Xiangming&lt;/Author&gt;&lt;Year&gt;2024&lt;/Year&gt;&lt;RecNum&gt;10&lt;/RecNum&gt;&lt;DisplayText&gt;[4]&lt;/DisplayText&gt;&lt;record&gt;&lt;rec-number&gt;10&lt;/rec-number&gt;&lt;foreign-keys&gt;&lt;key app="EN" db-id="tte90ffs4wpdfueepewxxe20r0vzsfve5d0z" timestamp="1719899044"&gt;10&lt;/key&gt;&lt;/foreign-keys&gt;&lt;ref-type name="Journal Article"&gt;17&lt;/ref-type&gt;&lt;contributors&gt;&lt;authors&gt;&lt;author&gt;Li Xiangming, Ke Wang, Yincheng Wang, Jingshun Zhang, Jibo He&lt;/author&gt;&lt;/authors&gt;&lt;/contributors&gt;&lt;titles&gt;&lt;title&gt;Assessing User Experiences in Virtual Reality Learning Environments&lt;/title&gt;&lt;secondary-title&gt;Research Gate&lt;/secondary-title&gt;&lt;/titles&gt;&lt;periodical&gt;&lt;full-title&gt;Research Gate&lt;/full-title&gt;&lt;/periodical&gt;&lt;dates&gt;&lt;year&gt;2024&lt;/year&gt;&lt;/dates&gt;&lt;urls&gt;&lt;/urls&gt;&lt;/record&gt;&lt;/Cite&gt;&lt;/EndNote&gt;</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[4]</w:t>
      </w:r>
      <w:r>
        <w:rPr>
          <w:rFonts w:ascii="Times New Roman" w:hAnsi="Times New Roman" w:cs="Times New Roman"/>
          <w:bCs/>
          <w:sz w:val="24"/>
          <w:szCs w:val="24"/>
        </w:rPr>
        <w:fldChar w:fldCharType="end"/>
      </w:r>
      <w:r w:rsidR="00E50D8D">
        <w:rPr>
          <w:rFonts w:ascii="Times New Roman" w:hAnsi="Times New Roman" w:cs="Times New Roman"/>
          <w:bCs/>
          <w:sz w:val="24"/>
          <w:szCs w:val="24"/>
        </w:rPr>
        <w:t xml:space="preserve"> (2024</w:t>
      </w:r>
      <w:r w:rsidR="00CF5E4E" w:rsidRPr="00CF5E4E">
        <w:rPr>
          <w:rFonts w:ascii="Times New Roman" w:hAnsi="Times New Roman" w:cs="Times New Roman"/>
          <w:bCs/>
          <w:sz w:val="24"/>
          <w:szCs w:val="24"/>
        </w:rPr>
        <w:t xml:space="preserve">) investigated user experience in </w:t>
      </w:r>
      <w:r w:rsidR="00E50D8D">
        <w:rPr>
          <w:rFonts w:ascii="Times New Roman" w:hAnsi="Times New Roman" w:cs="Times New Roman"/>
          <w:bCs/>
          <w:sz w:val="24"/>
          <w:szCs w:val="24"/>
        </w:rPr>
        <w:t xml:space="preserve">Virtual </w:t>
      </w:r>
      <w:r w:rsidR="00CF5E4E" w:rsidRPr="00CF5E4E">
        <w:rPr>
          <w:rFonts w:ascii="Times New Roman" w:hAnsi="Times New Roman" w:cs="Times New Roman"/>
          <w:bCs/>
          <w:sz w:val="24"/>
          <w:szCs w:val="24"/>
        </w:rPr>
        <w:t xml:space="preserve"> learning environments in their paper "</w:t>
      </w:r>
      <w:r w:rsidRPr="00F1496F">
        <w:t xml:space="preserve"> </w:t>
      </w:r>
      <w:r w:rsidRPr="00F1496F">
        <w:rPr>
          <w:rFonts w:ascii="Times New Roman" w:hAnsi="Times New Roman" w:cs="Times New Roman"/>
          <w:bCs/>
          <w:sz w:val="24"/>
          <w:szCs w:val="24"/>
        </w:rPr>
        <w:t>Assessing User Experiences in Virtual Reality Learning Environments</w:t>
      </w:r>
      <w:r w:rsidR="00CF5E4E" w:rsidRPr="00CF5E4E">
        <w:rPr>
          <w:rFonts w:ascii="Times New Roman" w:hAnsi="Times New Roman" w:cs="Times New Roman"/>
          <w:bCs/>
          <w:sz w:val="24"/>
          <w:szCs w:val="24"/>
        </w:rPr>
        <w:t>". Their findings on factors affecting user satisfaction and engagement will be cruci</w:t>
      </w:r>
      <w:r w:rsidR="00E50D8D">
        <w:rPr>
          <w:rFonts w:ascii="Times New Roman" w:hAnsi="Times New Roman" w:cs="Times New Roman"/>
          <w:bCs/>
          <w:sz w:val="24"/>
          <w:szCs w:val="24"/>
        </w:rPr>
        <w:t xml:space="preserve">al for our platform's design </w:t>
      </w:r>
      <w:r w:rsidR="00CF5E4E" w:rsidRPr="00CF5E4E">
        <w:rPr>
          <w:rFonts w:ascii="Times New Roman" w:hAnsi="Times New Roman" w:cs="Times New Roman"/>
          <w:bCs/>
          <w:sz w:val="24"/>
          <w:szCs w:val="24"/>
        </w:rPr>
        <w:t>.</w:t>
      </w:r>
    </w:p>
    <w:p w14:paraId="6645D0BA" w14:textId="77777777" w:rsidR="00CF5E4E" w:rsidRPr="00CF5E4E" w:rsidRDefault="00CF5E4E" w:rsidP="00CF5E4E">
      <w:pPr>
        <w:spacing w:line="360" w:lineRule="auto"/>
        <w:rPr>
          <w:rFonts w:ascii="Times New Roman" w:hAnsi="Times New Roman" w:cs="Times New Roman"/>
          <w:bCs/>
          <w:sz w:val="24"/>
          <w:szCs w:val="24"/>
        </w:rPr>
      </w:pPr>
      <w:r w:rsidRPr="00CF5E4E">
        <w:rPr>
          <w:rFonts w:ascii="Times New Roman" w:hAnsi="Times New Roman" w:cs="Times New Roman"/>
          <w:bCs/>
          <w:sz w:val="24"/>
          <w:szCs w:val="24"/>
        </w:rPr>
        <w:t>Payment Systems and Revenue Models in Online Platforms:</w:t>
      </w:r>
    </w:p>
    <w:p w14:paraId="1F655BC5" w14:textId="0F06A1AD" w:rsidR="00CF5E4E" w:rsidRPr="00CF5E4E" w:rsidRDefault="00F1496F" w:rsidP="00F1496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Chen et al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EN.CITE &lt;EndNote&gt;&lt;Cite&gt;&lt;Author&gt;Chen&lt;/Author&gt;&lt;Year&gt;2018&lt;/Year&gt;&lt;RecNum&gt;11&lt;/RecNum&gt;&lt;DisplayText&gt;[5]&lt;/DisplayText&gt;&lt;record&gt;&lt;rec-number&gt;11&lt;/rec-number&gt;&lt;foreign-keys&gt;&lt;key app="EN" db-id="tte90ffs4wpdfueepewxxe20r0vzsfve5d0z" timestamp="1719899481"&gt;11&lt;/key&gt;&lt;/foreign-keys&gt;&lt;ref-type name="Journal Article"&gt;17&lt;/ref-type&gt;&lt;contributors&gt;&lt;authors&gt;&lt;author&gt;Chen, Y., Zhao, Y.,  Chen, Y&lt;/author&gt;&lt;/authors&gt;&lt;/contributors&gt;&lt;titles&gt;&lt;title&gt;Platform-based online education: A game-theoretic analysis.&lt;/title&gt;&lt;secondary-title&gt;European Journal of Operational Research&lt;/secondary-title&gt;&lt;/titles&gt;&lt;periodical&gt;&lt;full-title&gt;European Journal of Operational Research&lt;/full-title&gt;&lt;/periodical&gt;&lt;dates&gt;&lt;year&gt;2018&lt;/year&gt;&lt;/dates&gt;&lt;urls&gt;&lt;/urls&gt;&lt;/record&gt;&lt;/Cite&gt;&lt;/EndNote&gt;</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[5]</w:t>
      </w:r>
      <w:r>
        <w:rPr>
          <w:rFonts w:ascii="Times New Roman" w:hAnsi="Times New Roman" w:cs="Times New Roman"/>
          <w:bCs/>
          <w:sz w:val="24"/>
          <w:szCs w:val="24"/>
        </w:rPr>
        <w:fldChar w:fldCharType="end"/>
      </w:r>
      <w:r w:rsidR="00CF5E4E" w:rsidRPr="00CF5E4E">
        <w:rPr>
          <w:rFonts w:ascii="Times New Roman" w:hAnsi="Times New Roman" w:cs="Times New Roman"/>
          <w:bCs/>
          <w:sz w:val="24"/>
          <w:szCs w:val="24"/>
        </w:rPr>
        <w:t xml:space="preserve"> (2018) analyzed various revenue models in their study "Platform-based online education: A game-theoretic analysis". Their insights into pricing strategies and revenue sharing between platforms and content creators will inform our payment and incentive structures</w:t>
      </w:r>
      <w:r>
        <w:rPr>
          <w:rFonts w:ascii="Times New Roman" w:hAnsi="Times New Roman" w:cs="Times New Roman"/>
          <w:bCs/>
          <w:sz w:val="24"/>
          <w:szCs w:val="24"/>
        </w:rPr>
        <w:t xml:space="preserve"> </w:t>
      </w:r>
      <w:r w:rsidR="00CF5E4E" w:rsidRPr="00CF5E4E">
        <w:rPr>
          <w:rFonts w:ascii="Times New Roman" w:hAnsi="Times New Roman" w:cs="Times New Roman"/>
          <w:bCs/>
          <w:sz w:val="24"/>
          <w:szCs w:val="24"/>
        </w:rPr>
        <w:t>.</w:t>
      </w:r>
    </w:p>
    <w:p w14:paraId="0E7E5323" w14:textId="77777777" w:rsidR="00CF5E4E" w:rsidRPr="00CF5E4E" w:rsidRDefault="00CF5E4E" w:rsidP="00CF5E4E">
      <w:pPr>
        <w:spacing w:line="360" w:lineRule="auto"/>
        <w:rPr>
          <w:rFonts w:ascii="Times New Roman" w:hAnsi="Times New Roman" w:cs="Times New Roman"/>
          <w:bCs/>
          <w:sz w:val="24"/>
          <w:szCs w:val="24"/>
        </w:rPr>
      </w:pPr>
      <w:r w:rsidRPr="00CF5E4E">
        <w:rPr>
          <w:rFonts w:ascii="Times New Roman" w:hAnsi="Times New Roman" w:cs="Times New Roman"/>
          <w:bCs/>
          <w:sz w:val="24"/>
          <w:szCs w:val="24"/>
        </w:rPr>
        <w:t>Skill Development and Career Progression in Online Platforms:</w:t>
      </w:r>
    </w:p>
    <w:p w14:paraId="2F8C9CE9" w14:textId="382FCD7D" w:rsidR="00CF5E4E" w:rsidRPr="00CF5E4E" w:rsidRDefault="00CF5E4E" w:rsidP="00F1496F">
      <w:pPr>
        <w:spacing w:line="360" w:lineRule="auto"/>
        <w:rPr>
          <w:rFonts w:ascii="Times New Roman" w:hAnsi="Times New Roman" w:cs="Times New Roman"/>
          <w:bCs/>
          <w:sz w:val="24"/>
          <w:szCs w:val="24"/>
        </w:rPr>
      </w:pPr>
      <w:r w:rsidRPr="00CF5E4E">
        <w:rPr>
          <w:rFonts w:ascii="Times New Roman" w:hAnsi="Times New Roman" w:cs="Times New Roman"/>
          <w:bCs/>
          <w:sz w:val="24"/>
          <w:szCs w:val="24"/>
        </w:rPr>
        <w:t xml:space="preserve">Kässi </w:t>
      </w:r>
      <w:r w:rsidR="00F1496F">
        <w:rPr>
          <w:rFonts w:ascii="Times New Roman" w:hAnsi="Times New Roman" w:cs="Times New Roman"/>
          <w:bCs/>
          <w:sz w:val="24"/>
          <w:szCs w:val="24"/>
        </w:rPr>
        <w:t>et al</w:t>
      </w:r>
      <w:r w:rsidR="00F1496F">
        <w:rPr>
          <w:rFonts w:ascii="Times New Roman" w:hAnsi="Times New Roman" w:cs="Times New Roman"/>
          <w:bCs/>
          <w:sz w:val="24"/>
          <w:szCs w:val="24"/>
        </w:rPr>
        <w:fldChar w:fldCharType="begin"/>
      </w:r>
      <w:r w:rsidR="00F1496F">
        <w:rPr>
          <w:rFonts w:ascii="Times New Roman" w:hAnsi="Times New Roman" w:cs="Times New Roman"/>
          <w:bCs/>
          <w:sz w:val="24"/>
          <w:szCs w:val="24"/>
        </w:rPr>
        <w:instrText xml:space="preserve"> ADDIN EN.CITE &lt;EndNote&gt;&lt;Cite&gt;&lt;Author&gt;Kässi&lt;/Author&gt;&lt;Year&gt;2018&lt;/Year&gt;&lt;RecNum&gt;12&lt;/RecNum&gt;&lt;DisplayText&gt;[6]&lt;/DisplayText&gt;&lt;record&gt;&lt;rec-number&gt;12&lt;/rec-number&gt;&lt;foreign-keys&gt;&lt;key app="EN" db-id="tte90ffs4wpdfueepewxxe20r0vzsfve5d0z" timestamp="1719899637"&gt;12&lt;/key&gt;&lt;/foreign-keys&gt;&lt;ref-type name="Journal Article"&gt;17&lt;/ref-type&gt;&lt;contributors&gt;&lt;authors&gt;&lt;author&gt;Kässi, O., Lehdonvirta, V.&lt;/author&gt;&lt;/authors&gt;&lt;/contributors&gt;&lt;titles&gt;&lt;title&gt;Online labour index: Measuring the online gig economy for policy and research&lt;/title&gt;&lt;secondary-title&gt;Technological Forecasting and Social Change&lt;/secondary-title&gt;&lt;/titles&gt;&lt;periodical&gt;&lt;full-title&gt;Technological Forecasting and Social Change&lt;/full-title&gt;&lt;/periodical&gt;&lt;dates&gt;&lt;year&gt;2018&lt;/year&gt;&lt;/dates&gt;&lt;urls&gt;&lt;/urls&gt;&lt;/record&gt;&lt;/Cite&gt;&lt;/EndNote&gt;</w:instrText>
      </w:r>
      <w:r w:rsidR="00F1496F">
        <w:rPr>
          <w:rFonts w:ascii="Times New Roman" w:hAnsi="Times New Roman" w:cs="Times New Roman"/>
          <w:bCs/>
          <w:sz w:val="24"/>
          <w:szCs w:val="24"/>
        </w:rPr>
        <w:fldChar w:fldCharType="separate"/>
      </w:r>
      <w:r w:rsidR="00F1496F">
        <w:rPr>
          <w:rFonts w:ascii="Times New Roman" w:hAnsi="Times New Roman" w:cs="Times New Roman"/>
          <w:bCs/>
          <w:noProof/>
          <w:sz w:val="24"/>
          <w:szCs w:val="24"/>
        </w:rPr>
        <w:t>[6]</w:t>
      </w:r>
      <w:r w:rsidR="00F1496F">
        <w:rPr>
          <w:rFonts w:ascii="Times New Roman" w:hAnsi="Times New Roman" w:cs="Times New Roman"/>
          <w:bCs/>
          <w:sz w:val="24"/>
          <w:szCs w:val="24"/>
        </w:rPr>
        <w:fldChar w:fldCharType="end"/>
      </w:r>
      <w:r w:rsidRPr="00CF5E4E">
        <w:rPr>
          <w:rFonts w:ascii="Times New Roman" w:hAnsi="Times New Roman" w:cs="Times New Roman"/>
          <w:bCs/>
          <w:sz w:val="24"/>
          <w:szCs w:val="24"/>
        </w:rPr>
        <w:t>(2018) examined skill development in online labor markets in their paper "Online labour index: Measuring the online gig economy for policy and research". Their findings on skill categorization and demand trends will be valuable for our skill assessme</w:t>
      </w:r>
      <w:r w:rsidR="00F1496F">
        <w:rPr>
          <w:rFonts w:ascii="Times New Roman" w:hAnsi="Times New Roman" w:cs="Times New Roman"/>
          <w:bCs/>
          <w:sz w:val="24"/>
          <w:szCs w:val="24"/>
        </w:rPr>
        <w:t xml:space="preserve">nt and job matching features </w:t>
      </w:r>
      <w:r w:rsidRPr="00CF5E4E">
        <w:rPr>
          <w:rFonts w:ascii="Times New Roman" w:hAnsi="Times New Roman" w:cs="Times New Roman"/>
          <w:bCs/>
          <w:sz w:val="24"/>
          <w:szCs w:val="24"/>
        </w:rPr>
        <w:t>.</w:t>
      </w:r>
    </w:p>
    <w:p w14:paraId="4365227C" w14:textId="77777777" w:rsidR="00D51480" w:rsidRDefault="00D51480" w:rsidP="002240E2">
      <w:pPr>
        <w:spacing w:line="360" w:lineRule="auto"/>
        <w:rPr>
          <w:rFonts w:ascii="Times New Roman" w:hAnsi="Times New Roman" w:cs="Times New Roman"/>
          <w:b/>
          <w:sz w:val="28"/>
          <w:szCs w:val="28"/>
        </w:rPr>
      </w:pPr>
    </w:p>
    <w:p w14:paraId="1D5FC963" w14:textId="4F565A38" w:rsidR="009A30C0" w:rsidRDefault="009A30C0" w:rsidP="002240E2">
      <w:pPr>
        <w:spacing w:line="360" w:lineRule="auto"/>
        <w:rPr>
          <w:rFonts w:ascii="Times New Roman" w:hAnsi="Times New Roman" w:cs="Times New Roman"/>
          <w:b/>
          <w:sz w:val="28"/>
          <w:szCs w:val="28"/>
        </w:rPr>
      </w:pPr>
      <w:r w:rsidRPr="00152127">
        <w:rPr>
          <w:rFonts w:ascii="Times New Roman" w:hAnsi="Times New Roman" w:cs="Times New Roman"/>
          <w:b/>
          <w:sz w:val="28"/>
          <w:szCs w:val="28"/>
        </w:rPr>
        <w:t>PROBLEM STATEMENT</w:t>
      </w:r>
    </w:p>
    <w:p w14:paraId="3A4B01D0" w14:textId="77777777" w:rsidR="00D51480" w:rsidRPr="00152127" w:rsidRDefault="00D51480" w:rsidP="002240E2">
      <w:pPr>
        <w:spacing w:line="360" w:lineRule="auto"/>
        <w:rPr>
          <w:rFonts w:ascii="Times New Roman" w:hAnsi="Times New Roman" w:cs="Times New Roman"/>
          <w:b/>
          <w:sz w:val="24"/>
          <w:szCs w:val="24"/>
        </w:rPr>
      </w:pPr>
    </w:p>
    <w:p w14:paraId="799E4155" w14:textId="77777777" w:rsidR="006F4662" w:rsidRPr="006F4662" w:rsidRDefault="006F4662" w:rsidP="00CC3A92">
      <w:pPr>
        <w:spacing w:line="360" w:lineRule="auto"/>
        <w:rPr>
          <w:rFonts w:ascii="Times New Roman" w:hAnsi="Times New Roman" w:cs="Times New Roman"/>
          <w:sz w:val="24"/>
          <w:szCs w:val="24"/>
        </w:rPr>
      </w:pPr>
      <w:r w:rsidRPr="006F4662">
        <w:rPr>
          <w:rFonts w:ascii="Times New Roman" w:hAnsi="Times New Roman" w:cs="Times New Roman"/>
          <w:sz w:val="24"/>
          <w:szCs w:val="24"/>
        </w:rPr>
        <w:t>Traditional freelancing platforms lack a centralized solution that allows users to both acquire new skills and utilize them immediately for earning purposes. This gap hinders individuals who seek a cohesive environment for learning and freelancing, leading to inefficiencies in skill utilization and income generation</w:t>
      </w:r>
    </w:p>
    <w:p w14:paraId="19E8C31E" w14:textId="77777777" w:rsidR="00D51480" w:rsidRDefault="00D51480" w:rsidP="002240E2">
      <w:pPr>
        <w:rPr>
          <w:rFonts w:ascii="Times New Roman" w:hAnsi="Times New Roman" w:cs="Times New Roman"/>
          <w:b/>
          <w:sz w:val="28"/>
          <w:szCs w:val="28"/>
        </w:rPr>
      </w:pPr>
    </w:p>
    <w:p w14:paraId="7EBD9B40" w14:textId="5560DC8D" w:rsidR="009A30C0" w:rsidRDefault="009A30C0" w:rsidP="002240E2">
      <w:pPr>
        <w:rPr>
          <w:rFonts w:ascii="Times New Roman" w:hAnsi="Times New Roman" w:cs="Times New Roman"/>
          <w:b/>
          <w:sz w:val="28"/>
          <w:szCs w:val="28"/>
        </w:rPr>
      </w:pPr>
      <w:r w:rsidRPr="00152127">
        <w:rPr>
          <w:rFonts w:ascii="Times New Roman" w:hAnsi="Times New Roman" w:cs="Times New Roman"/>
          <w:b/>
          <w:sz w:val="28"/>
          <w:szCs w:val="28"/>
        </w:rPr>
        <w:t>OBJECTIVE</w:t>
      </w:r>
    </w:p>
    <w:p w14:paraId="556C6427" w14:textId="77777777" w:rsidR="00D51480" w:rsidRPr="00152127" w:rsidRDefault="00D51480" w:rsidP="002240E2">
      <w:pPr>
        <w:rPr>
          <w:rFonts w:ascii="Times New Roman" w:hAnsi="Times New Roman" w:cs="Times New Roman"/>
          <w:sz w:val="28"/>
          <w:szCs w:val="28"/>
        </w:rPr>
      </w:pPr>
    </w:p>
    <w:p w14:paraId="61629DE6" w14:textId="37F3EFBF" w:rsidR="00430AD7" w:rsidRPr="00CC3A92" w:rsidRDefault="00002BB7" w:rsidP="00CC3A92">
      <w:pPr>
        <w:spacing w:line="360" w:lineRule="auto"/>
        <w:jc w:val="both"/>
        <w:rPr>
          <w:rFonts w:asciiTheme="majorBidi" w:hAnsiTheme="majorBidi" w:cstheme="majorBidi"/>
          <w:sz w:val="24"/>
          <w:szCs w:val="24"/>
        </w:rPr>
      </w:pPr>
      <w:r w:rsidRPr="00CC3A92">
        <w:rPr>
          <w:rFonts w:asciiTheme="majorBidi" w:hAnsiTheme="majorBidi" w:cstheme="majorBidi"/>
          <w:sz w:val="24"/>
          <w:szCs w:val="24"/>
        </w:rPr>
        <w:t>The objective of the project is to automate vehicle rental ad reservations so that customers do not need to call and spend unnecessary time reserving a vehicle.</w:t>
      </w:r>
    </w:p>
    <w:p w14:paraId="0A393E63" w14:textId="70C155F4" w:rsidR="00002BB7" w:rsidRPr="00CC3A92" w:rsidRDefault="00430AD7" w:rsidP="00CC3A92">
      <w:pPr>
        <w:pStyle w:val="ListParagraph"/>
        <w:widowControl w:val="0"/>
        <w:numPr>
          <w:ilvl w:val="0"/>
          <w:numId w:val="4"/>
        </w:numPr>
        <w:autoSpaceDE w:val="0"/>
        <w:autoSpaceDN w:val="0"/>
        <w:spacing w:after="0" w:line="360" w:lineRule="auto"/>
        <w:contextualSpacing w:val="0"/>
        <w:jc w:val="both"/>
        <w:rPr>
          <w:rFonts w:asciiTheme="majorBidi" w:hAnsiTheme="majorBidi" w:cstheme="majorBidi"/>
          <w:sz w:val="24"/>
          <w:szCs w:val="24"/>
        </w:rPr>
      </w:pPr>
      <w:r w:rsidRPr="00CC3A92">
        <w:rPr>
          <w:rFonts w:asciiTheme="majorBidi" w:eastAsia="Times New Roman" w:hAnsiTheme="majorBidi" w:cstheme="majorBidi"/>
          <w:color w:val="0D0D0D"/>
          <w:sz w:val="24"/>
          <w:szCs w:val="24"/>
        </w:rPr>
        <w:t xml:space="preserve">To create an online platform that facilitates both learning and earning opportunities for individuals. </w:t>
      </w:r>
    </w:p>
    <w:p w14:paraId="511B04F3" w14:textId="6971A5C8" w:rsidR="00002BB7" w:rsidRPr="00CC3A92" w:rsidRDefault="00430AD7" w:rsidP="00CC3A92">
      <w:pPr>
        <w:pStyle w:val="ListParagraph"/>
        <w:widowControl w:val="0"/>
        <w:numPr>
          <w:ilvl w:val="0"/>
          <w:numId w:val="4"/>
        </w:numPr>
        <w:autoSpaceDE w:val="0"/>
        <w:autoSpaceDN w:val="0"/>
        <w:spacing w:after="0" w:line="360" w:lineRule="auto"/>
        <w:contextualSpacing w:val="0"/>
        <w:jc w:val="both"/>
        <w:rPr>
          <w:rFonts w:asciiTheme="majorBidi" w:hAnsiTheme="majorBidi" w:cstheme="majorBidi"/>
          <w:sz w:val="24"/>
          <w:szCs w:val="24"/>
        </w:rPr>
      </w:pPr>
      <w:r w:rsidRPr="00CC3A92">
        <w:rPr>
          <w:rFonts w:asciiTheme="majorBidi" w:eastAsia="Times New Roman" w:hAnsiTheme="majorBidi" w:cstheme="majorBidi"/>
          <w:color w:val="0D0D0D"/>
          <w:sz w:val="24"/>
          <w:szCs w:val="24"/>
        </w:rPr>
        <w:t xml:space="preserve">To provide a diverse range of high-quality educational resources to users seeking to </w:t>
      </w:r>
      <w:r w:rsidRPr="00CC3A92">
        <w:rPr>
          <w:rFonts w:asciiTheme="majorBidi" w:eastAsia="Times New Roman" w:hAnsiTheme="majorBidi" w:cstheme="majorBidi"/>
          <w:color w:val="0D0D0D"/>
          <w:sz w:val="24"/>
          <w:szCs w:val="24"/>
        </w:rPr>
        <w:lastRenderedPageBreak/>
        <w:t>enhance their skills and knowledge.</w:t>
      </w:r>
    </w:p>
    <w:p w14:paraId="1499C5D5" w14:textId="38B1056B" w:rsidR="00002BB7" w:rsidRPr="00CC3A92" w:rsidRDefault="00430AD7" w:rsidP="00CC3A92">
      <w:pPr>
        <w:pStyle w:val="ListParagraph"/>
        <w:widowControl w:val="0"/>
        <w:numPr>
          <w:ilvl w:val="0"/>
          <w:numId w:val="4"/>
        </w:numPr>
        <w:autoSpaceDE w:val="0"/>
        <w:autoSpaceDN w:val="0"/>
        <w:spacing w:after="0" w:line="360" w:lineRule="auto"/>
        <w:contextualSpacing w:val="0"/>
        <w:jc w:val="both"/>
        <w:rPr>
          <w:rFonts w:asciiTheme="majorBidi" w:hAnsiTheme="majorBidi" w:cstheme="majorBidi"/>
          <w:sz w:val="24"/>
          <w:szCs w:val="24"/>
        </w:rPr>
      </w:pPr>
      <w:r w:rsidRPr="00CC3A92">
        <w:rPr>
          <w:rFonts w:asciiTheme="majorBidi" w:eastAsia="Times New Roman" w:hAnsiTheme="majorBidi" w:cstheme="majorBidi"/>
          <w:color w:val="0D0D0D"/>
          <w:sz w:val="24"/>
          <w:szCs w:val="24"/>
        </w:rPr>
        <w:t>To establish a dynamic marketplace where skilled professionals can offer their services to clients worldwide.</w:t>
      </w:r>
    </w:p>
    <w:p w14:paraId="36883903" w14:textId="77777777" w:rsidR="00430AD7" w:rsidRPr="00CC3A92" w:rsidRDefault="00430AD7" w:rsidP="00CC3A92">
      <w:pPr>
        <w:pStyle w:val="ListParagraph"/>
        <w:widowControl w:val="0"/>
        <w:numPr>
          <w:ilvl w:val="0"/>
          <w:numId w:val="4"/>
        </w:numPr>
        <w:autoSpaceDE w:val="0"/>
        <w:autoSpaceDN w:val="0"/>
        <w:spacing w:after="0" w:line="360" w:lineRule="auto"/>
        <w:contextualSpacing w:val="0"/>
        <w:jc w:val="both"/>
        <w:rPr>
          <w:rFonts w:asciiTheme="majorBidi" w:hAnsiTheme="majorBidi" w:cstheme="majorBidi"/>
          <w:sz w:val="24"/>
          <w:szCs w:val="24"/>
        </w:rPr>
      </w:pPr>
      <w:r w:rsidRPr="00CC3A92">
        <w:rPr>
          <w:rFonts w:asciiTheme="majorBidi" w:eastAsia="Times New Roman" w:hAnsiTheme="majorBidi" w:cstheme="majorBidi"/>
          <w:color w:val="0D0D0D"/>
          <w:sz w:val="24"/>
          <w:szCs w:val="24"/>
        </w:rPr>
        <w:t>Design and implement a user-friendly platform that allows freelancers to showcase their skills, expertise, and services.</w:t>
      </w:r>
    </w:p>
    <w:p w14:paraId="5CCBC517" w14:textId="77777777" w:rsidR="00430AD7" w:rsidRPr="00CC3A92" w:rsidRDefault="00430AD7" w:rsidP="00CC3A92">
      <w:pPr>
        <w:pStyle w:val="ListParagraph"/>
        <w:numPr>
          <w:ilvl w:val="0"/>
          <w:numId w:val="4"/>
        </w:numPr>
        <w:spacing w:line="360" w:lineRule="auto"/>
        <w:jc w:val="both"/>
        <w:rPr>
          <w:rFonts w:asciiTheme="majorBidi" w:hAnsiTheme="majorBidi" w:cstheme="majorBidi"/>
          <w:sz w:val="24"/>
          <w:szCs w:val="24"/>
        </w:rPr>
      </w:pPr>
      <w:r w:rsidRPr="00CC3A92">
        <w:rPr>
          <w:rFonts w:asciiTheme="majorBidi" w:eastAsia="Times New Roman" w:hAnsiTheme="majorBidi" w:cstheme="majorBidi"/>
          <w:color w:val="0D0D0D"/>
          <w:sz w:val="24"/>
          <w:szCs w:val="24"/>
        </w:rPr>
        <w:t>Create robust profiles for freelancers, including portfolios, reviews, and ratings, to facilitate trust and credibility.</w:t>
      </w:r>
    </w:p>
    <w:p w14:paraId="23D04C2A" w14:textId="2E92750E" w:rsidR="00430AD7" w:rsidRPr="00430AD7" w:rsidRDefault="00430AD7" w:rsidP="00CC3A92">
      <w:pPr>
        <w:pStyle w:val="ListParagraph"/>
        <w:numPr>
          <w:ilvl w:val="0"/>
          <w:numId w:val="4"/>
        </w:numPr>
        <w:spacing w:line="360" w:lineRule="auto"/>
        <w:jc w:val="both"/>
        <w:rPr>
          <w:rFonts w:ascii="Times New Roman" w:hAnsi="Times New Roman" w:cs="Times New Roman"/>
          <w:sz w:val="24"/>
          <w:szCs w:val="24"/>
        </w:rPr>
      </w:pPr>
      <w:r w:rsidRPr="00CC3A92">
        <w:rPr>
          <w:rFonts w:asciiTheme="majorBidi" w:eastAsia="Times New Roman" w:hAnsiTheme="majorBidi" w:cstheme="majorBidi"/>
          <w:color w:val="0D0D0D"/>
          <w:sz w:val="24"/>
          <w:szCs w:val="24"/>
        </w:rPr>
        <w:t>Implement features such as job postings, bidding mechanisms, and secure payment gateways to streamline the freelancing process.</w:t>
      </w:r>
      <w:r w:rsidR="00CE2A5B">
        <w:rPr>
          <w:rFonts w:ascii="Segoe UI" w:eastAsia="Times New Roman" w:hAnsi="Segoe UI" w:cs="Segoe UI"/>
          <w:color w:val="0D0D0D"/>
          <w:sz w:val="24"/>
          <w:szCs w:val="24"/>
        </w:rPr>
        <w:tab/>
      </w:r>
    </w:p>
    <w:p w14:paraId="11922819" w14:textId="77777777" w:rsidR="00D51480" w:rsidRDefault="00D51480" w:rsidP="00A97942">
      <w:pPr>
        <w:rPr>
          <w:rFonts w:ascii="Times New Roman" w:hAnsi="Times New Roman" w:cs="Times New Roman"/>
          <w:b/>
          <w:sz w:val="28"/>
          <w:szCs w:val="28"/>
        </w:rPr>
      </w:pPr>
    </w:p>
    <w:p w14:paraId="2F190486" w14:textId="77777777" w:rsidR="00D51480" w:rsidRDefault="00D51480" w:rsidP="00A97942">
      <w:pPr>
        <w:rPr>
          <w:rFonts w:ascii="Times New Roman" w:hAnsi="Times New Roman" w:cs="Times New Roman"/>
          <w:b/>
          <w:sz w:val="28"/>
          <w:szCs w:val="28"/>
        </w:rPr>
      </w:pPr>
    </w:p>
    <w:p w14:paraId="655C85BA" w14:textId="77777777" w:rsidR="00D51480" w:rsidRDefault="009A30C0" w:rsidP="00D51480">
      <w:pPr>
        <w:rPr>
          <w:rFonts w:ascii="Times New Roman" w:hAnsi="Times New Roman" w:cs="Times New Roman"/>
          <w:b/>
          <w:sz w:val="28"/>
          <w:szCs w:val="28"/>
        </w:rPr>
      </w:pPr>
      <w:r w:rsidRPr="00152127">
        <w:rPr>
          <w:rFonts w:ascii="Times New Roman" w:hAnsi="Times New Roman" w:cs="Times New Roman"/>
          <w:b/>
          <w:sz w:val="28"/>
          <w:szCs w:val="28"/>
        </w:rPr>
        <w:t>PROPOSED METHODOLOGY</w:t>
      </w:r>
      <w:r w:rsidR="00393A8B" w:rsidRPr="00152127">
        <w:rPr>
          <w:rFonts w:ascii="Times New Roman" w:hAnsi="Times New Roman" w:cs="Times New Roman"/>
          <w:b/>
          <w:sz w:val="28"/>
          <w:szCs w:val="28"/>
        </w:rPr>
        <w:t xml:space="preserve"> </w:t>
      </w:r>
    </w:p>
    <w:p w14:paraId="48617244" w14:textId="29832529" w:rsidR="00A97942" w:rsidRDefault="00CE2A5B" w:rsidP="00D51480">
      <w:pPr>
        <w:rPr>
          <w:rFonts w:ascii="Times New Roman" w:hAnsi="Times New Roman" w:cs="Times New Roman"/>
          <w:b/>
          <w:sz w:val="28"/>
          <w:szCs w:val="28"/>
        </w:rPr>
      </w:pPr>
      <w:r>
        <w:rPr>
          <w:rFonts w:ascii="Times New Roman" w:hAnsi="Times New Roman" w:cs="Times New Roman"/>
          <w:b/>
          <w:sz w:val="28"/>
          <w:szCs w:val="28"/>
        </w:rPr>
        <w:tab/>
      </w:r>
      <w:r w:rsidR="00393A8B" w:rsidRPr="00152127">
        <w:rPr>
          <w:rFonts w:ascii="Times New Roman" w:hAnsi="Times New Roman" w:cs="Times New Roman"/>
          <w:b/>
          <w:sz w:val="28"/>
          <w:szCs w:val="28"/>
        </w:rPr>
        <w:t xml:space="preserve">                                                                              </w:t>
      </w:r>
    </w:p>
    <w:p w14:paraId="65FF8E21" w14:textId="0E25B9D7" w:rsidR="00A97942" w:rsidRPr="00CC3A92" w:rsidRDefault="00A97942" w:rsidP="00CC3A92">
      <w:pPr>
        <w:spacing w:line="360" w:lineRule="auto"/>
        <w:rPr>
          <w:rFonts w:asciiTheme="majorBidi" w:hAnsiTheme="majorBidi" w:cstheme="majorBidi"/>
          <w:b/>
          <w:sz w:val="24"/>
          <w:szCs w:val="24"/>
        </w:rPr>
      </w:pPr>
      <w:r w:rsidRPr="00CC3A92">
        <w:rPr>
          <w:rFonts w:asciiTheme="majorBidi" w:hAnsiTheme="majorBidi" w:cstheme="majorBidi"/>
          <w:sz w:val="24"/>
          <w:szCs w:val="24"/>
        </w:rPr>
        <w:t>The proposed methodology for the "Lancers" project entails a systematic approach to deliver a comprehensive online learning and freelancing platform. Beginning with thorough market research and user needs assessment, we will leverage agile development methodologies to iteratively design and develop the platform. Content creation and curation will involve partnering with experts and institutions to offer high-quality educational resources, while freelancer onboarding and engagement strategies will ensure a dynamic marketplace for skills exchange. Community building initiatives, coupled with robust quality assurance measures and responsive user support, will foster an active and supportive ecosystem. A multi-channel marketing strategy will drive user acquisition, while continuous monitoring and evaluation will inform iterative improvements to the platform, ensuring its alignment with user needs and industry trends.</w:t>
      </w:r>
    </w:p>
    <w:p w14:paraId="0A0CD901" w14:textId="77777777" w:rsidR="00371951" w:rsidRPr="00CC3A92" w:rsidRDefault="00371951" w:rsidP="00CC3A92">
      <w:pPr>
        <w:spacing w:line="360" w:lineRule="auto"/>
        <w:jc w:val="both"/>
        <w:rPr>
          <w:rFonts w:asciiTheme="majorBidi" w:hAnsiTheme="majorBidi" w:cstheme="majorBidi"/>
          <w:b/>
          <w:sz w:val="24"/>
          <w:szCs w:val="24"/>
        </w:rPr>
      </w:pPr>
      <w:r w:rsidRPr="00CC3A92">
        <w:rPr>
          <w:rFonts w:asciiTheme="majorBidi" w:hAnsiTheme="majorBidi" w:cstheme="majorBidi"/>
          <w:b/>
          <w:sz w:val="24"/>
          <w:szCs w:val="24"/>
        </w:rPr>
        <w:t>I</w:t>
      </w:r>
      <w:r w:rsidRPr="00CC3A92">
        <w:rPr>
          <w:rFonts w:asciiTheme="majorBidi" w:eastAsia="Times New Roman" w:hAnsiTheme="majorBidi" w:cstheme="majorBidi"/>
          <w:sz w:val="24"/>
          <w:szCs w:val="24"/>
        </w:rPr>
        <w:t>n the creation of the "Lancers" platform, a robust toolkit of web development technologies is essential to ensure its functionality and user experience. HTML forms the foundation, providing the structure and content of the web pages. CSS steps in to style these pages, ensuring they are visually appealing and user-friendly. JavaScript adds interactivity and dynamic behavior to the site, enhancing user engagement. Bootstrap streamlines the development process with its responsive design framework, ensuring the platform looks great across various devices and screen sizes.</w:t>
      </w:r>
    </w:p>
    <w:p w14:paraId="717CDDAC" w14:textId="273561A6" w:rsidR="00F1496F" w:rsidRDefault="00371951" w:rsidP="00D51480">
      <w:pPr>
        <w:spacing w:line="360" w:lineRule="auto"/>
        <w:jc w:val="both"/>
        <w:rPr>
          <w:rFonts w:ascii="Times New Roman" w:hAnsi="Times New Roman" w:cs="Times New Roman"/>
          <w:b/>
          <w:sz w:val="28"/>
          <w:szCs w:val="28"/>
        </w:rPr>
      </w:pPr>
      <w:r w:rsidRPr="00CC3A92">
        <w:rPr>
          <w:rFonts w:asciiTheme="majorBidi" w:hAnsiTheme="majorBidi" w:cstheme="majorBidi"/>
          <w:b/>
          <w:sz w:val="24"/>
          <w:szCs w:val="24"/>
        </w:rPr>
        <w:lastRenderedPageBreak/>
        <w:t>W</w:t>
      </w:r>
      <w:r w:rsidRPr="00CC3A92">
        <w:rPr>
          <w:rFonts w:asciiTheme="majorBidi" w:eastAsia="Times New Roman" w:hAnsiTheme="majorBidi" w:cstheme="majorBidi"/>
          <w:sz w:val="24"/>
          <w:szCs w:val="24"/>
        </w:rPr>
        <w:t xml:space="preserve">amppServer (or WAMPP) is utilized as a local development environment, enabling developers to work on the project offline before deployment. This comprehensive toolkit, comprising HTML, CSS, JavaScript, Bootstrap, </w:t>
      </w:r>
      <w:r w:rsidR="00CF5E4E">
        <w:rPr>
          <w:rFonts w:asciiTheme="majorBidi" w:eastAsia="Times New Roman" w:hAnsiTheme="majorBidi" w:cstheme="majorBidi"/>
          <w:sz w:val="24"/>
          <w:szCs w:val="24"/>
        </w:rPr>
        <w:t>Ajax</w:t>
      </w:r>
      <w:r w:rsidRPr="00CC3A92">
        <w:rPr>
          <w:rFonts w:asciiTheme="majorBidi" w:eastAsia="Times New Roman" w:hAnsiTheme="majorBidi" w:cstheme="majorBidi"/>
          <w:sz w:val="24"/>
          <w:szCs w:val="24"/>
        </w:rPr>
        <w:t>, PHP, Laravel, MySQL, and WampServer, synergistically combines to create the "Lancers" platform, empowering users to learn new skills and earn opportunities in a dynamic online environment.</w:t>
      </w:r>
      <w:r w:rsidRPr="00371951">
        <w:rPr>
          <w:rFonts w:ascii="Arial" w:eastAsia="Times New Roman" w:hAnsi="Arial" w:cs="Arial"/>
          <w:vanish/>
          <w:sz w:val="16"/>
          <w:szCs w:val="16"/>
        </w:rPr>
        <w:t>Top of Form</w:t>
      </w:r>
    </w:p>
    <w:p w14:paraId="1FD5500A" w14:textId="77777777" w:rsidR="00D51480" w:rsidRDefault="00D51480" w:rsidP="00D51480">
      <w:pPr>
        <w:spacing w:line="360" w:lineRule="auto"/>
        <w:jc w:val="both"/>
        <w:rPr>
          <w:rFonts w:ascii="Times New Roman" w:hAnsi="Times New Roman" w:cs="Times New Roman"/>
          <w:b/>
          <w:sz w:val="28"/>
          <w:szCs w:val="28"/>
        </w:rPr>
      </w:pPr>
    </w:p>
    <w:p w14:paraId="6EE73FA5" w14:textId="6DCF606B" w:rsidR="00CF5E4E" w:rsidRDefault="0002389C" w:rsidP="00D51480">
      <w:pPr>
        <w:jc w:val="both"/>
        <w:rPr>
          <w:rFonts w:ascii="Times New Roman" w:hAnsi="Times New Roman" w:cs="Times New Roman"/>
          <w:b/>
          <w:sz w:val="28"/>
          <w:szCs w:val="28"/>
        </w:rPr>
      </w:pPr>
      <w:r w:rsidRPr="003C26F6">
        <w:rPr>
          <w:rFonts w:ascii="Times New Roman" w:hAnsi="Times New Roman" w:cs="Times New Roman"/>
          <w:b/>
          <w:sz w:val="28"/>
          <w:szCs w:val="28"/>
        </w:rPr>
        <w:t xml:space="preserve">REFERENCES </w:t>
      </w:r>
    </w:p>
    <w:p w14:paraId="47B2DD9C" w14:textId="77777777" w:rsidR="00D51480" w:rsidRPr="00D51480" w:rsidRDefault="00D51480" w:rsidP="00D51480">
      <w:pPr>
        <w:jc w:val="both"/>
        <w:rPr>
          <w:rFonts w:ascii="Times New Roman" w:hAnsi="Times New Roman" w:cs="Times New Roman"/>
          <w:b/>
          <w:sz w:val="28"/>
          <w:szCs w:val="28"/>
        </w:rPr>
      </w:pPr>
    </w:p>
    <w:p w14:paraId="438C2026" w14:textId="77777777" w:rsidR="00F1496F" w:rsidRPr="00F1496F" w:rsidRDefault="00CF5E4E" w:rsidP="00F1496F">
      <w:pPr>
        <w:pStyle w:val="EndNoteBibliography"/>
        <w:spacing w:after="0" w:line="360" w:lineRule="auto"/>
        <w:ind w:left="720" w:hanging="720"/>
        <w:rPr>
          <w:rFonts w:asciiTheme="majorBidi" w:hAnsiTheme="majorBidi" w:cstheme="majorBidi"/>
          <w:sz w:val="24"/>
          <w:szCs w:val="24"/>
        </w:rPr>
      </w:pPr>
      <w:r w:rsidRPr="00F1496F">
        <w:rPr>
          <w:rFonts w:asciiTheme="majorBidi" w:hAnsiTheme="majorBidi" w:cstheme="majorBidi"/>
          <w:sz w:val="24"/>
          <w:szCs w:val="24"/>
        </w:rPr>
        <w:fldChar w:fldCharType="begin"/>
      </w:r>
      <w:r w:rsidRPr="00F1496F">
        <w:rPr>
          <w:rFonts w:asciiTheme="majorBidi" w:hAnsiTheme="majorBidi" w:cstheme="majorBidi"/>
          <w:sz w:val="24"/>
          <w:szCs w:val="24"/>
        </w:rPr>
        <w:instrText xml:space="preserve"> ADDIN EN.REFLIST </w:instrText>
      </w:r>
      <w:r w:rsidRPr="00F1496F">
        <w:rPr>
          <w:rFonts w:asciiTheme="majorBidi" w:hAnsiTheme="majorBidi" w:cstheme="majorBidi"/>
          <w:sz w:val="24"/>
          <w:szCs w:val="24"/>
        </w:rPr>
        <w:fldChar w:fldCharType="separate"/>
      </w:r>
      <w:r w:rsidR="00F1496F" w:rsidRPr="00F1496F">
        <w:rPr>
          <w:rFonts w:asciiTheme="majorBidi" w:hAnsiTheme="majorBidi" w:cstheme="majorBidi"/>
          <w:sz w:val="24"/>
          <w:szCs w:val="24"/>
        </w:rPr>
        <w:t>1.</w:t>
      </w:r>
      <w:r w:rsidR="00F1496F" w:rsidRPr="00F1496F">
        <w:rPr>
          <w:rFonts w:asciiTheme="majorBidi" w:hAnsiTheme="majorBidi" w:cstheme="majorBidi"/>
          <w:sz w:val="24"/>
          <w:szCs w:val="24"/>
        </w:rPr>
        <w:tab/>
        <w:t xml:space="preserve">Margaryan, </w:t>
      </w:r>
      <w:r w:rsidR="00F1496F" w:rsidRPr="00F1496F">
        <w:rPr>
          <w:rFonts w:asciiTheme="majorBidi" w:hAnsiTheme="majorBidi" w:cstheme="majorBidi"/>
          <w:i/>
          <w:sz w:val="24"/>
          <w:szCs w:val="24"/>
        </w:rPr>
        <w:t>Workplace Learning in Crowdwork: Comparing Microworkers' and Online Freelancers' Practices.</w:t>
      </w:r>
      <w:r w:rsidR="00F1496F" w:rsidRPr="00F1496F">
        <w:rPr>
          <w:rFonts w:asciiTheme="majorBidi" w:hAnsiTheme="majorBidi" w:cstheme="majorBidi"/>
          <w:sz w:val="24"/>
          <w:szCs w:val="24"/>
        </w:rPr>
        <w:t xml:space="preserve"> Research Gate, 2019.</w:t>
      </w:r>
    </w:p>
    <w:p w14:paraId="0F7B6396" w14:textId="77777777" w:rsidR="00F1496F" w:rsidRPr="00F1496F" w:rsidRDefault="00F1496F" w:rsidP="00F1496F">
      <w:pPr>
        <w:pStyle w:val="EndNoteBibliography"/>
        <w:spacing w:after="0" w:line="360" w:lineRule="auto"/>
        <w:ind w:left="720" w:hanging="720"/>
        <w:rPr>
          <w:rFonts w:asciiTheme="majorBidi" w:hAnsiTheme="majorBidi" w:cstheme="majorBidi"/>
          <w:sz w:val="24"/>
          <w:szCs w:val="24"/>
        </w:rPr>
      </w:pPr>
      <w:r w:rsidRPr="00F1496F">
        <w:rPr>
          <w:rFonts w:asciiTheme="majorBidi" w:hAnsiTheme="majorBidi" w:cstheme="majorBidi"/>
          <w:sz w:val="24"/>
          <w:szCs w:val="24"/>
        </w:rPr>
        <w:t>2.</w:t>
      </w:r>
      <w:r w:rsidRPr="00F1496F">
        <w:rPr>
          <w:rFonts w:asciiTheme="majorBidi" w:hAnsiTheme="majorBidi" w:cstheme="majorBidi"/>
          <w:sz w:val="24"/>
          <w:szCs w:val="24"/>
        </w:rPr>
        <w:tab/>
        <w:t xml:space="preserve">Meina Zhu, A.R.S.M.M.L., </w:t>
      </w:r>
      <w:r w:rsidRPr="00F1496F">
        <w:rPr>
          <w:rFonts w:asciiTheme="majorBidi" w:hAnsiTheme="majorBidi" w:cstheme="majorBidi"/>
          <w:i/>
          <w:sz w:val="24"/>
          <w:szCs w:val="24"/>
        </w:rPr>
        <w:t>A comprehensive systematic review of MOOC research: Research techniques, topics, and trends from 2009 to 2020.</w:t>
      </w:r>
      <w:r w:rsidRPr="00F1496F">
        <w:rPr>
          <w:rFonts w:asciiTheme="majorBidi" w:hAnsiTheme="majorBidi" w:cstheme="majorBidi"/>
          <w:sz w:val="24"/>
          <w:szCs w:val="24"/>
        </w:rPr>
        <w:t xml:space="preserve"> springer link, 2020.</w:t>
      </w:r>
    </w:p>
    <w:p w14:paraId="4C573300" w14:textId="77777777" w:rsidR="00F1496F" w:rsidRPr="00F1496F" w:rsidRDefault="00F1496F" w:rsidP="00F1496F">
      <w:pPr>
        <w:pStyle w:val="EndNoteBibliography"/>
        <w:spacing w:after="0" w:line="360" w:lineRule="auto"/>
        <w:ind w:left="720" w:hanging="720"/>
        <w:rPr>
          <w:rFonts w:asciiTheme="majorBidi" w:hAnsiTheme="majorBidi" w:cstheme="majorBidi"/>
          <w:sz w:val="24"/>
          <w:szCs w:val="24"/>
        </w:rPr>
      </w:pPr>
      <w:r w:rsidRPr="00F1496F">
        <w:rPr>
          <w:rFonts w:asciiTheme="majorBidi" w:hAnsiTheme="majorBidi" w:cstheme="majorBidi"/>
          <w:sz w:val="24"/>
          <w:szCs w:val="24"/>
        </w:rPr>
        <w:t>3.</w:t>
      </w:r>
      <w:r w:rsidRPr="00F1496F">
        <w:rPr>
          <w:rFonts w:asciiTheme="majorBidi" w:hAnsiTheme="majorBidi" w:cstheme="majorBidi"/>
          <w:sz w:val="24"/>
          <w:szCs w:val="24"/>
        </w:rPr>
        <w:tab/>
        <w:t xml:space="preserve">Dunn, M., </w:t>
      </w:r>
      <w:r w:rsidRPr="00F1496F">
        <w:rPr>
          <w:rFonts w:asciiTheme="majorBidi" w:hAnsiTheme="majorBidi" w:cstheme="majorBidi"/>
          <w:i/>
          <w:sz w:val="24"/>
          <w:szCs w:val="24"/>
        </w:rPr>
        <w:t>MAKING GIGS WORK: CAREER STRATEGIES, JOB QUALITY AND MIGRATION IN THE GIG ECONOMY.</w:t>
      </w:r>
      <w:r w:rsidRPr="00F1496F">
        <w:rPr>
          <w:rFonts w:asciiTheme="majorBidi" w:hAnsiTheme="majorBidi" w:cstheme="majorBidi"/>
          <w:sz w:val="24"/>
          <w:szCs w:val="24"/>
        </w:rPr>
        <w:t xml:space="preserve"> Carolina Digital Repository, 2017.</w:t>
      </w:r>
    </w:p>
    <w:p w14:paraId="00C53CF2" w14:textId="77777777" w:rsidR="00F1496F" w:rsidRPr="00F1496F" w:rsidRDefault="00F1496F" w:rsidP="00F1496F">
      <w:pPr>
        <w:pStyle w:val="EndNoteBibliography"/>
        <w:spacing w:after="0" w:line="360" w:lineRule="auto"/>
        <w:ind w:left="720" w:hanging="720"/>
        <w:rPr>
          <w:rFonts w:asciiTheme="majorBidi" w:hAnsiTheme="majorBidi" w:cstheme="majorBidi"/>
          <w:sz w:val="24"/>
          <w:szCs w:val="24"/>
        </w:rPr>
      </w:pPr>
      <w:r w:rsidRPr="00F1496F">
        <w:rPr>
          <w:rFonts w:asciiTheme="majorBidi" w:hAnsiTheme="majorBidi" w:cstheme="majorBidi"/>
          <w:sz w:val="24"/>
          <w:szCs w:val="24"/>
        </w:rPr>
        <w:t>4.</w:t>
      </w:r>
      <w:r w:rsidRPr="00F1496F">
        <w:rPr>
          <w:rFonts w:asciiTheme="majorBidi" w:hAnsiTheme="majorBidi" w:cstheme="majorBidi"/>
          <w:sz w:val="24"/>
          <w:szCs w:val="24"/>
        </w:rPr>
        <w:tab/>
        <w:t xml:space="preserve">Li Xiangming, K.W., Yincheng Wang, Jingshun Zhang, Jibo He, </w:t>
      </w:r>
      <w:r w:rsidRPr="00F1496F">
        <w:rPr>
          <w:rFonts w:asciiTheme="majorBidi" w:hAnsiTheme="majorBidi" w:cstheme="majorBidi"/>
          <w:i/>
          <w:sz w:val="24"/>
          <w:szCs w:val="24"/>
        </w:rPr>
        <w:t>Assessing User Experiences in Virtual Reality Learning Environments.</w:t>
      </w:r>
      <w:r w:rsidRPr="00F1496F">
        <w:rPr>
          <w:rFonts w:asciiTheme="majorBidi" w:hAnsiTheme="majorBidi" w:cstheme="majorBidi"/>
          <w:sz w:val="24"/>
          <w:szCs w:val="24"/>
        </w:rPr>
        <w:t xml:space="preserve"> Research Gate, 2024.</w:t>
      </w:r>
    </w:p>
    <w:p w14:paraId="3D19609B" w14:textId="77777777" w:rsidR="00F1496F" w:rsidRPr="00F1496F" w:rsidRDefault="00F1496F" w:rsidP="00F1496F">
      <w:pPr>
        <w:pStyle w:val="EndNoteBibliography"/>
        <w:spacing w:after="0" w:line="360" w:lineRule="auto"/>
        <w:ind w:left="720" w:hanging="720"/>
        <w:rPr>
          <w:rFonts w:asciiTheme="majorBidi" w:hAnsiTheme="majorBidi" w:cstheme="majorBidi"/>
          <w:sz w:val="24"/>
          <w:szCs w:val="24"/>
        </w:rPr>
      </w:pPr>
      <w:r w:rsidRPr="00F1496F">
        <w:rPr>
          <w:rFonts w:asciiTheme="majorBidi" w:hAnsiTheme="majorBidi" w:cstheme="majorBidi"/>
          <w:sz w:val="24"/>
          <w:szCs w:val="24"/>
        </w:rPr>
        <w:t>5.</w:t>
      </w:r>
      <w:r w:rsidRPr="00F1496F">
        <w:rPr>
          <w:rFonts w:asciiTheme="majorBidi" w:hAnsiTheme="majorBidi" w:cstheme="majorBidi"/>
          <w:sz w:val="24"/>
          <w:szCs w:val="24"/>
        </w:rPr>
        <w:tab/>
        <w:t xml:space="preserve">Chen, Y., Zhao, Y.,  Chen, Y, </w:t>
      </w:r>
      <w:r w:rsidRPr="00F1496F">
        <w:rPr>
          <w:rFonts w:asciiTheme="majorBidi" w:hAnsiTheme="majorBidi" w:cstheme="majorBidi"/>
          <w:i/>
          <w:sz w:val="24"/>
          <w:szCs w:val="24"/>
        </w:rPr>
        <w:t>Platform-based online education: A game-theoretic analysis.</w:t>
      </w:r>
      <w:r w:rsidRPr="00F1496F">
        <w:rPr>
          <w:rFonts w:asciiTheme="majorBidi" w:hAnsiTheme="majorBidi" w:cstheme="majorBidi"/>
          <w:sz w:val="24"/>
          <w:szCs w:val="24"/>
        </w:rPr>
        <w:t xml:space="preserve"> European Journal of Operational Research, 2018.</w:t>
      </w:r>
    </w:p>
    <w:p w14:paraId="5C969809" w14:textId="77777777" w:rsidR="00F1496F" w:rsidRPr="00F1496F" w:rsidRDefault="00F1496F" w:rsidP="00F1496F">
      <w:pPr>
        <w:pStyle w:val="EndNoteBibliography"/>
        <w:spacing w:line="360" w:lineRule="auto"/>
        <w:ind w:left="720" w:hanging="720"/>
        <w:rPr>
          <w:rFonts w:asciiTheme="majorBidi" w:hAnsiTheme="majorBidi" w:cstheme="majorBidi"/>
          <w:sz w:val="24"/>
          <w:szCs w:val="24"/>
        </w:rPr>
      </w:pPr>
      <w:r w:rsidRPr="00F1496F">
        <w:rPr>
          <w:rFonts w:asciiTheme="majorBidi" w:hAnsiTheme="majorBidi" w:cstheme="majorBidi"/>
          <w:sz w:val="24"/>
          <w:szCs w:val="24"/>
        </w:rPr>
        <w:t>6.</w:t>
      </w:r>
      <w:r w:rsidRPr="00F1496F">
        <w:rPr>
          <w:rFonts w:asciiTheme="majorBidi" w:hAnsiTheme="majorBidi" w:cstheme="majorBidi"/>
          <w:sz w:val="24"/>
          <w:szCs w:val="24"/>
        </w:rPr>
        <w:tab/>
        <w:t xml:space="preserve">Kässi, O., Lehdonvirta, V., </w:t>
      </w:r>
      <w:r w:rsidRPr="00F1496F">
        <w:rPr>
          <w:rFonts w:asciiTheme="majorBidi" w:hAnsiTheme="majorBidi" w:cstheme="majorBidi"/>
          <w:i/>
          <w:sz w:val="24"/>
          <w:szCs w:val="24"/>
        </w:rPr>
        <w:t>Online labour index: Measuring the online gig economy for policy and research.</w:t>
      </w:r>
      <w:r w:rsidRPr="00F1496F">
        <w:rPr>
          <w:rFonts w:asciiTheme="majorBidi" w:hAnsiTheme="majorBidi" w:cstheme="majorBidi"/>
          <w:sz w:val="24"/>
          <w:szCs w:val="24"/>
        </w:rPr>
        <w:t xml:space="preserve"> Technological Forecasting and Social Change, 2018.</w:t>
      </w:r>
    </w:p>
    <w:p w14:paraId="09B825ED" w14:textId="24DA0FA3" w:rsidR="004F6305" w:rsidRPr="004E2D62" w:rsidRDefault="00CF5E4E" w:rsidP="00F1496F">
      <w:pPr>
        <w:spacing w:line="360" w:lineRule="auto"/>
        <w:jc w:val="both"/>
        <w:rPr>
          <w:rFonts w:ascii="Times New Roman" w:hAnsi="Times New Roman" w:cs="Times New Roman"/>
          <w:sz w:val="24"/>
          <w:szCs w:val="24"/>
        </w:rPr>
      </w:pPr>
      <w:r w:rsidRPr="00F1496F">
        <w:rPr>
          <w:rFonts w:asciiTheme="majorBidi" w:hAnsiTheme="majorBidi" w:cstheme="majorBidi"/>
          <w:sz w:val="24"/>
          <w:szCs w:val="24"/>
        </w:rPr>
        <w:fldChar w:fldCharType="end"/>
      </w:r>
    </w:p>
    <w:sectPr w:rsidR="004F6305" w:rsidRPr="004E2D62" w:rsidSect="0041511F">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EC68A" w14:textId="77777777" w:rsidR="00DE6D01" w:rsidRDefault="00DE6D01" w:rsidP="0020588E">
      <w:pPr>
        <w:spacing w:after="0" w:line="240" w:lineRule="auto"/>
      </w:pPr>
      <w:r>
        <w:separator/>
      </w:r>
    </w:p>
  </w:endnote>
  <w:endnote w:type="continuationSeparator" w:id="0">
    <w:p w14:paraId="4F9A6E40" w14:textId="77777777" w:rsidR="00DE6D01" w:rsidRDefault="00DE6D01" w:rsidP="0020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31B5A" w14:textId="77777777" w:rsidR="00DE6D01" w:rsidRDefault="00DE6D01" w:rsidP="0020588E">
      <w:pPr>
        <w:spacing w:after="0" w:line="240" w:lineRule="auto"/>
      </w:pPr>
      <w:r>
        <w:separator/>
      </w:r>
    </w:p>
  </w:footnote>
  <w:footnote w:type="continuationSeparator" w:id="0">
    <w:p w14:paraId="3B271A38" w14:textId="77777777" w:rsidR="00DE6D01" w:rsidRDefault="00DE6D01" w:rsidP="00205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5C65"/>
    <w:multiLevelType w:val="hybridMultilevel"/>
    <w:tmpl w:val="E79033F0"/>
    <w:lvl w:ilvl="0" w:tplc="04090001">
      <w:start w:val="1"/>
      <w:numFmt w:val="bullet"/>
      <w:lvlText w:val=""/>
      <w:lvlJc w:val="left"/>
      <w:pPr>
        <w:ind w:left="720" w:hanging="360"/>
      </w:pPr>
      <w:rPr>
        <w:rFonts w:ascii="Symbol" w:hAnsi="Symbol" w:hint="default"/>
      </w:rPr>
    </w:lvl>
    <w:lvl w:ilvl="1" w:tplc="CB8C4406">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215AE"/>
    <w:multiLevelType w:val="multilevel"/>
    <w:tmpl w:val="CEBE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0546E"/>
    <w:multiLevelType w:val="multilevel"/>
    <w:tmpl w:val="9DC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43954"/>
    <w:multiLevelType w:val="hybridMultilevel"/>
    <w:tmpl w:val="38C8DD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820056A"/>
    <w:multiLevelType w:val="hybridMultilevel"/>
    <w:tmpl w:val="1034F7F0"/>
    <w:lvl w:ilvl="0" w:tplc="D9B8144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51572F"/>
    <w:multiLevelType w:val="multilevel"/>
    <w:tmpl w:val="DD76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8555D"/>
    <w:multiLevelType w:val="multilevel"/>
    <w:tmpl w:val="2C84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03570"/>
    <w:multiLevelType w:val="hybridMultilevel"/>
    <w:tmpl w:val="EBB88544"/>
    <w:lvl w:ilvl="0" w:tplc="DD406780">
      <w:start w:val="1"/>
      <w:numFmt w:val="decimal"/>
      <w:lvlText w:val="%1."/>
      <w:lvlJc w:val="left"/>
      <w:pPr>
        <w:ind w:left="166" w:hanging="166"/>
      </w:pPr>
      <w:rPr>
        <w:rFonts w:hint="default"/>
        <w:w w:val="100"/>
        <w:lang w:val="en-US" w:eastAsia="en-US" w:bidi="ar-SA"/>
      </w:rPr>
    </w:lvl>
    <w:lvl w:ilvl="1" w:tplc="0409000B">
      <w:start w:val="1"/>
      <w:numFmt w:val="bullet"/>
      <w:lvlText w:val=""/>
      <w:lvlJc w:val="left"/>
      <w:pPr>
        <w:ind w:left="821" w:hanging="360"/>
      </w:pPr>
      <w:rPr>
        <w:rFonts w:ascii="Wingdings" w:hAnsi="Wingdings" w:hint="default"/>
        <w:w w:val="100"/>
        <w:sz w:val="22"/>
        <w:szCs w:val="22"/>
        <w:lang w:val="en-US" w:eastAsia="en-US" w:bidi="ar-SA"/>
      </w:rPr>
    </w:lvl>
    <w:lvl w:ilvl="2" w:tplc="A2261682">
      <w:numFmt w:val="bullet"/>
      <w:lvlText w:val="•"/>
      <w:lvlJc w:val="left"/>
      <w:pPr>
        <w:ind w:left="1791" w:hanging="360"/>
      </w:pPr>
      <w:rPr>
        <w:rFonts w:hint="default"/>
        <w:lang w:val="en-US" w:eastAsia="en-US" w:bidi="ar-SA"/>
      </w:rPr>
    </w:lvl>
    <w:lvl w:ilvl="3" w:tplc="C96CE4E2">
      <w:numFmt w:val="bullet"/>
      <w:lvlText w:val="•"/>
      <w:lvlJc w:val="left"/>
      <w:pPr>
        <w:ind w:left="2762" w:hanging="360"/>
      </w:pPr>
      <w:rPr>
        <w:rFonts w:hint="default"/>
        <w:lang w:val="en-US" w:eastAsia="en-US" w:bidi="ar-SA"/>
      </w:rPr>
    </w:lvl>
    <w:lvl w:ilvl="4" w:tplc="5DB44F56">
      <w:numFmt w:val="bullet"/>
      <w:lvlText w:val="•"/>
      <w:lvlJc w:val="left"/>
      <w:pPr>
        <w:ind w:left="3733" w:hanging="360"/>
      </w:pPr>
      <w:rPr>
        <w:rFonts w:hint="default"/>
        <w:lang w:val="en-US" w:eastAsia="en-US" w:bidi="ar-SA"/>
      </w:rPr>
    </w:lvl>
    <w:lvl w:ilvl="5" w:tplc="1474087E">
      <w:numFmt w:val="bullet"/>
      <w:lvlText w:val="•"/>
      <w:lvlJc w:val="left"/>
      <w:pPr>
        <w:ind w:left="4704" w:hanging="360"/>
      </w:pPr>
      <w:rPr>
        <w:rFonts w:hint="default"/>
        <w:lang w:val="en-US" w:eastAsia="en-US" w:bidi="ar-SA"/>
      </w:rPr>
    </w:lvl>
    <w:lvl w:ilvl="6" w:tplc="04245A50">
      <w:numFmt w:val="bullet"/>
      <w:lvlText w:val="•"/>
      <w:lvlJc w:val="left"/>
      <w:pPr>
        <w:ind w:left="5675" w:hanging="360"/>
      </w:pPr>
      <w:rPr>
        <w:rFonts w:hint="default"/>
        <w:lang w:val="en-US" w:eastAsia="en-US" w:bidi="ar-SA"/>
      </w:rPr>
    </w:lvl>
    <w:lvl w:ilvl="7" w:tplc="175A4E00">
      <w:numFmt w:val="bullet"/>
      <w:lvlText w:val="•"/>
      <w:lvlJc w:val="left"/>
      <w:pPr>
        <w:ind w:left="6646" w:hanging="360"/>
      </w:pPr>
      <w:rPr>
        <w:rFonts w:hint="default"/>
        <w:lang w:val="en-US" w:eastAsia="en-US" w:bidi="ar-SA"/>
      </w:rPr>
    </w:lvl>
    <w:lvl w:ilvl="8" w:tplc="A624564E">
      <w:numFmt w:val="bullet"/>
      <w:lvlText w:val="•"/>
      <w:lvlJc w:val="left"/>
      <w:pPr>
        <w:ind w:left="7617" w:hanging="360"/>
      </w:pPr>
      <w:rPr>
        <w:rFonts w:hint="default"/>
        <w:lang w:val="en-US" w:eastAsia="en-US" w:bidi="ar-SA"/>
      </w:rPr>
    </w:lvl>
  </w:abstractNum>
  <w:abstractNum w:abstractNumId="8" w15:restartNumberingAfterBreak="0">
    <w:nsid w:val="33A33DF2"/>
    <w:multiLevelType w:val="multilevel"/>
    <w:tmpl w:val="665A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2121AA"/>
    <w:multiLevelType w:val="hybridMultilevel"/>
    <w:tmpl w:val="6FB0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3260E"/>
    <w:multiLevelType w:val="hybridMultilevel"/>
    <w:tmpl w:val="498CD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AD0E0E"/>
    <w:multiLevelType w:val="multilevel"/>
    <w:tmpl w:val="DA1E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95529"/>
    <w:multiLevelType w:val="hybridMultilevel"/>
    <w:tmpl w:val="93884D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5B7C6C14"/>
    <w:multiLevelType w:val="hybridMultilevel"/>
    <w:tmpl w:val="0554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60706E"/>
    <w:multiLevelType w:val="hybridMultilevel"/>
    <w:tmpl w:val="32F43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04698"/>
    <w:multiLevelType w:val="hybridMultilevel"/>
    <w:tmpl w:val="EE92D7B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1831FCE"/>
    <w:multiLevelType w:val="multilevel"/>
    <w:tmpl w:val="9822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F4861"/>
    <w:multiLevelType w:val="hybridMultilevel"/>
    <w:tmpl w:val="4F503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04725"/>
    <w:multiLevelType w:val="multilevel"/>
    <w:tmpl w:val="21B2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124FFC"/>
    <w:multiLevelType w:val="hybridMultilevel"/>
    <w:tmpl w:val="9EFA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334AE"/>
    <w:multiLevelType w:val="hybridMultilevel"/>
    <w:tmpl w:val="D08AE43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E46B0"/>
    <w:multiLevelType w:val="hybridMultilevel"/>
    <w:tmpl w:val="74C402BC"/>
    <w:lvl w:ilvl="0" w:tplc="7610AD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E2150"/>
    <w:multiLevelType w:val="hybridMultilevel"/>
    <w:tmpl w:val="6872519E"/>
    <w:lvl w:ilvl="0" w:tplc="DD406780">
      <w:start w:val="1"/>
      <w:numFmt w:val="decimal"/>
      <w:lvlText w:val="%1."/>
      <w:lvlJc w:val="left"/>
      <w:pPr>
        <w:ind w:left="166" w:hanging="166"/>
      </w:pPr>
      <w:rPr>
        <w:rFonts w:hint="default"/>
        <w:w w:val="100"/>
        <w:lang w:val="en-US" w:eastAsia="en-US" w:bidi="ar-SA"/>
      </w:rPr>
    </w:lvl>
    <w:lvl w:ilvl="1" w:tplc="0409000B">
      <w:start w:val="1"/>
      <w:numFmt w:val="bullet"/>
      <w:lvlText w:val=""/>
      <w:lvlJc w:val="left"/>
      <w:pPr>
        <w:ind w:left="821" w:hanging="360"/>
      </w:pPr>
      <w:rPr>
        <w:rFonts w:ascii="Wingdings" w:hAnsi="Wingdings" w:hint="default"/>
        <w:w w:val="100"/>
        <w:sz w:val="22"/>
        <w:szCs w:val="22"/>
        <w:lang w:val="en-US" w:eastAsia="en-US" w:bidi="ar-SA"/>
      </w:rPr>
    </w:lvl>
    <w:lvl w:ilvl="2" w:tplc="A2261682">
      <w:numFmt w:val="bullet"/>
      <w:lvlText w:val="•"/>
      <w:lvlJc w:val="left"/>
      <w:pPr>
        <w:ind w:left="1791" w:hanging="360"/>
      </w:pPr>
      <w:rPr>
        <w:rFonts w:hint="default"/>
        <w:lang w:val="en-US" w:eastAsia="en-US" w:bidi="ar-SA"/>
      </w:rPr>
    </w:lvl>
    <w:lvl w:ilvl="3" w:tplc="C96CE4E2">
      <w:numFmt w:val="bullet"/>
      <w:lvlText w:val="•"/>
      <w:lvlJc w:val="left"/>
      <w:pPr>
        <w:ind w:left="2762" w:hanging="360"/>
      </w:pPr>
      <w:rPr>
        <w:rFonts w:hint="default"/>
        <w:lang w:val="en-US" w:eastAsia="en-US" w:bidi="ar-SA"/>
      </w:rPr>
    </w:lvl>
    <w:lvl w:ilvl="4" w:tplc="5DB44F56">
      <w:numFmt w:val="bullet"/>
      <w:lvlText w:val="•"/>
      <w:lvlJc w:val="left"/>
      <w:pPr>
        <w:ind w:left="3733" w:hanging="360"/>
      </w:pPr>
      <w:rPr>
        <w:rFonts w:hint="default"/>
        <w:lang w:val="en-US" w:eastAsia="en-US" w:bidi="ar-SA"/>
      </w:rPr>
    </w:lvl>
    <w:lvl w:ilvl="5" w:tplc="1474087E">
      <w:numFmt w:val="bullet"/>
      <w:lvlText w:val="•"/>
      <w:lvlJc w:val="left"/>
      <w:pPr>
        <w:ind w:left="4704" w:hanging="360"/>
      </w:pPr>
      <w:rPr>
        <w:rFonts w:hint="default"/>
        <w:lang w:val="en-US" w:eastAsia="en-US" w:bidi="ar-SA"/>
      </w:rPr>
    </w:lvl>
    <w:lvl w:ilvl="6" w:tplc="04245A50">
      <w:numFmt w:val="bullet"/>
      <w:lvlText w:val="•"/>
      <w:lvlJc w:val="left"/>
      <w:pPr>
        <w:ind w:left="5675" w:hanging="360"/>
      </w:pPr>
      <w:rPr>
        <w:rFonts w:hint="default"/>
        <w:lang w:val="en-US" w:eastAsia="en-US" w:bidi="ar-SA"/>
      </w:rPr>
    </w:lvl>
    <w:lvl w:ilvl="7" w:tplc="175A4E00">
      <w:numFmt w:val="bullet"/>
      <w:lvlText w:val="•"/>
      <w:lvlJc w:val="left"/>
      <w:pPr>
        <w:ind w:left="6646" w:hanging="360"/>
      </w:pPr>
      <w:rPr>
        <w:rFonts w:hint="default"/>
        <w:lang w:val="en-US" w:eastAsia="en-US" w:bidi="ar-SA"/>
      </w:rPr>
    </w:lvl>
    <w:lvl w:ilvl="8" w:tplc="A624564E">
      <w:numFmt w:val="bullet"/>
      <w:lvlText w:val="•"/>
      <w:lvlJc w:val="left"/>
      <w:pPr>
        <w:ind w:left="7617" w:hanging="360"/>
      </w:pPr>
      <w:rPr>
        <w:rFonts w:hint="default"/>
        <w:lang w:val="en-US" w:eastAsia="en-US" w:bidi="ar-SA"/>
      </w:rPr>
    </w:lvl>
  </w:abstractNum>
  <w:abstractNum w:abstractNumId="23" w15:restartNumberingAfterBreak="0">
    <w:nsid w:val="7ED33131"/>
    <w:multiLevelType w:val="multilevel"/>
    <w:tmpl w:val="D022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9"/>
  </w:num>
  <w:num w:numId="3">
    <w:abstractNumId w:val="7"/>
  </w:num>
  <w:num w:numId="4">
    <w:abstractNumId w:val="20"/>
  </w:num>
  <w:num w:numId="5">
    <w:abstractNumId w:val="10"/>
  </w:num>
  <w:num w:numId="6">
    <w:abstractNumId w:val="17"/>
  </w:num>
  <w:num w:numId="7">
    <w:abstractNumId w:val="22"/>
  </w:num>
  <w:num w:numId="8">
    <w:abstractNumId w:val="15"/>
  </w:num>
  <w:num w:numId="9">
    <w:abstractNumId w:val="8"/>
  </w:num>
  <w:num w:numId="10">
    <w:abstractNumId w:val="13"/>
  </w:num>
  <w:num w:numId="11">
    <w:abstractNumId w:val="12"/>
  </w:num>
  <w:num w:numId="12">
    <w:abstractNumId w:val="3"/>
  </w:num>
  <w:num w:numId="13">
    <w:abstractNumId w:val="4"/>
  </w:num>
  <w:num w:numId="14">
    <w:abstractNumId w:val="0"/>
  </w:num>
  <w:num w:numId="15">
    <w:abstractNumId w:val="21"/>
  </w:num>
  <w:num w:numId="16">
    <w:abstractNumId w:val="18"/>
  </w:num>
  <w:num w:numId="17">
    <w:abstractNumId w:val="14"/>
  </w:num>
  <w:num w:numId="18">
    <w:abstractNumId w:val="1"/>
  </w:num>
  <w:num w:numId="19">
    <w:abstractNumId w:val="11"/>
  </w:num>
  <w:num w:numId="20">
    <w:abstractNumId w:val="5"/>
  </w:num>
  <w:num w:numId="21">
    <w:abstractNumId w:val="16"/>
  </w:num>
  <w:num w:numId="22">
    <w:abstractNumId w:val="6"/>
  </w:num>
  <w:num w:numId="23">
    <w:abstractNumId w:val="2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e90ffs4wpdfueepewxxe20r0vzsfve5d0z&quot;&gt;My EndNote Library&lt;record-ids&gt;&lt;item&gt;7&lt;/item&gt;&lt;item&gt;8&lt;/item&gt;&lt;item&gt;9&lt;/item&gt;&lt;item&gt;10&lt;/item&gt;&lt;item&gt;11&lt;/item&gt;&lt;item&gt;12&lt;/item&gt;&lt;/record-ids&gt;&lt;/item&gt;&lt;/Libraries&gt;"/>
  </w:docVars>
  <w:rsids>
    <w:rsidRoot w:val="00A95516"/>
    <w:rsid w:val="00002BB7"/>
    <w:rsid w:val="00004C6B"/>
    <w:rsid w:val="00005303"/>
    <w:rsid w:val="00023584"/>
    <w:rsid w:val="0002389C"/>
    <w:rsid w:val="0002433F"/>
    <w:rsid w:val="00061312"/>
    <w:rsid w:val="00065CCB"/>
    <w:rsid w:val="0007442F"/>
    <w:rsid w:val="00095DF9"/>
    <w:rsid w:val="000C1169"/>
    <w:rsid w:val="000E286D"/>
    <w:rsid w:val="00102944"/>
    <w:rsid w:val="00102BA3"/>
    <w:rsid w:val="00112CD6"/>
    <w:rsid w:val="00152127"/>
    <w:rsid w:val="001B0D76"/>
    <w:rsid w:val="001E74EB"/>
    <w:rsid w:val="0020588E"/>
    <w:rsid w:val="00207F29"/>
    <w:rsid w:val="002240E2"/>
    <w:rsid w:val="002520AB"/>
    <w:rsid w:val="002614F4"/>
    <w:rsid w:val="002673F9"/>
    <w:rsid w:val="00285FBD"/>
    <w:rsid w:val="003214B0"/>
    <w:rsid w:val="0034257E"/>
    <w:rsid w:val="003454AE"/>
    <w:rsid w:val="00362176"/>
    <w:rsid w:val="00371951"/>
    <w:rsid w:val="00383EEB"/>
    <w:rsid w:val="00385BD8"/>
    <w:rsid w:val="00393A8B"/>
    <w:rsid w:val="00394401"/>
    <w:rsid w:val="003A478B"/>
    <w:rsid w:val="003C26F6"/>
    <w:rsid w:val="003E7F12"/>
    <w:rsid w:val="003F4CCA"/>
    <w:rsid w:val="003F5726"/>
    <w:rsid w:val="0041511F"/>
    <w:rsid w:val="00430AD7"/>
    <w:rsid w:val="00432F5D"/>
    <w:rsid w:val="00457173"/>
    <w:rsid w:val="00463139"/>
    <w:rsid w:val="00495F88"/>
    <w:rsid w:val="00497AD8"/>
    <w:rsid w:val="004A4BCE"/>
    <w:rsid w:val="004D5513"/>
    <w:rsid w:val="004E0011"/>
    <w:rsid w:val="004E2D62"/>
    <w:rsid w:val="004F1C48"/>
    <w:rsid w:val="004F57F1"/>
    <w:rsid w:val="004F6305"/>
    <w:rsid w:val="005012BA"/>
    <w:rsid w:val="00526606"/>
    <w:rsid w:val="00531C55"/>
    <w:rsid w:val="00550363"/>
    <w:rsid w:val="005540BE"/>
    <w:rsid w:val="005A07F7"/>
    <w:rsid w:val="005F4FCF"/>
    <w:rsid w:val="00645733"/>
    <w:rsid w:val="006529DB"/>
    <w:rsid w:val="00684BF8"/>
    <w:rsid w:val="00690FFE"/>
    <w:rsid w:val="006A4E6F"/>
    <w:rsid w:val="006A5545"/>
    <w:rsid w:val="006A7554"/>
    <w:rsid w:val="006B0315"/>
    <w:rsid w:val="006B794D"/>
    <w:rsid w:val="006D7E62"/>
    <w:rsid w:val="006F4662"/>
    <w:rsid w:val="007136C4"/>
    <w:rsid w:val="007226B3"/>
    <w:rsid w:val="007A70EB"/>
    <w:rsid w:val="007B6FD1"/>
    <w:rsid w:val="007C7974"/>
    <w:rsid w:val="007F309D"/>
    <w:rsid w:val="008252E9"/>
    <w:rsid w:val="008A06AA"/>
    <w:rsid w:val="008A106E"/>
    <w:rsid w:val="008A389A"/>
    <w:rsid w:val="008B6626"/>
    <w:rsid w:val="008C5170"/>
    <w:rsid w:val="008D423E"/>
    <w:rsid w:val="008F0946"/>
    <w:rsid w:val="00935A6F"/>
    <w:rsid w:val="00975954"/>
    <w:rsid w:val="009A1EB5"/>
    <w:rsid w:val="009A30C0"/>
    <w:rsid w:val="009C53A8"/>
    <w:rsid w:val="009D63FE"/>
    <w:rsid w:val="009E169F"/>
    <w:rsid w:val="009F2CF0"/>
    <w:rsid w:val="00A0631A"/>
    <w:rsid w:val="00A44FA5"/>
    <w:rsid w:val="00A57510"/>
    <w:rsid w:val="00A60A80"/>
    <w:rsid w:val="00A95516"/>
    <w:rsid w:val="00A97942"/>
    <w:rsid w:val="00AA22F0"/>
    <w:rsid w:val="00AA524D"/>
    <w:rsid w:val="00AB2952"/>
    <w:rsid w:val="00AF3927"/>
    <w:rsid w:val="00B03EC4"/>
    <w:rsid w:val="00B11C1F"/>
    <w:rsid w:val="00B17494"/>
    <w:rsid w:val="00B32503"/>
    <w:rsid w:val="00B769C9"/>
    <w:rsid w:val="00B8436B"/>
    <w:rsid w:val="00B8605A"/>
    <w:rsid w:val="00B87097"/>
    <w:rsid w:val="00BA4A69"/>
    <w:rsid w:val="00BA57AF"/>
    <w:rsid w:val="00BD4526"/>
    <w:rsid w:val="00BE2685"/>
    <w:rsid w:val="00BE2CB1"/>
    <w:rsid w:val="00C12B80"/>
    <w:rsid w:val="00C21F11"/>
    <w:rsid w:val="00C3559E"/>
    <w:rsid w:val="00C5134C"/>
    <w:rsid w:val="00C71DF4"/>
    <w:rsid w:val="00C754EF"/>
    <w:rsid w:val="00C87E4C"/>
    <w:rsid w:val="00CC3A92"/>
    <w:rsid w:val="00CE2A5B"/>
    <w:rsid w:val="00CF5E4E"/>
    <w:rsid w:val="00D061FD"/>
    <w:rsid w:val="00D07DD6"/>
    <w:rsid w:val="00D15A5F"/>
    <w:rsid w:val="00D41884"/>
    <w:rsid w:val="00D42DE8"/>
    <w:rsid w:val="00D460F7"/>
    <w:rsid w:val="00D4767E"/>
    <w:rsid w:val="00D51480"/>
    <w:rsid w:val="00D62D6F"/>
    <w:rsid w:val="00D66165"/>
    <w:rsid w:val="00D86DAB"/>
    <w:rsid w:val="00D93372"/>
    <w:rsid w:val="00DD2814"/>
    <w:rsid w:val="00DD5A6D"/>
    <w:rsid w:val="00DE6D01"/>
    <w:rsid w:val="00DF34AD"/>
    <w:rsid w:val="00E15D05"/>
    <w:rsid w:val="00E42899"/>
    <w:rsid w:val="00E50020"/>
    <w:rsid w:val="00E50D8D"/>
    <w:rsid w:val="00E55704"/>
    <w:rsid w:val="00E84A20"/>
    <w:rsid w:val="00E94069"/>
    <w:rsid w:val="00ED09AA"/>
    <w:rsid w:val="00EE66BD"/>
    <w:rsid w:val="00F072DE"/>
    <w:rsid w:val="00F1496F"/>
    <w:rsid w:val="00F65AB1"/>
    <w:rsid w:val="00F677F2"/>
    <w:rsid w:val="00FA3D23"/>
    <w:rsid w:val="00FD3534"/>
    <w:rsid w:val="00FE3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E45E2"/>
  <w15:chartTrackingRefBased/>
  <w15:docId w15:val="{AD5545C4-7192-47A1-A59F-F29B2C6D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F11"/>
    <w:pPr>
      <w:ind w:left="720"/>
      <w:contextualSpacing/>
    </w:pPr>
  </w:style>
  <w:style w:type="character" w:customStyle="1" w:styleId="Heading1Char">
    <w:name w:val="Heading 1 Char"/>
    <w:basedOn w:val="DefaultParagraphFont"/>
    <w:link w:val="Heading1"/>
    <w:uiPriority w:val="9"/>
    <w:rsid w:val="007C797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C7974"/>
  </w:style>
  <w:style w:type="character" w:styleId="Hyperlink">
    <w:name w:val="Hyperlink"/>
    <w:basedOn w:val="DefaultParagraphFont"/>
    <w:uiPriority w:val="99"/>
    <w:semiHidden/>
    <w:unhideWhenUsed/>
    <w:rsid w:val="00645733"/>
    <w:rPr>
      <w:color w:val="0000FF"/>
      <w:u w:val="single"/>
    </w:rPr>
  </w:style>
  <w:style w:type="paragraph" w:styleId="BodyText">
    <w:name w:val="Body Text"/>
    <w:basedOn w:val="Normal"/>
    <w:link w:val="BodyTextChar"/>
    <w:uiPriority w:val="1"/>
    <w:qFormat/>
    <w:rsid w:val="00DD281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D2814"/>
    <w:rPr>
      <w:rFonts w:ascii="Times New Roman" w:eastAsia="Times New Roman" w:hAnsi="Times New Roman" w:cs="Times New Roman"/>
    </w:rPr>
  </w:style>
  <w:style w:type="paragraph" w:styleId="NormalWeb">
    <w:name w:val="Normal (Web)"/>
    <w:basedOn w:val="Normal"/>
    <w:uiPriority w:val="99"/>
    <w:semiHidden/>
    <w:unhideWhenUsed/>
    <w:rsid w:val="004151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5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88E"/>
  </w:style>
  <w:style w:type="paragraph" w:styleId="Footer">
    <w:name w:val="footer"/>
    <w:basedOn w:val="Normal"/>
    <w:link w:val="FooterChar"/>
    <w:uiPriority w:val="99"/>
    <w:unhideWhenUsed/>
    <w:rsid w:val="00205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88E"/>
  </w:style>
  <w:style w:type="paragraph" w:styleId="z-TopofForm">
    <w:name w:val="HTML Top of Form"/>
    <w:basedOn w:val="Normal"/>
    <w:next w:val="Normal"/>
    <w:link w:val="z-TopofFormChar"/>
    <w:hidden/>
    <w:uiPriority w:val="99"/>
    <w:semiHidden/>
    <w:unhideWhenUsed/>
    <w:rsid w:val="003719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1951"/>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rsid w:val="00CF5E4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F5E4E"/>
    <w:rPr>
      <w:rFonts w:ascii="Calibri" w:hAnsi="Calibri" w:cs="Calibri"/>
      <w:noProof/>
    </w:rPr>
  </w:style>
  <w:style w:type="paragraph" w:customStyle="1" w:styleId="EndNoteBibliography">
    <w:name w:val="EndNote Bibliography"/>
    <w:basedOn w:val="Normal"/>
    <w:link w:val="EndNoteBibliographyChar"/>
    <w:rsid w:val="00CF5E4E"/>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F5E4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6719">
      <w:bodyDiv w:val="1"/>
      <w:marLeft w:val="0"/>
      <w:marRight w:val="0"/>
      <w:marTop w:val="0"/>
      <w:marBottom w:val="0"/>
      <w:divBdr>
        <w:top w:val="none" w:sz="0" w:space="0" w:color="auto"/>
        <w:left w:val="none" w:sz="0" w:space="0" w:color="auto"/>
        <w:bottom w:val="none" w:sz="0" w:space="0" w:color="auto"/>
        <w:right w:val="none" w:sz="0" w:space="0" w:color="auto"/>
      </w:divBdr>
    </w:div>
    <w:div w:id="111752790">
      <w:bodyDiv w:val="1"/>
      <w:marLeft w:val="0"/>
      <w:marRight w:val="0"/>
      <w:marTop w:val="0"/>
      <w:marBottom w:val="0"/>
      <w:divBdr>
        <w:top w:val="none" w:sz="0" w:space="0" w:color="auto"/>
        <w:left w:val="none" w:sz="0" w:space="0" w:color="auto"/>
        <w:bottom w:val="none" w:sz="0" w:space="0" w:color="auto"/>
        <w:right w:val="none" w:sz="0" w:space="0" w:color="auto"/>
      </w:divBdr>
    </w:div>
    <w:div w:id="155734792">
      <w:bodyDiv w:val="1"/>
      <w:marLeft w:val="0"/>
      <w:marRight w:val="0"/>
      <w:marTop w:val="0"/>
      <w:marBottom w:val="0"/>
      <w:divBdr>
        <w:top w:val="none" w:sz="0" w:space="0" w:color="auto"/>
        <w:left w:val="none" w:sz="0" w:space="0" w:color="auto"/>
        <w:bottom w:val="none" w:sz="0" w:space="0" w:color="auto"/>
        <w:right w:val="none" w:sz="0" w:space="0" w:color="auto"/>
      </w:divBdr>
    </w:div>
    <w:div w:id="164248196">
      <w:bodyDiv w:val="1"/>
      <w:marLeft w:val="0"/>
      <w:marRight w:val="0"/>
      <w:marTop w:val="0"/>
      <w:marBottom w:val="0"/>
      <w:divBdr>
        <w:top w:val="none" w:sz="0" w:space="0" w:color="auto"/>
        <w:left w:val="none" w:sz="0" w:space="0" w:color="auto"/>
        <w:bottom w:val="none" w:sz="0" w:space="0" w:color="auto"/>
        <w:right w:val="none" w:sz="0" w:space="0" w:color="auto"/>
      </w:divBdr>
    </w:div>
    <w:div w:id="167840939">
      <w:bodyDiv w:val="1"/>
      <w:marLeft w:val="0"/>
      <w:marRight w:val="0"/>
      <w:marTop w:val="0"/>
      <w:marBottom w:val="0"/>
      <w:divBdr>
        <w:top w:val="none" w:sz="0" w:space="0" w:color="auto"/>
        <w:left w:val="none" w:sz="0" w:space="0" w:color="auto"/>
        <w:bottom w:val="none" w:sz="0" w:space="0" w:color="auto"/>
        <w:right w:val="none" w:sz="0" w:space="0" w:color="auto"/>
      </w:divBdr>
    </w:div>
    <w:div w:id="216431335">
      <w:bodyDiv w:val="1"/>
      <w:marLeft w:val="0"/>
      <w:marRight w:val="0"/>
      <w:marTop w:val="0"/>
      <w:marBottom w:val="0"/>
      <w:divBdr>
        <w:top w:val="none" w:sz="0" w:space="0" w:color="auto"/>
        <w:left w:val="none" w:sz="0" w:space="0" w:color="auto"/>
        <w:bottom w:val="none" w:sz="0" w:space="0" w:color="auto"/>
        <w:right w:val="none" w:sz="0" w:space="0" w:color="auto"/>
      </w:divBdr>
    </w:div>
    <w:div w:id="488713365">
      <w:bodyDiv w:val="1"/>
      <w:marLeft w:val="0"/>
      <w:marRight w:val="0"/>
      <w:marTop w:val="0"/>
      <w:marBottom w:val="0"/>
      <w:divBdr>
        <w:top w:val="none" w:sz="0" w:space="0" w:color="auto"/>
        <w:left w:val="none" w:sz="0" w:space="0" w:color="auto"/>
        <w:bottom w:val="none" w:sz="0" w:space="0" w:color="auto"/>
        <w:right w:val="none" w:sz="0" w:space="0" w:color="auto"/>
      </w:divBdr>
    </w:div>
    <w:div w:id="555512329">
      <w:bodyDiv w:val="1"/>
      <w:marLeft w:val="0"/>
      <w:marRight w:val="0"/>
      <w:marTop w:val="0"/>
      <w:marBottom w:val="0"/>
      <w:divBdr>
        <w:top w:val="none" w:sz="0" w:space="0" w:color="auto"/>
        <w:left w:val="none" w:sz="0" w:space="0" w:color="auto"/>
        <w:bottom w:val="none" w:sz="0" w:space="0" w:color="auto"/>
        <w:right w:val="none" w:sz="0" w:space="0" w:color="auto"/>
      </w:divBdr>
    </w:div>
    <w:div w:id="566842181">
      <w:bodyDiv w:val="1"/>
      <w:marLeft w:val="0"/>
      <w:marRight w:val="0"/>
      <w:marTop w:val="0"/>
      <w:marBottom w:val="0"/>
      <w:divBdr>
        <w:top w:val="none" w:sz="0" w:space="0" w:color="auto"/>
        <w:left w:val="none" w:sz="0" w:space="0" w:color="auto"/>
        <w:bottom w:val="none" w:sz="0" w:space="0" w:color="auto"/>
        <w:right w:val="none" w:sz="0" w:space="0" w:color="auto"/>
      </w:divBdr>
      <w:divsChild>
        <w:div w:id="426195010">
          <w:marLeft w:val="0"/>
          <w:marRight w:val="0"/>
          <w:marTop w:val="0"/>
          <w:marBottom w:val="0"/>
          <w:divBdr>
            <w:top w:val="none" w:sz="0" w:space="0" w:color="auto"/>
            <w:left w:val="none" w:sz="0" w:space="0" w:color="auto"/>
            <w:bottom w:val="none" w:sz="0" w:space="0" w:color="auto"/>
            <w:right w:val="none" w:sz="0" w:space="0" w:color="auto"/>
          </w:divBdr>
        </w:div>
        <w:div w:id="1227915084">
          <w:marLeft w:val="0"/>
          <w:marRight w:val="0"/>
          <w:marTop w:val="0"/>
          <w:marBottom w:val="0"/>
          <w:divBdr>
            <w:top w:val="none" w:sz="0" w:space="0" w:color="auto"/>
            <w:left w:val="none" w:sz="0" w:space="0" w:color="auto"/>
            <w:bottom w:val="none" w:sz="0" w:space="0" w:color="auto"/>
            <w:right w:val="none" w:sz="0" w:space="0" w:color="auto"/>
          </w:divBdr>
        </w:div>
      </w:divsChild>
    </w:div>
    <w:div w:id="641616853">
      <w:bodyDiv w:val="1"/>
      <w:marLeft w:val="0"/>
      <w:marRight w:val="0"/>
      <w:marTop w:val="0"/>
      <w:marBottom w:val="0"/>
      <w:divBdr>
        <w:top w:val="none" w:sz="0" w:space="0" w:color="auto"/>
        <w:left w:val="none" w:sz="0" w:space="0" w:color="auto"/>
        <w:bottom w:val="none" w:sz="0" w:space="0" w:color="auto"/>
        <w:right w:val="none" w:sz="0" w:space="0" w:color="auto"/>
      </w:divBdr>
    </w:div>
    <w:div w:id="649214424">
      <w:bodyDiv w:val="1"/>
      <w:marLeft w:val="0"/>
      <w:marRight w:val="0"/>
      <w:marTop w:val="0"/>
      <w:marBottom w:val="0"/>
      <w:divBdr>
        <w:top w:val="none" w:sz="0" w:space="0" w:color="auto"/>
        <w:left w:val="none" w:sz="0" w:space="0" w:color="auto"/>
        <w:bottom w:val="none" w:sz="0" w:space="0" w:color="auto"/>
        <w:right w:val="none" w:sz="0" w:space="0" w:color="auto"/>
      </w:divBdr>
    </w:div>
    <w:div w:id="733043694">
      <w:bodyDiv w:val="1"/>
      <w:marLeft w:val="0"/>
      <w:marRight w:val="0"/>
      <w:marTop w:val="0"/>
      <w:marBottom w:val="0"/>
      <w:divBdr>
        <w:top w:val="none" w:sz="0" w:space="0" w:color="auto"/>
        <w:left w:val="none" w:sz="0" w:space="0" w:color="auto"/>
        <w:bottom w:val="none" w:sz="0" w:space="0" w:color="auto"/>
        <w:right w:val="none" w:sz="0" w:space="0" w:color="auto"/>
      </w:divBdr>
    </w:div>
    <w:div w:id="755369793">
      <w:bodyDiv w:val="1"/>
      <w:marLeft w:val="0"/>
      <w:marRight w:val="0"/>
      <w:marTop w:val="0"/>
      <w:marBottom w:val="0"/>
      <w:divBdr>
        <w:top w:val="none" w:sz="0" w:space="0" w:color="auto"/>
        <w:left w:val="none" w:sz="0" w:space="0" w:color="auto"/>
        <w:bottom w:val="none" w:sz="0" w:space="0" w:color="auto"/>
        <w:right w:val="none" w:sz="0" w:space="0" w:color="auto"/>
      </w:divBdr>
      <w:divsChild>
        <w:div w:id="1286037399">
          <w:marLeft w:val="0"/>
          <w:marRight w:val="0"/>
          <w:marTop w:val="0"/>
          <w:marBottom w:val="0"/>
          <w:divBdr>
            <w:top w:val="single" w:sz="2" w:space="0" w:color="E3E3E3"/>
            <w:left w:val="single" w:sz="2" w:space="0" w:color="E3E3E3"/>
            <w:bottom w:val="single" w:sz="2" w:space="0" w:color="E3E3E3"/>
            <w:right w:val="single" w:sz="2" w:space="0" w:color="E3E3E3"/>
          </w:divBdr>
          <w:divsChild>
            <w:div w:id="1850945625">
              <w:marLeft w:val="0"/>
              <w:marRight w:val="0"/>
              <w:marTop w:val="0"/>
              <w:marBottom w:val="0"/>
              <w:divBdr>
                <w:top w:val="single" w:sz="2" w:space="0" w:color="E3E3E3"/>
                <w:left w:val="single" w:sz="2" w:space="0" w:color="E3E3E3"/>
                <w:bottom w:val="single" w:sz="2" w:space="0" w:color="E3E3E3"/>
                <w:right w:val="single" w:sz="2" w:space="0" w:color="E3E3E3"/>
              </w:divBdr>
              <w:divsChild>
                <w:div w:id="855074853">
                  <w:marLeft w:val="0"/>
                  <w:marRight w:val="0"/>
                  <w:marTop w:val="0"/>
                  <w:marBottom w:val="0"/>
                  <w:divBdr>
                    <w:top w:val="single" w:sz="2" w:space="0" w:color="E3E3E3"/>
                    <w:left w:val="single" w:sz="2" w:space="0" w:color="E3E3E3"/>
                    <w:bottom w:val="single" w:sz="2" w:space="0" w:color="E3E3E3"/>
                    <w:right w:val="single" w:sz="2" w:space="0" w:color="E3E3E3"/>
                  </w:divBdr>
                  <w:divsChild>
                    <w:div w:id="1510757119">
                      <w:marLeft w:val="0"/>
                      <w:marRight w:val="0"/>
                      <w:marTop w:val="0"/>
                      <w:marBottom w:val="0"/>
                      <w:divBdr>
                        <w:top w:val="single" w:sz="2" w:space="0" w:color="E3E3E3"/>
                        <w:left w:val="single" w:sz="2" w:space="0" w:color="E3E3E3"/>
                        <w:bottom w:val="single" w:sz="2" w:space="0" w:color="E3E3E3"/>
                        <w:right w:val="single" w:sz="2" w:space="0" w:color="E3E3E3"/>
                      </w:divBdr>
                      <w:divsChild>
                        <w:div w:id="396365944">
                          <w:marLeft w:val="0"/>
                          <w:marRight w:val="0"/>
                          <w:marTop w:val="0"/>
                          <w:marBottom w:val="0"/>
                          <w:divBdr>
                            <w:top w:val="single" w:sz="2" w:space="0" w:color="E3E3E3"/>
                            <w:left w:val="single" w:sz="2" w:space="0" w:color="E3E3E3"/>
                            <w:bottom w:val="single" w:sz="2" w:space="0" w:color="E3E3E3"/>
                            <w:right w:val="single" w:sz="2" w:space="0" w:color="E3E3E3"/>
                          </w:divBdr>
                          <w:divsChild>
                            <w:div w:id="1667588357">
                              <w:marLeft w:val="0"/>
                              <w:marRight w:val="0"/>
                              <w:marTop w:val="0"/>
                              <w:marBottom w:val="0"/>
                              <w:divBdr>
                                <w:top w:val="single" w:sz="2" w:space="0" w:color="E3E3E3"/>
                                <w:left w:val="single" w:sz="2" w:space="0" w:color="E3E3E3"/>
                                <w:bottom w:val="single" w:sz="2" w:space="0" w:color="E3E3E3"/>
                                <w:right w:val="single" w:sz="2" w:space="0" w:color="E3E3E3"/>
                              </w:divBdr>
                              <w:divsChild>
                                <w:div w:id="831260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718860">
                                      <w:marLeft w:val="0"/>
                                      <w:marRight w:val="0"/>
                                      <w:marTop w:val="0"/>
                                      <w:marBottom w:val="0"/>
                                      <w:divBdr>
                                        <w:top w:val="single" w:sz="2" w:space="0" w:color="E3E3E3"/>
                                        <w:left w:val="single" w:sz="2" w:space="0" w:color="E3E3E3"/>
                                        <w:bottom w:val="single" w:sz="2" w:space="0" w:color="E3E3E3"/>
                                        <w:right w:val="single" w:sz="2" w:space="0" w:color="E3E3E3"/>
                                      </w:divBdr>
                                      <w:divsChild>
                                        <w:div w:id="1243175764">
                                          <w:marLeft w:val="0"/>
                                          <w:marRight w:val="0"/>
                                          <w:marTop w:val="0"/>
                                          <w:marBottom w:val="0"/>
                                          <w:divBdr>
                                            <w:top w:val="single" w:sz="2" w:space="0" w:color="E3E3E3"/>
                                            <w:left w:val="single" w:sz="2" w:space="0" w:color="E3E3E3"/>
                                            <w:bottom w:val="single" w:sz="2" w:space="0" w:color="E3E3E3"/>
                                            <w:right w:val="single" w:sz="2" w:space="0" w:color="E3E3E3"/>
                                          </w:divBdr>
                                          <w:divsChild>
                                            <w:div w:id="2137986989">
                                              <w:marLeft w:val="0"/>
                                              <w:marRight w:val="0"/>
                                              <w:marTop w:val="0"/>
                                              <w:marBottom w:val="0"/>
                                              <w:divBdr>
                                                <w:top w:val="single" w:sz="2" w:space="0" w:color="E3E3E3"/>
                                                <w:left w:val="single" w:sz="2" w:space="0" w:color="E3E3E3"/>
                                                <w:bottom w:val="single" w:sz="2" w:space="0" w:color="E3E3E3"/>
                                                <w:right w:val="single" w:sz="2" w:space="0" w:color="E3E3E3"/>
                                              </w:divBdr>
                                              <w:divsChild>
                                                <w:div w:id="1223639208">
                                                  <w:marLeft w:val="0"/>
                                                  <w:marRight w:val="0"/>
                                                  <w:marTop w:val="0"/>
                                                  <w:marBottom w:val="0"/>
                                                  <w:divBdr>
                                                    <w:top w:val="single" w:sz="2" w:space="0" w:color="E3E3E3"/>
                                                    <w:left w:val="single" w:sz="2" w:space="0" w:color="E3E3E3"/>
                                                    <w:bottom w:val="single" w:sz="2" w:space="0" w:color="E3E3E3"/>
                                                    <w:right w:val="single" w:sz="2" w:space="0" w:color="E3E3E3"/>
                                                  </w:divBdr>
                                                  <w:divsChild>
                                                    <w:div w:id="521090480">
                                                      <w:marLeft w:val="0"/>
                                                      <w:marRight w:val="0"/>
                                                      <w:marTop w:val="0"/>
                                                      <w:marBottom w:val="0"/>
                                                      <w:divBdr>
                                                        <w:top w:val="single" w:sz="2" w:space="0" w:color="E3E3E3"/>
                                                        <w:left w:val="single" w:sz="2" w:space="0" w:color="E3E3E3"/>
                                                        <w:bottom w:val="single" w:sz="2" w:space="0" w:color="E3E3E3"/>
                                                        <w:right w:val="single" w:sz="2" w:space="0" w:color="E3E3E3"/>
                                                      </w:divBdr>
                                                      <w:divsChild>
                                                        <w:div w:id="72194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4396593">
          <w:marLeft w:val="0"/>
          <w:marRight w:val="0"/>
          <w:marTop w:val="0"/>
          <w:marBottom w:val="0"/>
          <w:divBdr>
            <w:top w:val="none" w:sz="0" w:space="0" w:color="auto"/>
            <w:left w:val="none" w:sz="0" w:space="0" w:color="auto"/>
            <w:bottom w:val="none" w:sz="0" w:space="0" w:color="auto"/>
            <w:right w:val="none" w:sz="0" w:space="0" w:color="auto"/>
          </w:divBdr>
        </w:div>
      </w:divsChild>
    </w:div>
    <w:div w:id="786629530">
      <w:bodyDiv w:val="1"/>
      <w:marLeft w:val="0"/>
      <w:marRight w:val="0"/>
      <w:marTop w:val="0"/>
      <w:marBottom w:val="0"/>
      <w:divBdr>
        <w:top w:val="none" w:sz="0" w:space="0" w:color="auto"/>
        <w:left w:val="none" w:sz="0" w:space="0" w:color="auto"/>
        <w:bottom w:val="none" w:sz="0" w:space="0" w:color="auto"/>
        <w:right w:val="none" w:sz="0" w:space="0" w:color="auto"/>
      </w:divBdr>
    </w:div>
    <w:div w:id="920522630">
      <w:bodyDiv w:val="1"/>
      <w:marLeft w:val="0"/>
      <w:marRight w:val="0"/>
      <w:marTop w:val="0"/>
      <w:marBottom w:val="0"/>
      <w:divBdr>
        <w:top w:val="none" w:sz="0" w:space="0" w:color="auto"/>
        <w:left w:val="none" w:sz="0" w:space="0" w:color="auto"/>
        <w:bottom w:val="none" w:sz="0" w:space="0" w:color="auto"/>
        <w:right w:val="none" w:sz="0" w:space="0" w:color="auto"/>
      </w:divBdr>
    </w:div>
    <w:div w:id="1018694778">
      <w:bodyDiv w:val="1"/>
      <w:marLeft w:val="0"/>
      <w:marRight w:val="0"/>
      <w:marTop w:val="0"/>
      <w:marBottom w:val="0"/>
      <w:divBdr>
        <w:top w:val="none" w:sz="0" w:space="0" w:color="auto"/>
        <w:left w:val="none" w:sz="0" w:space="0" w:color="auto"/>
        <w:bottom w:val="none" w:sz="0" w:space="0" w:color="auto"/>
        <w:right w:val="none" w:sz="0" w:space="0" w:color="auto"/>
      </w:divBdr>
    </w:div>
    <w:div w:id="1094008872">
      <w:bodyDiv w:val="1"/>
      <w:marLeft w:val="0"/>
      <w:marRight w:val="0"/>
      <w:marTop w:val="0"/>
      <w:marBottom w:val="0"/>
      <w:divBdr>
        <w:top w:val="none" w:sz="0" w:space="0" w:color="auto"/>
        <w:left w:val="none" w:sz="0" w:space="0" w:color="auto"/>
        <w:bottom w:val="none" w:sz="0" w:space="0" w:color="auto"/>
        <w:right w:val="none" w:sz="0" w:space="0" w:color="auto"/>
      </w:divBdr>
    </w:div>
    <w:div w:id="1106997094">
      <w:bodyDiv w:val="1"/>
      <w:marLeft w:val="0"/>
      <w:marRight w:val="0"/>
      <w:marTop w:val="0"/>
      <w:marBottom w:val="0"/>
      <w:divBdr>
        <w:top w:val="none" w:sz="0" w:space="0" w:color="auto"/>
        <w:left w:val="none" w:sz="0" w:space="0" w:color="auto"/>
        <w:bottom w:val="none" w:sz="0" w:space="0" w:color="auto"/>
        <w:right w:val="none" w:sz="0" w:space="0" w:color="auto"/>
      </w:divBdr>
      <w:divsChild>
        <w:div w:id="147020015">
          <w:marLeft w:val="0"/>
          <w:marRight w:val="0"/>
          <w:marTop w:val="0"/>
          <w:marBottom w:val="0"/>
          <w:divBdr>
            <w:top w:val="single" w:sz="2" w:space="0" w:color="E3E3E3"/>
            <w:left w:val="single" w:sz="2" w:space="0" w:color="E3E3E3"/>
            <w:bottom w:val="single" w:sz="2" w:space="0" w:color="E3E3E3"/>
            <w:right w:val="single" w:sz="2" w:space="0" w:color="E3E3E3"/>
          </w:divBdr>
          <w:divsChild>
            <w:div w:id="1037508280">
              <w:marLeft w:val="0"/>
              <w:marRight w:val="0"/>
              <w:marTop w:val="0"/>
              <w:marBottom w:val="0"/>
              <w:divBdr>
                <w:top w:val="single" w:sz="2" w:space="0" w:color="E3E3E3"/>
                <w:left w:val="single" w:sz="2" w:space="0" w:color="E3E3E3"/>
                <w:bottom w:val="single" w:sz="2" w:space="0" w:color="E3E3E3"/>
                <w:right w:val="single" w:sz="2" w:space="0" w:color="E3E3E3"/>
              </w:divBdr>
              <w:divsChild>
                <w:div w:id="1692141580">
                  <w:marLeft w:val="0"/>
                  <w:marRight w:val="0"/>
                  <w:marTop w:val="0"/>
                  <w:marBottom w:val="0"/>
                  <w:divBdr>
                    <w:top w:val="single" w:sz="2" w:space="0" w:color="E3E3E3"/>
                    <w:left w:val="single" w:sz="2" w:space="0" w:color="E3E3E3"/>
                    <w:bottom w:val="single" w:sz="2" w:space="0" w:color="E3E3E3"/>
                    <w:right w:val="single" w:sz="2" w:space="0" w:color="E3E3E3"/>
                  </w:divBdr>
                  <w:divsChild>
                    <w:div w:id="257256865">
                      <w:marLeft w:val="0"/>
                      <w:marRight w:val="0"/>
                      <w:marTop w:val="0"/>
                      <w:marBottom w:val="0"/>
                      <w:divBdr>
                        <w:top w:val="single" w:sz="2" w:space="0" w:color="E3E3E3"/>
                        <w:left w:val="single" w:sz="2" w:space="0" w:color="E3E3E3"/>
                        <w:bottom w:val="single" w:sz="2" w:space="0" w:color="E3E3E3"/>
                        <w:right w:val="single" w:sz="2" w:space="0" w:color="E3E3E3"/>
                      </w:divBdr>
                      <w:divsChild>
                        <w:div w:id="1177189965">
                          <w:marLeft w:val="0"/>
                          <w:marRight w:val="0"/>
                          <w:marTop w:val="0"/>
                          <w:marBottom w:val="0"/>
                          <w:divBdr>
                            <w:top w:val="single" w:sz="2" w:space="0" w:color="E3E3E3"/>
                            <w:left w:val="single" w:sz="2" w:space="0" w:color="E3E3E3"/>
                            <w:bottom w:val="single" w:sz="2" w:space="0" w:color="E3E3E3"/>
                            <w:right w:val="single" w:sz="2" w:space="0" w:color="E3E3E3"/>
                          </w:divBdr>
                          <w:divsChild>
                            <w:div w:id="1227183412">
                              <w:marLeft w:val="0"/>
                              <w:marRight w:val="0"/>
                              <w:marTop w:val="0"/>
                              <w:marBottom w:val="0"/>
                              <w:divBdr>
                                <w:top w:val="single" w:sz="2" w:space="0" w:color="E3E3E3"/>
                                <w:left w:val="single" w:sz="2" w:space="0" w:color="E3E3E3"/>
                                <w:bottom w:val="single" w:sz="2" w:space="0" w:color="E3E3E3"/>
                                <w:right w:val="single" w:sz="2" w:space="0" w:color="E3E3E3"/>
                              </w:divBdr>
                              <w:divsChild>
                                <w:div w:id="863247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903218">
                                      <w:marLeft w:val="0"/>
                                      <w:marRight w:val="0"/>
                                      <w:marTop w:val="0"/>
                                      <w:marBottom w:val="0"/>
                                      <w:divBdr>
                                        <w:top w:val="single" w:sz="2" w:space="0" w:color="E3E3E3"/>
                                        <w:left w:val="single" w:sz="2" w:space="0" w:color="E3E3E3"/>
                                        <w:bottom w:val="single" w:sz="2" w:space="0" w:color="E3E3E3"/>
                                        <w:right w:val="single" w:sz="2" w:space="0" w:color="E3E3E3"/>
                                      </w:divBdr>
                                      <w:divsChild>
                                        <w:div w:id="1095053721">
                                          <w:marLeft w:val="0"/>
                                          <w:marRight w:val="0"/>
                                          <w:marTop w:val="0"/>
                                          <w:marBottom w:val="0"/>
                                          <w:divBdr>
                                            <w:top w:val="single" w:sz="2" w:space="0" w:color="E3E3E3"/>
                                            <w:left w:val="single" w:sz="2" w:space="0" w:color="E3E3E3"/>
                                            <w:bottom w:val="single" w:sz="2" w:space="0" w:color="E3E3E3"/>
                                            <w:right w:val="single" w:sz="2" w:space="0" w:color="E3E3E3"/>
                                          </w:divBdr>
                                          <w:divsChild>
                                            <w:div w:id="967008401">
                                              <w:marLeft w:val="0"/>
                                              <w:marRight w:val="0"/>
                                              <w:marTop w:val="0"/>
                                              <w:marBottom w:val="0"/>
                                              <w:divBdr>
                                                <w:top w:val="single" w:sz="2" w:space="0" w:color="E3E3E3"/>
                                                <w:left w:val="single" w:sz="2" w:space="0" w:color="E3E3E3"/>
                                                <w:bottom w:val="single" w:sz="2" w:space="0" w:color="E3E3E3"/>
                                                <w:right w:val="single" w:sz="2" w:space="0" w:color="E3E3E3"/>
                                              </w:divBdr>
                                              <w:divsChild>
                                                <w:div w:id="709112063">
                                                  <w:marLeft w:val="0"/>
                                                  <w:marRight w:val="0"/>
                                                  <w:marTop w:val="0"/>
                                                  <w:marBottom w:val="0"/>
                                                  <w:divBdr>
                                                    <w:top w:val="single" w:sz="2" w:space="0" w:color="E3E3E3"/>
                                                    <w:left w:val="single" w:sz="2" w:space="0" w:color="E3E3E3"/>
                                                    <w:bottom w:val="single" w:sz="2" w:space="0" w:color="E3E3E3"/>
                                                    <w:right w:val="single" w:sz="2" w:space="0" w:color="E3E3E3"/>
                                                  </w:divBdr>
                                                  <w:divsChild>
                                                    <w:div w:id="2131314671">
                                                      <w:marLeft w:val="0"/>
                                                      <w:marRight w:val="0"/>
                                                      <w:marTop w:val="0"/>
                                                      <w:marBottom w:val="0"/>
                                                      <w:divBdr>
                                                        <w:top w:val="single" w:sz="2" w:space="0" w:color="E3E3E3"/>
                                                        <w:left w:val="single" w:sz="2" w:space="0" w:color="E3E3E3"/>
                                                        <w:bottom w:val="single" w:sz="2" w:space="0" w:color="E3E3E3"/>
                                                        <w:right w:val="single" w:sz="2" w:space="0" w:color="E3E3E3"/>
                                                      </w:divBdr>
                                                      <w:divsChild>
                                                        <w:div w:id="1648172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7211610">
          <w:marLeft w:val="0"/>
          <w:marRight w:val="0"/>
          <w:marTop w:val="0"/>
          <w:marBottom w:val="0"/>
          <w:divBdr>
            <w:top w:val="none" w:sz="0" w:space="0" w:color="auto"/>
            <w:left w:val="none" w:sz="0" w:space="0" w:color="auto"/>
            <w:bottom w:val="none" w:sz="0" w:space="0" w:color="auto"/>
            <w:right w:val="none" w:sz="0" w:space="0" w:color="auto"/>
          </w:divBdr>
        </w:div>
      </w:divsChild>
    </w:div>
    <w:div w:id="1107045159">
      <w:bodyDiv w:val="1"/>
      <w:marLeft w:val="0"/>
      <w:marRight w:val="0"/>
      <w:marTop w:val="0"/>
      <w:marBottom w:val="0"/>
      <w:divBdr>
        <w:top w:val="none" w:sz="0" w:space="0" w:color="auto"/>
        <w:left w:val="none" w:sz="0" w:space="0" w:color="auto"/>
        <w:bottom w:val="none" w:sz="0" w:space="0" w:color="auto"/>
        <w:right w:val="none" w:sz="0" w:space="0" w:color="auto"/>
      </w:divBdr>
    </w:div>
    <w:div w:id="1132793598">
      <w:bodyDiv w:val="1"/>
      <w:marLeft w:val="0"/>
      <w:marRight w:val="0"/>
      <w:marTop w:val="0"/>
      <w:marBottom w:val="0"/>
      <w:divBdr>
        <w:top w:val="none" w:sz="0" w:space="0" w:color="auto"/>
        <w:left w:val="none" w:sz="0" w:space="0" w:color="auto"/>
        <w:bottom w:val="none" w:sz="0" w:space="0" w:color="auto"/>
        <w:right w:val="none" w:sz="0" w:space="0" w:color="auto"/>
      </w:divBdr>
      <w:divsChild>
        <w:div w:id="1143815194">
          <w:marLeft w:val="0"/>
          <w:marRight w:val="0"/>
          <w:marTop w:val="0"/>
          <w:marBottom w:val="0"/>
          <w:divBdr>
            <w:top w:val="single" w:sz="2" w:space="0" w:color="E3E3E3"/>
            <w:left w:val="single" w:sz="2" w:space="0" w:color="E3E3E3"/>
            <w:bottom w:val="single" w:sz="2" w:space="0" w:color="E3E3E3"/>
            <w:right w:val="single" w:sz="2" w:space="0" w:color="E3E3E3"/>
          </w:divBdr>
          <w:divsChild>
            <w:div w:id="1572427273">
              <w:marLeft w:val="0"/>
              <w:marRight w:val="0"/>
              <w:marTop w:val="0"/>
              <w:marBottom w:val="0"/>
              <w:divBdr>
                <w:top w:val="single" w:sz="2" w:space="0" w:color="E3E3E3"/>
                <w:left w:val="single" w:sz="2" w:space="0" w:color="E3E3E3"/>
                <w:bottom w:val="single" w:sz="2" w:space="0" w:color="E3E3E3"/>
                <w:right w:val="single" w:sz="2" w:space="0" w:color="E3E3E3"/>
              </w:divBdr>
              <w:divsChild>
                <w:div w:id="411897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82472829">
      <w:bodyDiv w:val="1"/>
      <w:marLeft w:val="0"/>
      <w:marRight w:val="0"/>
      <w:marTop w:val="0"/>
      <w:marBottom w:val="0"/>
      <w:divBdr>
        <w:top w:val="none" w:sz="0" w:space="0" w:color="auto"/>
        <w:left w:val="none" w:sz="0" w:space="0" w:color="auto"/>
        <w:bottom w:val="none" w:sz="0" w:space="0" w:color="auto"/>
        <w:right w:val="none" w:sz="0" w:space="0" w:color="auto"/>
      </w:divBdr>
    </w:div>
    <w:div w:id="1201044528">
      <w:bodyDiv w:val="1"/>
      <w:marLeft w:val="0"/>
      <w:marRight w:val="0"/>
      <w:marTop w:val="0"/>
      <w:marBottom w:val="0"/>
      <w:divBdr>
        <w:top w:val="none" w:sz="0" w:space="0" w:color="auto"/>
        <w:left w:val="none" w:sz="0" w:space="0" w:color="auto"/>
        <w:bottom w:val="none" w:sz="0" w:space="0" w:color="auto"/>
        <w:right w:val="none" w:sz="0" w:space="0" w:color="auto"/>
      </w:divBdr>
    </w:div>
    <w:div w:id="1218932356">
      <w:bodyDiv w:val="1"/>
      <w:marLeft w:val="0"/>
      <w:marRight w:val="0"/>
      <w:marTop w:val="0"/>
      <w:marBottom w:val="0"/>
      <w:divBdr>
        <w:top w:val="none" w:sz="0" w:space="0" w:color="auto"/>
        <w:left w:val="none" w:sz="0" w:space="0" w:color="auto"/>
        <w:bottom w:val="none" w:sz="0" w:space="0" w:color="auto"/>
        <w:right w:val="none" w:sz="0" w:space="0" w:color="auto"/>
      </w:divBdr>
    </w:div>
    <w:div w:id="1236473022">
      <w:bodyDiv w:val="1"/>
      <w:marLeft w:val="0"/>
      <w:marRight w:val="0"/>
      <w:marTop w:val="0"/>
      <w:marBottom w:val="0"/>
      <w:divBdr>
        <w:top w:val="none" w:sz="0" w:space="0" w:color="auto"/>
        <w:left w:val="none" w:sz="0" w:space="0" w:color="auto"/>
        <w:bottom w:val="none" w:sz="0" w:space="0" w:color="auto"/>
        <w:right w:val="none" w:sz="0" w:space="0" w:color="auto"/>
      </w:divBdr>
    </w:div>
    <w:div w:id="1350835162">
      <w:bodyDiv w:val="1"/>
      <w:marLeft w:val="0"/>
      <w:marRight w:val="0"/>
      <w:marTop w:val="0"/>
      <w:marBottom w:val="0"/>
      <w:divBdr>
        <w:top w:val="none" w:sz="0" w:space="0" w:color="auto"/>
        <w:left w:val="none" w:sz="0" w:space="0" w:color="auto"/>
        <w:bottom w:val="none" w:sz="0" w:space="0" w:color="auto"/>
        <w:right w:val="none" w:sz="0" w:space="0" w:color="auto"/>
      </w:divBdr>
    </w:div>
    <w:div w:id="1434521412">
      <w:bodyDiv w:val="1"/>
      <w:marLeft w:val="0"/>
      <w:marRight w:val="0"/>
      <w:marTop w:val="0"/>
      <w:marBottom w:val="0"/>
      <w:divBdr>
        <w:top w:val="none" w:sz="0" w:space="0" w:color="auto"/>
        <w:left w:val="none" w:sz="0" w:space="0" w:color="auto"/>
        <w:bottom w:val="none" w:sz="0" w:space="0" w:color="auto"/>
        <w:right w:val="none" w:sz="0" w:space="0" w:color="auto"/>
      </w:divBdr>
    </w:div>
    <w:div w:id="1440030476">
      <w:bodyDiv w:val="1"/>
      <w:marLeft w:val="0"/>
      <w:marRight w:val="0"/>
      <w:marTop w:val="0"/>
      <w:marBottom w:val="0"/>
      <w:divBdr>
        <w:top w:val="none" w:sz="0" w:space="0" w:color="auto"/>
        <w:left w:val="none" w:sz="0" w:space="0" w:color="auto"/>
        <w:bottom w:val="none" w:sz="0" w:space="0" w:color="auto"/>
        <w:right w:val="none" w:sz="0" w:space="0" w:color="auto"/>
      </w:divBdr>
    </w:div>
    <w:div w:id="1641156075">
      <w:bodyDiv w:val="1"/>
      <w:marLeft w:val="0"/>
      <w:marRight w:val="0"/>
      <w:marTop w:val="0"/>
      <w:marBottom w:val="0"/>
      <w:divBdr>
        <w:top w:val="none" w:sz="0" w:space="0" w:color="auto"/>
        <w:left w:val="none" w:sz="0" w:space="0" w:color="auto"/>
        <w:bottom w:val="none" w:sz="0" w:space="0" w:color="auto"/>
        <w:right w:val="none" w:sz="0" w:space="0" w:color="auto"/>
      </w:divBdr>
    </w:div>
    <w:div w:id="1641182961">
      <w:bodyDiv w:val="1"/>
      <w:marLeft w:val="0"/>
      <w:marRight w:val="0"/>
      <w:marTop w:val="0"/>
      <w:marBottom w:val="0"/>
      <w:divBdr>
        <w:top w:val="none" w:sz="0" w:space="0" w:color="auto"/>
        <w:left w:val="none" w:sz="0" w:space="0" w:color="auto"/>
        <w:bottom w:val="none" w:sz="0" w:space="0" w:color="auto"/>
        <w:right w:val="none" w:sz="0" w:space="0" w:color="auto"/>
      </w:divBdr>
    </w:div>
    <w:div w:id="1663116408">
      <w:bodyDiv w:val="1"/>
      <w:marLeft w:val="0"/>
      <w:marRight w:val="0"/>
      <w:marTop w:val="0"/>
      <w:marBottom w:val="0"/>
      <w:divBdr>
        <w:top w:val="none" w:sz="0" w:space="0" w:color="auto"/>
        <w:left w:val="none" w:sz="0" w:space="0" w:color="auto"/>
        <w:bottom w:val="none" w:sz="0" w:space="0" w:color="auto"/>
        <w:right w:val="none" w:sz="0" w:space="0" w:color="auto"/>
      </w:divBdr>
    </w:div>
    <w:div w:id="1726761602">
      <w:bodyDiv w:val="1"/>
      <w:marLeft w:val="0"/>
      <w:marRight w:val="0"/>
      <w:marTop w:val="0"/>
      <w:marBottom w:val="0"/>
      <w:divBdr>
        <w:top w:val="none" w:sz="0" w:space="0" w:color="auto"/>
        <w:left w:val="none" w:sz="0" w:space="0" w:color="auto"/>
        <w:bottom w:val="none" w:sz="0" w:space="0" w:color="auto"/>
        <w:right w:val="none" w:sz="0" w:space="0" w:color="auto"/>
      </w:divBdr>
    </w:div>
    <w:div w:id="1966034593">
      <w:bodyDiv w:val="1"/>
      <w:marLeft w:val="0"/>
      <w:marRight w:val="0"/>
      <w:marTop w:val="0"/>
      <w:marBottom w:val="0"/>
      <w:divBdr>
        <w:top w:val="none" w:sz="0" w:space="0" w:color="auto"/>
        <w:left w:val="none" w:sz="0" w:space="0" w:color="auto"/>
        <w:bottom w:val="none" w:sz="0" w:space="0" w:color="auto"/>
        <w:right w:val="none" w:sz="0" w:space="0" w:color="auto"/>
      </w:divBdr>
    </w:div>
    <w:div w:id="2023775949">
      <w:bodyDiv w:val="1"/>
      <w:marLeft w:val="0"/>
      <w:marRight w:val="0"/>
      <w:marTop w:val="0"/>
      <w:marBottom w:val="0"/>
      <w:divBdr>
        <w:top w:val="none" w:sz="0" w:space="0" w:color="auto"/>
        <w:left w:val="none" w:sz="0" w:space="0" w:color="auto"/>
        <w:bottom w:val="none" w:sz="0" w:space="0" w:color="auto"/>
        <w:right w:val="none" w:sz="0" w:space="0" w:color="auto"/>
      </w:divBdr>
      <w:divsChild>
        <w:div w:id="220947276">
          <w:marLeft w:val="0"/>
          <w:marRight w:val="0"/>
          <w:marTop w:val="0"/>
          <w:marBottom w:val="0"/>
          <w:divBdr>
            <w:top w:val="none" w:sz="0" w:space="0" w:color="auto"/>
            <w:left w:val="none" w:sz="0" w:space="0" w:color="auto"/>
            <w:bottom w:val="none" w:sz="0" w:space="0" w:color="auto"/>
            <w:right w:val="none" w:sz="0" w:space="0" w:color="auto"/>
          </w:divBdr>
        </w:div>
        <w:div w:id="65881446">
          <w:marLeft w:val="0"/>
          <w:marRight w:val="0"/>
          <w:marTop w:val="0"/>
          <w:marBottom w:val="0"/>
          <w:divBdr>
            <w:top w:val="none" w:sz="0" w:space="0" w:color="auto"/>
            <w:left w:val="none" w:sz="0" w:space="0" w:color="auto"/>
            <w:bottom w:val="none" w:sz="0" w:space="0" w:color="auto"/>
            <w:right w:val="none" w:sz="0" w:space="0" w:color="auto"/>
          </w:divBdr>
        </w:div>
      </w:divsChild>
    </w:div>
    <w:div w:id="211905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IEE10</b:Tag>
    <b:SourceType>JournalArticle</b:SourceType>
    <b:Guid>{01EC21A9-20B3-40D2-A89A-BA0DD70E4915}</b:Guid>
    <b:Author>
      <b:Author>
        <b:NameList>
          <b:Person>
            <b:Last>IEEE</b:Last>
          </b:Person>
        </b:NameList>
      </b:Author>
    </b:Author>
    <b:Title>Dynamic Routing Protocol Implementation Decision between EIGRP, OSPF and RIP Based on Technical Background Using OPNET Modeler</b:Title>
    <b:Year>2010</b:Year>
    <b:RefOrder>1</b:RefOrder>
  </b:Source>
  <b:Source>
    <b:Tag>Dan16</b:Tag>
    <b:SourceType>Report</b:SourceType>
    <b:Guid>{3256522E-2BE8-43D3-A9F3-4BEB6AC0C9B0}</b:Guid>
    <b:Title>OSPF versus EIGRP: The Case for Open Standardsbased Routing</b:Title>
    <b:Year>2016</b:Year>
    <b:Author>
      <b:Author>
        <b:NameList>
          <b:Person>
            <b:Last>Conde</b:Last>
            <b:First>Dan</b:First>
          </b:Person>
        </b:NameList>
      </b:Author>
    </b:Author>
    <b:Publisher>Juniper Network</b:Publisher>
    <b:RefOrder>2</b:RefOrder>
  </b:Source>
  <b:Source>
    <b:Tag>Ray20</b:Tag>
    <b:SourceType>Book</b:SourceType>
    <b:Guid>{9C7A2ACD-2CC2-4903-8FAE-3EDA8A7FE4D4}</b:Guid>
    <b:Title>CCNP ENARSI 300 410</b:Title>
    <b:Year>2020</b:Year>
    <b:Publisher>Cisco</b:Publisher>
    <b:City>San Francisco</b:City>
    <b:Author>
      <b:Author>
        <b:NameList>
          <b:Person>
            <b:Last>Lacoste</b:Last>
            <b:First>Raymond</b:First>
          </b:Person>
        </b:NameList>
      </b:Author>
    </b:Author>
    <b:RefOrder>4</b:RefOrder>
  </b:Source>
  <b:Source>
    <b:Tag>Raz12</b:Tag>
    <b:SourceType>Book</b:SourceType>
    <b:Guid>{0961D3EE-A71B-4ABA-8579-148F615E427A}</b:Guid>
    <b:Author>
      <b:Author>
        <b:NameList>
          <b:Person>
            <b:Last>Beuran</b:Last>
            <b:First>Razvan</b:First>
          </b:Person>
        </b:NameList>
      </b:Author>
    </b:Author>
    <b:Title>Introduction to Network Emulation</b:Title>
    <b:Year>2012</b:Year>
    <b:Publisher>Jenny Stanford Publishing</b:Publisher>
    <b:RefOrder>3</b:RefOrder>
  </b:Source>
</b:Sources>
</file>

<file path=customXml/itemProps1.xml><?xml version="1.0" encoding="utf-8"?>
<ds:datastoreItem xmlns:ds="http://schemas.openxmlformats.org/officeDocument/2006/customXml" ds:itemID="{0FA6FC32-16DC-41AE-AC47-BD3427AE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6844</TotalTime>
  <Pages>6</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Jahanzeb Burki</dc:creator>
  <cp:keywords/>
  <dc:description/>
  <cp:lastModifiedBy>Muhammad Sami</cp:lastModifiedBy>
  <cp:revision>235</cp:revision>
  <dcterms:created xsi:type="dcterms:W3CDTF">2022-01-25T06:58:00Z</dcterms:created>
  <dcterms:modified xsi:type="dcterms:W3CDTF">2024-09-20T14:00:00Z</dcterms:modified>
</cp:coreProperties>
</file>