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5A5" w:rsidRPr="00AA33C6" w:rsidRDefault="00AA33C6" w:rsidP="00AA33C6">
      <w:pPr>
        <w:spacing w:after="0" w:line="240" w:lineRule="auto"/>
        <w:rPr>
          <w:b/>
          <w:sz w:val="28"/>
          <w:szCs w:val="28"/>
        </w:rPr>
      </w:pPr>
      <w:r w:rsidRPr="00AA33C6">
        <w:rPr>
          <w:b/>
          <w:sz w:val="28"/>
          <w:szCs w:val="28"/>
        </w:rPr>
        <w:t>ЗАДАНИЕ</w:t>
      </w:r>
    </w:p>
    <w:p w:rsidR="00AA33C6" w:rsidRDefault="00AA33C6" w:rsidP="00AA33C6">
      <w:pPr>
        <w:spacing w:after="0" w:line="240" w:lineRule="auto"/>
        <w:rPr>
          <w:sz w:val="28"/>
          <w:szCs w:val="28"/>
        </w:rPr>
      </w:pPr>
      <w:proofErr w:type="gramStart"/>
      <w:r w:rsidRPr="00AA33C6">
        <w:rPr>
          <w:sz w:val="28"/>
          <w:szCs w:val="28"/>
        </w:rPr>
        <w:t>на</w:t>
      </w:r>
      <w:proofErr w:type="gramEnd"/>
      <w:r w:rsidRPr="00AA33C6">
        <w:rPr>
          <w:sz w:val="28"/>
          <w:szCs w:val="28"/>
        </w:rPr>
        <w:t xml:space="preserve"> лабораторную работу № 1</w:t>
      </w:r>
    </w:p>
    <w:p w:rsidR="00AA33C6" w:rsidRDefault="00AA33C6" w:rsidP="00AA33C6">
      <w:pPr>
        <w:spacing w:after="0" w:line="240" w:lineRule="auto"/>
        <w:rPr>
          <w:sz w:val="28"/>
          <w:szCs w:val="28"/>
        </w:rPr>
      </w:pPr>
    </w:p>
    <w:p w:rsidR="00AA33C6" w:rsidRDefault="00AA33C6" w:rsidP="00AA33C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Составьте простейшую программу с набором кнопок и/или элементов </w:t>
      </w:r>
      <w:proofErr w:type="spellStart"/>
      <w:r>
        <w:rPr>
          <w:sz w:val="28"/>
          <w:szCs w:val="28"/>
        </w:rPr>
        <w:t>Активити</w:t>
      </w:r>
      <w:proofErr w:type="spellEnd"/>
      <w:r>
        <w:rPr>
          <w:sz w:val="28"/>
          <w:szCs w:val="28"/>
        </w:rPr>
        <w:t>, выполняющую заданные вариантом действия: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AA33C6" w:rsidTr="00AA33C6">
        <w:tc>
          <w:tcPr>
            <w:tcW w:w="846" w:type="dxa"/>
          </w:tcPr>
          <w:p w:rsidR="00AA33C6" w:rsidRDefault="00AA33C6" w:rsidP="001D6DB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8499" w:type="dxa"/>
          </w:tcPr>
          <w:p w:rsidR="00AA33C6" w:rsidRDefault="00AA33C6" w:rsidP="001D6DB2">
            <w:pPr>
              <w:spacing w:before="120" w:after="1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на лабораторную работу</w:t>
            </w:r>
          </w:p>
        </w:tc>
      </w:tr>
      <w:tr w:rsidR="00AA33C6" w:rsidTr="006B663F">
        <w:tc>
          <w:tcPr>
            <w:tcW w:w="846" w:type="dxa"/>
            <w:vAlign w:val="center"/>
          </w:tcPr>
          <w:p w:rsidR="00AA33C6" w:rsidRDefault="00AA33C6" w:rsidP="006B66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499" w:type="dxa"/>
            <w:vAlign w:val="center"/>
          </w:tcPr>
          <w:p w:rsidR="00AA33C6" w:rsidRDefault="00AA33C6" w:rsidP="007B684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</w:t>
            </w:r>
            <w:r w:rsidR="007B684F">
              <w:rPr>
                <w:sz w:val="28"/>
                <w:szCs w:val="28"/>
                <w:lang w:val="en-US"/>
              </w:rPr>
              <w:t>Activity</w:t>
            </w:r>
            <w:r>
              <w:rPr>
                <w:sz w:val="28"/>
                <w:szCs w:val="28"/>
              </w:rPr>
              <w:t xml:space="preserve"> четыре кнопки. На них – надписи. При нажатии на кнопки – надписи на кнопках меняются местами.</w:t>
            </w:r>
          </w:p>
        </w:tc>
      </w:tr>
      <w:tr w:rsidR="00AA33C6" w:rsidTr="006B663F">
        <w:tc>
          <w:tcPr>
            <w:tcW w:w="846" w:type="dxa"/>
            <w:vAlign w:val="center"/>
          </w:tcPr>
          <w:p w:rsidR="00AA33C6" w:rsidRDefault="00AA33C6" w:rsidP="006B66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499" w:type="dxa"/>
            <w:vAlign w:val="center"/>
          </w:tcPr>
          <w:p w:rsidR="00AA33C6" w:rsidRDefault="00E127CC" w:rsidP="006B6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</w:t>
            </w:r>
            <w:r w:rsidR="007B684F">
              <w:rPr>
                <w:sz w:val="28"/>
                <w:szCs w:val="28"/>
                <w:lang w:val="en-US"/>
              </w:rPr>
              <w:t>Activity</w:t>
            </w:r>
            <w:r>
              <w:rPr>
                <w:sz w:val="28"/>
                <w:szCs w:val="28"/>
              </w:rPr>
              <w:t xml:space="preserve"> две кнопки: одна большая, другая – маленькая. При нажатии на одну из кнопок, они меняются размерами</w:t>
            </w:r>
          </w:p>
        </w:tc>
      </w:tr>
      <w:tr w:rsidR="00AA33C6" w:rsidTr="006B663F">
        <w:tc>
          <w:tcPr>
            <w:tcW w:w="846" w:type="dxa"/>
            <w:vAlign w:val="center"/>
          </w:tcPr>
          <w:p w:rsidR="00AA33C6" w:rsidRDefault="00AA33C6" w:rsidP="006B66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499" w:type="dxa"/>
            <w:vAlign w:val="center"/>
          </w:tcPr>
          <w:p w:rsidR="00AA33C6" w:rsidRDefault="006B663F" w:rsidP="006B66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</w:t>
            </w:r>
            <w:r w:rsidR="007B684F">
              <w:rPr>
                <w:sz w:val="28"/>
                <w:szCs w:val="28"/>
                <w:lang w:val="en-US"/>
              </w:rPr>
              <w:t>Activity</w:t>
            </w:r>
            <w:r>
              <w:rPr>
                <w:sz w:val="28"/>
                <w:szCs w:val="28"/>
              </w:rPr>
              <w:t>, слева, Главная кнопка. При нажатии на Главную кнопку справа</w:t>
            </w:r>
            <w:r w:rsidR="00E619DF">
              <w:rPr>
                <w:sz w:val="28"/>
                <w:szCs w:val="28"/>
              </w:rPr>
              <w:t xml:space="preserve">, вверху </w:t>
            </w:r>
            <w:r w:rsidR="007B684F">
              <w:rPr>
                <w:sz w:val="28"/>
                <w:szCs w:val="28"/>
                <w:lang w:val="en-US"/>
              </w:rPr>
              <w:t>Activity</w:t>
            </w:r>
            <w:r w:rsidR="00E619D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появляется новая Дочерняя кнопка. При новом нажатии – еще одна</w:t>
            </w:r>
            <w:r w:rsidR="00E619DF">
              <w:rPr>
                <w:sz w:val="28"/>
                <w:szCs w:val="28"/>
              </w:rPr>
              <w:t>, под первой</w:t>
            </w:r>
            <w:r>
              <w:rPr>
                <w:sz w:val="28"/>
                <w:szCs w:val="28"/>
              </w:rPr>
              <w:t>. И так – десять раз. Потом, при</w:t>
            </w:r>
            <w:r w:rsidR="00E619DF">
              <w:rPr>
                <w:sz w:val="28"/>
                <w:szCs w:val="28"/>
              </w:rPr>
              <w:t xml:space="preserve"> каждом</w:t>
            </w:r>
            <w:r>
              <w:rPr>
                <w:sz w:val="28"/>
                <w:szCs w:val="28"/>
              </w:rPr>
              <w:t xml:space="preserve"> нажатии Главной кнопки, Дочерние исчезают друг за другом.</w:t>
            </w:r>
            <w:r w:rsidR="00E619DF">
              <w:rPr>
                <w:sz w:val="28"/>
                <w:szCs w:val="28"/>
              </w:rPr>
              <w:t xml:space="preserve"> И так – по кругу.</w:t>
            </w:r>
          </w:p>
        </w:tc>
      </w:tr>
      <w:tr w:rsidR="00AA33C6" w:rsidTr="001D6DB2">
        <w:tc>
          <w:tcPr>
            <w:tcW w:w="846" w:type="dxa"/>
            <w:vAlign w:val="center"/>
          </w:tcPr>
          <w:p w:rsidR="00AA33C6" w:rsidRDefault="006B663F" w:rsidP="001D6D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99" w:type="dxa"/>
          </w:tcPr>
          <w:p w:rsidR="00AA33C6" w:rsidRDefault="00446A62" w:rsidP="00AA3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</w:t>
            </w:r>
            <w:r w:rsidR="007B684F">
              <w:rPr>
                <w:sz w:val="28"/>
                <w:szCs w:val="28"/>
                <w:lang w:val="en-US"/>
              </w:rPr>
              <w:t>Activity</w:t>
            </w:r>
            <w:r>
              <w:rPr>
                <w:sz w:val="28"/>
                <w:szCs w:val="28"/>
              </w:rPr>
              <w:t xml:space="preserve">, посередине, маленькая кнопка. При нажатии на кнопку – ее размер немного увеличивается. Увеличение продолжается, пока кнопка не заполнит все пространство </w:t>
            </w:r>
            <w:r w:rsidR="007B684F">
              <w:rPr>
                <w:sz w:val="28"/>
                <w:szCs w:val="28"/>
                <w:lang w:val="en-US"/>
              </w:rPr>
              <w:t>Activity</w:t>
            </w:r>
            <w:r>
              <w:rPr>
                <w:sz w:val="28"/>
                <w:szCs w:val="28"/>
              </w:rPr>
              <w:t>.</w:t>
            </w:r>
          </w:p>
          <w:p w:rsidR="00446A62" w:rsidRDefault="00446A62" w:rsidP="00AA3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Затем размер кнопки, при ее нажатии, начинает </w:t>
            </w:r>
            <w:r w:rsidR="003A6864">
              <w:rPr>
                <w:sz w:val="28"/>
                <w:szCs w:val="28"/>
              </w:rPr>
              <w:t>уменьшаться</w:t>
            </w:r>
            <w:r>
              <w:rPr>
                <w:sz w:val="28"/>
                <w:szCs w:val="28"/>
              </w:rPr>
              <w:t>.</w:t>
            </w:r>
          </w:p>
        </w:tc>
      </w:tr>
      <w:tr w:rsidR="00AA33C6" w:rsidTr="001D6DB2">
        <w:tc>
          <w:tcPr>
            <w:tcW w:w="846" w:type="dxa"/>
            <w:vAlign w:val="center"/>
          </w:tcPr>
          <w:p w:rsidR="00AA33C6" w:rsidRDefault="003A6864" w:rsidP="001D6D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499" w:type="dxa"/>
          </w:tcPr>
          <w:p w:rsidR="00AA33C6" w:rsidRDefault="003A6864" w:rsidP="00AA3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</w:t>
            </w:r>
            <w:r w:rsidR="007B684F">
              <w:rPr>
                <w:sz w:val="28"/>
                <w:szCs w:val="28"/>
                <w:lang w:val="en-US"/>
              </w:rPr>
              <w:t>Activity</w:t>
            </w:r>
            <w:r>
              <w:rPr>
                <w:sz w:val="28"/>
                <w:szCs w:val="28"/>
              </w:rPr>
              <w:t xml:space="preserve"> – кнопка и текстовое поле. При нажатии на кнопку в текстовом поле отображается случайное число. Большое, красное, на желтом фоне.</w:t>
            </w:r>
          </w:p>
        </w:tc>
      </w:tr>
      <w:tr w:rsidR="00AA33C6" w:rsidTr="001D6DB2">
        <w:tc>
          <w:tcPr>
            <w:tcW w:w="846" w:type="dxa"/>
            <w:vAlign w:val="center"/>
          </w:tcPr>
          <w:p w:rsidR="00AA33C6" w:rsidRDefault="003A6864" w:rsidP="001D6D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499" w:type="dxa"/>
          </w:tcPr>
          <w:p w:rsidR="00AA33C6" w:rsidRDefault="003A6864" w:rsidP="003A68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</w:t>
            </w:r>
            <w:r w:rsidR="007B684F">
              <w:rPr>
                <w:sz w:val="28"/>
                <w:szCs w:val="28"/>
                <w:lang w:val="en-US"/>
              </w:rPr>
              <w:t>Activity</w:t>
            </w:r>
            <w:r>
              <w:rPr>
                <w:sz w:val="28"/>
                <w:szCs w:val="28"/>
              </w:rPr>
              <w:t xml:space="preserve"> – три кнопки и текстовое поле. При нажатии на кнопки в текстовом поле отображается число 666 случайным цветом (первая кнопка), фоном (вторая кнопка) и размером шрифта (третья кнопка). </w:t>
            </w:r>
          </w:p>
        </w:tc>
      </w:tr>
      <w:tr w:rsidR="00AA33C6" w:rsidTr="001D6DB2">
        <w:tc>
          <w:tcPr>
            <w:tcW w:w="846" w:type="dxa"/>
            <w:vAlign w:val="center"/>
          </w:tcPr>
          <w:p w:rsidR="00AA33C6" w:rsidRDefault="003A6864" w:rsidP="001D6D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499" w:type="dxa"/>
          </w:tcPr>
          <w:p w:rsidR="00AA33C6" w:rsidRDefault="001D6DB2" w:rsidP="00AA3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</w:t>
            </w:r>
            <w:r w:rsidR="007B684F">
              <w:rPr>
                <w:sz w:val="28"/>
                <w:szCs w:val="28"/>
                <w:lang w:val="en-US"/>
              </w:rPr>
              <w:t>Activity</w:t>
            </w:r>
            <w:r>
              <w:rPr>
                <w:sz w:val="28"/>
                <w:szCs w:val="28"/>
              </w:rPr>
              <w:t xml:space="preserve"> – небольшая кнопка в центре экрана. Вокруг нее по кругу располагаются 10 кнопок. При нажатии на среднюю кнопку по кольцевым кнопкам начинает бежать желтый цветовой маркер.</w:t>
            </w:r>
          </w:p>
        </w:tc>
      </w:tr>
      <w:tr w:rsidR="003A6864" w:rsidTr="001D6DB2">
        <w:tc>
          <w:tcPr>
            <w:tcW w:w="846" w:type="dxa"/>
            <w:vAlign w:val="center"/>
          </w:tcPr>
          <w:p w:rsidR="003A6864" w:rsidRDefault="003A6864" w:rsidP="001D6D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99" w:type="dxa"/>
          </w:tcPr>
          <w:p w:rsidR="003A6864" w:rsidRDefault="004547CB" w:rsidP="00AA3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</w:t>
            </w:r>
            <w:r w:rsidR="007B684F">
              <w:rPr>
                <w:sz w:val="28"/>
                <w:szCs w:val="28"/>
                <w:lang w:val="en-US"/>
              </w:rPr>
              <w:t>Activity</w:t>
            </w:r>
            <w:r>
              <w:rPr>
                <w:sz w:val="28"/>
                <w:szCs w:val="28"/>
              </w:rPr>
              <w:t xml:space="preserve"> – четыре фиксируемые кнопки (по углам экрана). При нажатии всех четырех кнопок – в центре экрана появляется </w:t>
            </w:r>
            <w:r w:rsidR="00437ED2">
              <w:rPr>
                <w:sz w:val="28"/>
                <w:szCs w:val="28"/>
              </w:rPr>
              <w:t>призовой рисунок.</w:t>
            </w:r>
          </w:p>
        </w:tc>
      </w:tr>
      <w:tr w:rsidR="003A6864" w:rsidTr="001D6DB2">
        <w:tc>
          <w:tcPr>
            <w:tcW w:w="846" w:type="dxa"/>
            <w:vAlign w:val="center"/>
          </w:tcPr>
          <w:p w:rsidR="003A6864" w:rsidRDefault="003A6864" w:rsidP="001D6D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499" w:type="dxa"/>
          </w:tcPr>
          <w:p w:rsidR="003A6864" w:rsidRDefault="00DD59E6" w:rsidP="00AA3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</w:t>
            </w:r>
            <w:r w:rsidR="007B684F">
              <w:rPr>
                <w:sz w:val="28"/>
                <w:szCs w:val="28"/>
                <w:lang w:val="en-US"/>
              </w:rPr>
              <w:t>Activity</w:t>
            </w:r>
            <w:r>
              <w:rPr>
                <w:sz w:val="28"/>
                <w:szCs w:val="28"/>
              </w:rPr>
              <w:t xml:space="preserve"> – шесть кнопок, но видна только одна. Если её нажать, то кнопка исчезает, а появляется другая – случайная.</w:t>
            </w:r>
          </w:p>
        </w:tc>
      </w:tr>
      <w:tr w:rsidR="003A6864" w:rsidTr="001D6DB2">
        <w:tc>
          <w:tcPr>
            <w:tcW w:w="846" w:type="dxa"/>
            <w:vAlign w:val="center"/>
          </w:tcPr>
          <w:p w:rsidR="003A6864" w:rsidRDefault="003A6864" w:rsidP="001D6D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499" w:type="dxa"/>
          </w:tcPr>
          <w:p w:rsidR="003A6864" w:rsidRPr="00E45ED2" w:rsidRDefault="00A0223A" w:rsidP="00AA3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</w:t>
            </w:r>
            <w:r>
              <w:rPr>
                <w:sz w:val="28"/>
                <w:szCs w:val="28"/>
                <w:lang w:val="en-US"/>
              </w:rPr>
              <w:t>Activity</w:t>
            </w:r>
            <w:r>
              <w:rPr>
                <w:sz w:val="28"/>
                <w:szCs w:val="28"/>
              </w:rPr>
              <w:t xml:space="preserve"> –</w:t>
            </w:r>
            <w:r w:rsidRPr="00E45ED2">
              <w:rPr>
                <w:sz w:val="28"/>
                <w:szCs w:val="28"/>
              </w:rPr>
              <w:t xml:space="preserve"> </w:t>
            </w:r>
            <w:r w:rsidR="00E45ED2">
              <w:rPr>
                <w:sz w:val="28"/>
                <w:szCs w:val="28"/>
              </w:rPr>
              <w:t>четыре кнопки. Три игровых и одна стартовая. При нажатии на стартовую кнопку генератор случайных чисел загадывает число от 1 до 3. Если оператор нажмет на кнопку с загаданным номером – она становится зеленой. Иначе – красной.</w:t>
            </w:r>
          </w:p>
        </w:tc>
      </w:tr>
      <w:tr w:rsidR="003A6864" w:rsidTr="001D6DB2">
        <w:tc>
          <w:tcPr>
            <w:tcW w:w="846" w:type="dxa"/>
            <w:vAlign w:val="center"/>
          </w:tcPr>
          <w:p w:rsidR="003A6864" w:rsidRDefault="003A6864" w:rsidP="001D6D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499" w:type="dxa"/>
          </w:tcPr>
          <w:p w:rsidR="003A6864" w:rsidRPr="007701E2" w:rsidRDefault="007701E2" w:rsidP="00AA3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</w:t>
            </w:r>
            <w:r>
              <w:rPr>
                <w:sz w:val="28"/>
                <w:szCs w:val="28"/>
                <w:lang w:val="en-US"/>
              </w:rPr>
              <w:t>Activity</w:t>
            </w:r>
            <w:r>
              <w:rPr>
                <w:sz w:val="28"/>
                <w:szCs w:val="28"/>
              </w:rPr>
              <w:t xml:space="preserve"> – семь кнопок всех цветов радуги: </w:t>
            </w:r>
            <w:r w:rsidR="0000165F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КОЖЗГСФ</w:t>
            </w:r>
            <w:r w:rsidR="0000165F">
              <w:rPr>
                <w:sz w:val="28"/>
                <w:szCs w:val="28"/>
              </w:rPr>
              <w:t>»</w:t>
            </w:r>
            <w:r w:rsidRPr="007701E2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Они произвольно разбросаны по экрану.  Если нажать на эти кнопки в правильном порядке, они выстраиваются в одну линию согласно </w:t>
            </w:r>
            <w:proofErr w:type="spellStart"/>
            <w:r>
              <w:rPr>
                <w:sz w:val="28"/>
                <w:szCs w:val="28"/>
              </w:rPr>
              <w:t>вышеобозначенным</w:t>
            </w:r>
            <w:proofErr w:type="spellEnd"/>
            <w:r>
              <w:rPr>
                <w:sz w:val="28"/>
                <w:szCs w:val="28"/>
              </w:rPr>
              <w:t xml:space="preserve"> цветам.</w:t>
            </w:r>
          </w:p>
        </w:tc>
      </w:tr>
      <w:tr w:rsidR="003A6864" w:rsidTr="001D6DB2">
        <w:tc>
          <w:tcPr>
            <w:tcW w:w="846" w:type="dxa"/>
            <w:vAlign w:val="center"/>
          </w:tcPr>
          <w:p w:rsidR="003A6864" w:rsidRDefault="003A6864" w:rsidP="001D6D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8499" w:type="dxa"/>
          </w:tcPr>
          <w:p w:rsidR="003A6864" w:rsidRDefault="00DF6789" w:rsidP="00AA3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</w:t>
            </w:r>
            <w:r>
              <w:rPr>
                <w:sz w:val="28"/>
                <w:szCs w:val="28"/>
                <w:lang w:val="en-US"/>
              </w:rPr>
              <w:t>Activity</w:t>
            </w:r>
            <w:r>
              <w:rPr>
                <w:sz w:val="28"/>
                <w:szCs w:val="28"/>
              </w:rPr>
              <w:t xml:space="preserve"> – одна кнопка. Если на неё нажать, она отскакивает в сторону в произвольном направлении (но не на границу экрана).</w:t>
            </w:r>
          </w:p>
        </w:tc>
      </w:tr>
      <w:tr w:rsidR="003A6864" w:rsidTr="001D6DB2">
        <w:tc>
          <w:tcPr>
            <w:tcW w:w="846" w:type="dxa"/>
            <w:vAlign w:val="center"/>
          </w:tcPr>
          <w:p w:rsidR="003A6864" w:rsidRDefault="003A6864" w:rsidP="001D6D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499" w:type="dxa"/>
          </w:tcPr>
          <w:p w:rsidR="003A6864" w:rsidRDefault="0000165F" w:rsidP="00AA3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</w:t>
            </w:r>
            <w:r>
              <w:rPr>
                <w:sz w:val="28"/>
                <w:szCs w:val="28"/>
                <w:lang w:val="en-US"/>
              </w:rPr>
              <w:t>Activity</w:t>
            </w:r>
            <w:r>
              <w:rPr>
                <w:sz w:val="28"/>
                <w:szCs w:val="28"/>
              </w:rPr>
              <w:t xml:space="preserve"> – </w:t>
            </w:r>
            <w:r w:rsidR="005A3F51">
              <w:rPr>
                <w:sz w:val="28"/>
                <w:szCs w:val="28"/>
              </w:rPr>
              <w:t>одна кнопка. Если на нее нажать, кнопка начинает бегать вправо-влево, «отражаясь» от границ экрана.</w:t>
            </w:r>
          </w:p>
        </w:tc>
      </w:tr>
      <w:tr w:rsidR="003A6864" w:rsidTr="001D6DB2">
        <w:tc>
          <w:tcPr>
            <w:tcW w:w="846" w:type="dxa"/>
            <w:vAlign w:val="center"/>
          </w:tcPr>
          <w:p w:rsidR="003A6864" w:rsidRDefault="003A6864" w:rsidP="001D6D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499" w:type="dxa"/>
          </w:tcPr>
          <w:p w:rsidR="003A6864" w:rsidRDefault="005A3F51" w:rsidP="00AA3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</w:t>
            </w:r>
            <w:r>
              <w:rPr>
                <w:sz w:val="28"/>
                <w:szCs w:val="28"/>
                <w:lang w:val="en-US"/>
              </w:rPr>
              <w:t>Activity</w:t>
            </w:r>
            <w:r>
              <w:rPr>
                <w:sz w:val="28"/>
                <w:szCs w:val="28"/>
              </w:rPr>
              <w:t xml:space="preserve"> – </w:t>
            </w:r>
            <w:r w:rsidR="00A14CAC">
              <w:rPr>
                <w:sz w:val="28"/>
                <w:szCs w:val="28"/>
              </w:rPr>
              <w:t>одна кнопка. Если на нее нажать,</w:t>
            </w:r>
            <w:r w:rsidR="00A14CAC">
              <w:rPr>
                <w:sz w:val="28"/>
                <w:szCs w:val="28"/>
              </w:rPr>
              <w:t xml:space="preserve"> она становится шириной во весь экран. Если ее еще раз нажать, она становится высотой во весь экран. </w:t>
            </w:r>
            <w:r w:rsidR="00A14CAC">
              <w:rPr>
                <w:sz w:val="28"/>
                <w:szCs w:val="28"/>
              </w:rPr>
              <w:t>Если ее еще раз нажать,</w:t>
            </w:r>
            <w:r w:rsidR="00A14CAC">
              <w:rPr>
                <w:sz w:val="28"/>
                <w:szCs w:val="28"/>
              </w:rPr>
              <w:t xml:space="preserve"> она возвращается к исходному размеру.</w:t>
            </w:r>
          </w:p>
        </w:tc>
      </w:tr>
      <w:tr w:rsidR="003A6864" w:rsidTr="001D6DB2">
        <w:tc>
          <w:tcPr>
            <w:tcW w:w="846" w:type="dxa"/>
            <w:vAlign w:val="center"/>
          </w:tcPr>
          <w:p w:rsidR="003A6864" w:rsidRDefault="003A6864" w:rsidP="001D6D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8499" w:type="dxa"/>
          </w:tcPr>
          <w:p w:rsidR="003A6864" w:rsidRDefault="00910F84" w:rsidP="00AA33C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 </w:t>
            </w:r>
            <w:r>
              <w:rPr>
                <w:sz w:val="28"/>
                <w:szCs w:val="28"/>
                <w:lang w:val="en-US"/>
              </w:rPr>
              <w:t>Activity</w:t>
            </w:r>
            <w:r>
              <w:rPr>
                <w:sz w:val="28"/>
                <w:szCs w:val="28"/>
              </w:rPr>
              <w:t xml:space="preserve"> –</w:t>
            </w:r>
            <w:r>
              <w:rPr>
                <w:sz w:val="28"/>
                <w:szCs w:val="28"/>
              </w:rPr>
              <w:t xml:space="preserve"> три кнопки, расположенные в углах равностороннего треугольника. При нажатии на любую кнопку «</w:t>
            </w:r>
            <w:proofErr w:type="gramStart"/>
            <w:r>
              <w:rPr>
                <w:sz w:val="28"/>
                <w:szCs w:val="28"/>
              </w:rPr>
              <w:t>треугольник»  поворачивается</w:t>
            </w:r>
            <w:proofErr w:type="gramEnd"/>
            <w:r>
              <w:rPr>
                <w:sz w:val="28"/>
                <w:szCs w:val="28"/>
              </w:rPr>
              <w:t xml:space="preserve"> на 90 градусов.</w:t>
            </w:r>
            <w:bookmarkStart w:id="0" w:name="_GoBack"/>
            <w:bookmarkEnd w:id="0"/>
          </w:p>
        </w:tc>
      </w:tr>
      <w:tr w:rsidR="003A6864" w:rsidTr="001D6DB2">
        <w:tc>
          <w:tcPr>
            <w:tcW w:w="846" w:type="dxa"/>
            <w:vAlign w:val="center"/>
          </w:tcPr>
          <w:p w:rsidR="003A6864" w:rsidRDefault="003A6864" w:rsidP="001D6D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8499" w:type="dxa"/>
          </w:tcPr>
          <w:p w:rsidR="003A6864" w:rsidRDefault="003A6864" w:rsidP="00AA33C6">
            <w:pPr>
              <w:rPr>
                <w:sz w:val="28"/>
                <w:szCs w:val="28"/>
              </w:rPr>
            </w:pPr>
          </w:p>
        </w:tc>
      </w:tr>
    </w:tbl>
    <w:p w:rsidR="00AA33C6" w:rsidRPr="00AA33C6" w:rsidRDefault="00AA33C6" w:rsidP="00AA33C6">
      <w:pPr>
        <w:spacing w:after="0" w:line="240" w:lineRule="auto"/>
        <w:rPr>
          <w:sz w:val="28"/>
          <w:szCs w:val="28"/>
        </w:rPr>
      </w:pPr>
    </w:p>
    <w:p w:rsidR="00AA33C6" w:rsidRDefault="00AA33C6" w:rsidP="00AA33C6">
      <w:pPr>
        <w:spacing w:after="0" w:line="240" w:lineRule="auto"/>
      </w:pPr>
    </w:p>
    <w:p w:rsidR="00AA33C6" w:rsidRDefault="00AA33C6" w:rsidP="00AA33C6">
      <w:pPr>
        <w:spacing w:after="0" w:line="240" w:lineRule="auto"/>
      </w:pPr>
    </w:p>
    <w:sectPr w:rsidR="00AA33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BA"/>
    <w:rsid w:val="0000165F"/>
    <w:rsid w:val="001D6DB2"/>
    <w:rsid w:val="003A6864"/>
    <w:rsid w:val="00437ED2"/>
    <w:rsid w:val="00446A62"/>
    <w:rsid w:val="004547CB"/>
    <w:rsid w:val="005A3F51"/>
    <w:rsid w:val="006B663F"/>
    <w:rsid w:val="007701E2"/>
    <w:rsid w:val="007B684F"/>
    <w:rsid w:val="00910F84"/>
    <w:rsid w:val="00A0223A"/>
    <w:rsid w:val="00A14CAC"/>
    <w:rsid w:val="00AA33C6"/>
    <w:rsid w:val="00BD106E"/>
    <w:rsid w:val="00DD59E6"/>
    <w:rsid w:val="00DF6789"/>
    <w:rsid w:val="00E025A5"/>
    <w:rsid w:val="00E127CC"/>
    <w:rsid w:val="00E45ED2"/>
    <w:rsid w:val="00E619DF"/>
    <w:rsid w:val="00E7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B725F2-652C-4E06-A578-0532F619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33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14</cp:revision>
  <dcterms:created xsi:type="dcterms:W3CDTF">2016-12-27T07:35:00Z</dcterms:created>
  <dcterms:modified xsi:type="dcterms:W3CDTF">2017-01-06T05:19:00Z</dcterms:modified>
</cp:coreProperties>
</file>