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61BE" w:rsidRPr="001A61BE" w:rsidRDefault="001A61BE" w:rsidP="001A61BE">
      <w:pPr>
        <w:shd w:val="clear" w:color="auto" w:fill="FFFFFF"/>
        <w:spacing w:line="720" w:lineRule="atLeast"/>
        <w:outlineLvl w:val="0"/>
        <w:rPr>
          <w:rFonts w:ascii="Georgia" w:eastAsia="Times New Roman" w:hAnsi="Georgia" w:cs="Segoe UI"/>
          <w:kern w:val="36"/>
          <w:sz w:val="60"/>
          <w:szCs w:val="60"/>
          <w:lang w:eastAsia="ru-RU"/>
        </w:rPr>
      </w:pPr>
      <w:proofErr w:type="spellStart"/>
      <w:r w:rsidRPr="001A61BE">
        <w:rPr>
          <w:rFonts w:ascii="Georgia" w:eastAsia="Times New Roman" w:hAnsi="Georgia" w:cs="Segoe UI"/>
          <w:kern w:val="36"/>
          <w:sz w:val="60"/>
          <w:szCs w:val="60"/>
          <w:lang w:eastAsia="ru-RU"/>
        </w:rPr>
        <w:t>Android</w:t>
      </w:r>
      <w:proofErr w:type="spellEnd"/>
      <w:r w:rsidRPr="001A61BE">
        <w:rPr>
          <w:rFonts w:ascii="Georgia" w:eastAsia="Times New Roman" w:hAnsi="Georgia" w:cs="Segoe UI"/>
          <w:kern w:val="36"/>
          <w:sz w:val="60"/>
          <w:szCs w:val="60"/>
          <w:lang w:eastAsia="ru-RU"/>
        </w:rPr>
        <w:t xml:space="preserve"> </w:t>
      </w:r>
      <w:proofErr w:type="spellStart"/>
      <w:r w:rsidRPr="001A61BE">
        <w:rPr>
          <w:rFonts w:ascii="Georgia" w:eastAsia="Times New Roman" w:hAnsi="Georgia" w:cs="Segoe UI"/>
          <w:kern w:val="36"/>
          <w:sz w:val="60"/>
          <w:szCs w:val="60"/>
          <w:lang w:eastAsia="ru-RU"/>
        </w:rPr>
        <w:t>Studio</w:t>
      </w:r>
      <w:proofErr w:type="spellEnd"/>
      <w:r w:rsidRPr="001A61BE">
        <w:rPr>
          <w:rFonts w:ascii="Georgia" w:eastAsia="Times New Roman" w:hAnsi="Georgia" w:cs="Segoe UI"/>
          <w:kern w:val="36"/>
          <w:sz w:val="60"/>
          <w:szCs w:val="60"/>
          <w:lang w:eastAsia="ru-RU"/>
        </w:rPr>
        <w:t xml:space="preserve"> </w:t>
      </w:r>
      <w:proofErr w:type="spellStart"/>
      <w:r w:rsidRPr="001A61BE">
        <w:rPr>
          <w:rFonts w:ascii="Georgia" w:eastAsia="Times New Roman" w:hAnsi="Georgia" w:cs="Segoe UI"/>
          <w:kern w:val="36"/>
          <w:sz w:val="60"/>
          <w:szCs w:val="60"/>
          <w:lang w:eastAsia="ru-RU"/>
        </w:rPr>
        <w:t>Debugging</w:t>
      </w:r>
      <w:proofErr w:type="spellEnd"/>
      <w:r w:rsidRPr="001A61BE">
        <w:rPr>
          <w:rFonts w:ascii="Georgia" w:eastAsia="Times New Roman" w:hAnsi="Georgia" w:cs="Segoe UI"/>
          <w:kern w:val="36"/>
          <w:sz w:val="60"/>
          <w:szCs w:val="60"/>
          <w:lang w:eastAsia="ru-RU"/>
        </w:rPr>
        <w:t>: Базовые понятия и возможности</w:t>
      </w:r>
    </w:p>
    <w:p w:rsidR="001A61BE" w:rsidRPr="001A61BE" w:rsidRDefault="001A61BE" w:rsidP="001A61BE">
      <w:pPr>
        <w:shd w:val="clear" w:color="auto" w:fill="FFFFFF"/>
        <w:spacing w:line="480" w:lineRule="atLeast"/>
        <w:outlineLvl w:val="1"/>
        <w:rPr>
          <w:rFonts w:ascii="Lucida Sans Unicode" w:eastAsia="Times New Roman" w:hAnsi="Lucida Sans Unicode" w:cs="Lucida Sans Unicode"/>
          <w:sz w:val="36"/>
          <w:szCs w:val="36"/>
          <w:lang w:eastAsia="ru-RU"/>
        </w:rPr>
      </w:pPr>
      <w:r w:rsidRPr="001A61BE">
        <w:rPr>
          <w:rFonts w:ascii="Lucida Sans Unicode" w:eastAsia="Times New Roman" w:hAnsi="Lucida Sans Unicode" w:cs="Lucida Sans Unicode"/>
          <w:sz w:val="36"/>
          <w:szCs w:val="36"/>
          <w:lang w:eastAsia="ru-RU"/>
        </w:rPr>
        <w:t>Часть первая, основы</w:t>
      </w:r>
    </w:p>
    <w:p w:rsidR="001A61BE" w:rsidRPr="001A61BE" w:rsidRDefault="001A61BE" w:rsidP="001A61BE">
      <w:pPr>
        <w:shd w:val="clear" w:color="auto" w:fill="FFFFFF"/>
        <w:spacing w:before="468"/>
        <w:outlineLvl w:val="0"/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ru-RU"/>
        </w:rPr>
        <w:t>Что такое отладка?</w:t>
      </w:r>
    </w:p>
    <w:p w:rsidR="001A61BE" w:rsidRPr="001A61BE" w:rsidRDefault="001A61BE" w:rsidP="001A61BE">
      <w:pPr>
        <w:shd w:val="clear" w:color="auto" w:fill="FFFFFF"/>
        <w:spacing w:before="206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Я уверен что 95% читателей этой публикации прекрасно знают что такое отладка приложения, и, говоря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по простонародному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, уже не раз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дебажили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свои приложения в поисках ошибки или проверки работы своей программы.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И все же краткое вступление с теорией будет. Поэтому если вы знаете что такое отладка, то пропустите этот раздел и листайте вниз, или сразу перейдите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к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 </w:t>
      </w:r>
      <w:hyperlink r:id="rId6" w:tgtFrame="_blank" w:history="1">
        <w:r w:rsidRPr="001A61BE">
          <w:rPr>
            <w:rFonts w:ascii="Georgia" w:eastAsia="Times New Roman" w:hAnsi="Georgia"/>
            <w:color w:val="0000FF"/>
            <w:spacing w:val="-1"/>
            <w:sz w:val="32"/>
            <w:szCs w:val="32"/>
            <w:lang w:eastAsia="ru-RU"/>
          </w:rPr>
          <w:t>второй части</w:t>
        </w:r>
      </w:hyperlink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b/>
          <w:bCs/>
          <w:spacing w:val="-1"/>
          <w:sz w:val="32"/>
          <w:szCs w:val="32"/>
          <w:lang w:eastAsia="ru-RU"/>
        </w:rPr>
        <w:t xml:space="preserve">Отладка или </w:t>
      </w:r>
      <w:proofErr w:type="spellStart"/>
      <w:r w:rsidRPr="001A61BE">
        <w:rPr>
          <w:rFonts w:ascii="Georgia" w:eastAsia="Times New Roman" w:hAnsi="Georgia"/>
          <w:b/>
          <w:bCs/>
          <w:spacing w:val="-1"/>
          <w:sz w:val="32"/>
          <w:szCs w:val="32"/>
          <w:lang w:eastAsia="ru-RU"/>
        </w:rPr>
        <w:t>debugging</w:t>
      </w:r>
      <w:proofErr w:type="spellEnd"/>
      <w:r w:rsidRPr="001A61BE">
        <w:rPr>
          <w:rFonts w:ascii="Georgia" w:eastAsia="Times New Roman" w:hAnsi="Georgia"/>
          <w:b/>
          <w:bCs/>
          <w:spacing w:val="-1"/>
          <w:sz w:val="32"/>
          <w:szCs w:val="32"/>
          <w:lang w:eastAsia="ru-RU"/>
        </w:rPr>
        <w:t xml:space="preserve"> приложения</w:t>
      </w: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 — это процесс поиска и исправление ошибок или неправильного поведения кода.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Например: при получении ответа с сервера и его обработке внутри вашего приложения происходит непонятная ошибка и на экране выводится устаревшая информация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вместо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новой. Чтоб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разобраться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что происходит и найти ошибку мы можем при помощи отладки поставить выполнение программы на паузу в нужном нам месте и посмотреть содержимое наших объектов и переменных.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Именно для этого и нужна отладка: приостанавливать выполнение кода в нужном месте и изучении состояния приложения.</w:t>
      </w:r>
    </w:p>
    <w:p w:rsidR="001A61BE" w:rsidRPr="001A61BE" w:rsidRDefault="001A61BE" w:rsidP="001A61BE">
      <w:pPr>
        <w:shd w:val="clear" w:color="auto" w:fill="FFFFFF"/>
        <w:spacing w:before="468"/>
        <w:outlineLvl w:val="0"/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ru-RU"/>
        </w:rPr>
        <w:t>Основы отладки</w:t>
      </w:r>
    </w:p>
    <w:p w:rsidR="001A61BE" w:rsidRPr="001A61BE" w:rsidRDefault="001A61BE" w:rsidP="001A61BE">
      <w:pPr>
        <w:shd w:val="clear" w:color="auto" w:fill="FFFFFF"/>
        <w:spacing w:before="206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lastRenderedPageBreak/>
        <w:t xml:space="preserve">В этой статье я расскажу базовые вещи и возможности отладчика в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Android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Studio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. В </w:t>
      </w:r>
      <w:hyperlink r:id="rId7" w:tgtFrame="_blank" w:history="1">
        <w:r w:rsidRPr="001A61BE">
          <w:rPr>
            <w:rFonts w:ascii="Georgia" w:eastAsia="Times New Roman" w:hAnsi="Georgia"/>
            <w:color w:val="0000FF"/>
            <w:spacing w:val="-1"/>
            <w:sz w:val="32"/>
            <w:szCs w:val="32"/>
            <w:lang w:eastAsia="ru-RU"/>
          </w:rPr>
          <w:t>следующей статье</w:t>
        </w:r>
      </w:hyperlink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 я постараюсь рассказать о некоторых тонкостях и продвинутых возможностях работы с отладкой.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 xml:space="preserve">Как запустить отладку — </w:t>
      </w:r>
      <w:proofErr w:type="spellStart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Android</w:t>
      </w:r>
      <w:proofErr w:type="spellEnd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 xml:space="preserve"> </w:t>
      </w:r>
      <w:proofErr w:type="spellStart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Debugger</w:t>
      </w:r>
      <w:proofErr w:type="spellEnd"/>
    </w:p>
    <w:p w:rsidR="001A61BE" w:rsidRPr="001A61BE" w:rsidRDefault="001A61BE" w:rsidP="001A61BE">
      <w:pPr>
        <w:shd w:val="clear" w:color="auto" w:fill="FFFFFF"/>
        <w:spacing w:before="206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Запустить отладчик в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Android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Studio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можно двумя способами: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b/>
          <w:bCs/>
          <w:spacing w:val="-1"/>
          <w:sz w:val="32"/>
          <w:szCs w:val="32"/>
          <w:lang w:eastAsia="ru-RU"/>
        </w:rPr>
        <w:t>Первый способ</w:t>
      </w: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: Запустить приложение в режиме отладки. Стоит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использовать если нужно отладить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именно запуск приложения. Для отладки конкретного действия-экрана лучше использовать второй способ, так быстрее.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3D5E361A" wp14:editId="624E6680">
            <wp:extent cx="5887698" cy="770164"/>
            <wp:effectExtent l="0" t="0" r="0" b="0"/>
            <wp:docPr id="5" name="Рисунок 5" descr="https://miro.medium.com/max/1208/1*wdwMj-1t6Yig0MKxTDh5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miro.medium.com/max/1208/1*wdwMj-1t6Yig0MKxTDh5x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256" cy="77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sz w:val="24"/>
          <w:szCs w:val="24"/>
          <w:lang w:eastAsia="ru-RU"/>
        </w:rPr>
        <w:t>Нажать на иконку с жучком или клавиши (</w:t>
      </w:r>
      <w:r w:rsidRPr="001A61BE">
        <w:rPr>
          <w:rFonts w:ascii="Cambria Math" w:eastAsia="Times New Roman" w:hAnsi="Cambria Math" w:cs="Cambria Math"/>
          <w:sz w:val="24"/>
          <w:szCs w:val="24"/>
          <w:lang w:eastAsia="ru-RU"/>
        </w:rPr>
        <w:t>⌃</w:t>
      </w:r>
      <w:r w:rsidRPr="001A61BE">
        <w:rPr>
          <w:rFonts w:eastAsia="Times New Roman"/>
          <w:sz w:val="24"/>
          <w:szCs w:val="24"/>
          <w:lang w:eastAsia="ru-RU"/>
        </w:rPr>
        <w:t xml:space="preserve">+D) и выбрать в диалоге </w:t>
      </w:r>
      <w:proofErr w:type="gramStart"/>
      <w:r w:rsidRPr="001A61BE">
        <w:rPr>
          <w:rFonts w:eastAsia="Times New Roman"/>
          <w:sz w:val="24"/>
          <w:szCs w:val="24"/>
          <w:lang w:eastAsia="ru-RU"/>
        </w:rPr>
        <w:t>устройство</w:t>
      </w:r>
      <w:proofErr w:type="gramEnd"/>
      <w:r w:rsidRPr="001A61BE">
        <w:rPr>
          <w:rFonts w:eastAsia="Times New Roman"/>
          <w:sz w:val="24"/>
          <w:szCs w:val="24"/>
          <w:lang w:eastAsia="ru-RU"/>
        </w:rPr>
        <w:t xml:space="preserve"> на котором запустить отладку приложения.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b/>
          <w:bCs/>
          <w:spacing w:val="-1"/>
          <w:sz w:val="32"/>
          <w:szCs w:val="32"/>
          <w:lang w:eastAsia="ru-RU"/>
        </w:rPr>
        <w:t>Второй способ</w:t>
      </w: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: Подключить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Android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Debugger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к уже запущенному процессу. Удобно, потому что бывает нужно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продебажить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конкретный экран или нажатие на кнопку, а запускать каждый раз приложение в режиме отладки долго и неудобно.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F2F70EF" wp14:editId="5A0C7077">
            <wp:extent cx="5718175" cy="3368040"/>
            <wp:effectExtent l="0" t="0" r="0" b="3810"/>
            <wp:docPr id="7" name="Рисунок 7" descr="https://miro.medium.com/max/600/1*0d6acBbbWxSSnPl7ch5R_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miro.medium.com/max/600/1*0d6acBbbWxSSnPl7ch5R_A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Как остановить отладку</w:t>
      </w:r>
    </w:p>
    <w:p w:rsidR="001A61BE" w:rsidRPr="001A61BE" w:rsidRDefault="001A61BE" w:rsidP="001A61BE">
      <w:pPr>
        <w:shd w:val="clear" w:color="auto" w:fill="FFFFFF"/>
        <w:spacing w:before="206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Остановить отладку можно здесь: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6835748F" wp14:editId="65C581AA">
            <wp:extent cx="6099859" cy="547718"/>
            <wp:effectExtent l="0" t="0" r="0" b="5080"/>
            <wp:docPr id="9" name="Рисунок 9" descr="https://miro.medium.com/max/1204/1*-utqTqj_F2VtbZBjZH1G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miro.medium.com/max/1204/1*-utqTqj_F2VtbZBjZH1GZ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928" cy="54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sz w:val="24"/>
          <w:szCs w:val="24"/>
          <w:lang w:eastAsia="ru-RU"/>
        </w:rPr>
        <w:t>Верхняя панель действий, (</w:t>
      </w:r>
      <w:r w:rsidRPr="001A61BE">
        <w:rPr>
          <w:rFonts w:ascii="Cambria Math" w:eastAsia="Times New Roman" w:hAnsi="Cambria Math" w:cs="Cambria Math"/>
          <w:sz w:val="24"/>
          <w:szCs w:val="24"/>
          <w:lang w:eastAsia="ru-RU"/>
        </w:rPr>
        <w:t>⌘</w:t>
      </w:r>
      <w:r w:rsidRPr="001A61BE">
        <w:rPr>
          <w:rFonts w:eastAsia="Times New Roman"/>
          <w:sz w:val="24"/>
          <w:szCs w:val="24"/>
          <w:lang w:eastAsia="ru-RU"/>
        </w:rPr>
        <w:t>+F2)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Или здесь: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7C46AF86" wp14:editId="3EC893BA">
            <wp:extent cx="5992661" cy="1229286"/>
            <wp:effectExtent l="0" t="0" r="0" b="9525"/>
            <wp:docPr id="11" name="Рисунок 11" descr="https://miro.medium.com/max/1374/1*uo6nwFkBw1802I9HnYPs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miro.medium.com/max/1374/1*uo6nwFkBw1802I9HnYPsr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7" cy="123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sz w:val="24"/>
          <w:szCs w:val="24"/>
          <w:lang w:eastAsia="ru-RU"/>
        </w:rPr>
        <w:t xml:space="preserve">Вкладка </w:t>
      </w:r>
      <w:proofErr w:type="spellStart"/>
      <w:r w:rsidRPr="001A61BE">
        <w:rPr>
          <w:rFonts w:eastAsia="Times New Roman"/>
          <w:sz w:val="24"/>
          <w:szCs w:val="24"/>
          <w:lang w:eastAsia="ru-RU"/>
        </w:rPr>
        <w:t>Debug</w:t>
      </w:r>
      <w:proofErr w:type="spellEnd"/>
      <w:r w:rsidRPr="001A61BE">
        <w:rPr>
          <w:rFonts w:eastAsia="Times New Roman"/>
          <w:sz w:val="24"/>
          <w:szCs w:val="24"/>
          <w:lang w:eastAsia="ru-RU"/>
        </w:rPr>
        <w:t xml:space="preserve">, обычно находится снизу </w:t>
      </w:r>
      <w:proofErr w:type="spellStart"/>
      <w:r w:rsidRPr="001A61BE">
        <w:rPr>
          <w:rFonts w:eastAsia="Times New Roman"/>
          <w:sz w:val="24"/>
          <w:szCs w:val="24"/>
          <w:lang w:eastAsia="ru-RU"/>
        </w:rPr>
        <w:t>Android</w:t>
      </w:r>
      <w:proofErr w:type="spellEnd"/>
      <w:r w:rsidRPr="001A61BE">
        <w:rPr>
          <w:rFonts w:eastAsia="Times New Roman"/>
          <w:sz w:val="24"/>
          <w:szCs w:val="24"/>
          <w:lang w:eastAsia="ru-RU"/>
        </w:rPr>
        <w:t xml:space="preserve"> </w:t>
      </w:r>
      <w:proofErr w:type="spellStart"/>
      <w:r w:rsidRPr="001A61BE">
        <w:rPr>
          <w:rFonts w:eastAsia="Times New Roman"/>
          <w:sz w:val="24"/>
          <w:szCs w:val="24"/>
          <w:lang w:eastAsia="ru-RU"/>
        </w:rPr>
        <w:t>Studio</w:t>
      </w:r>
      <w:proofErr w:type="spellEnd"/>
      <w:r w:rsidRPr="001A61BE">
        <w:rPr>
          <w:rFonts w:eastAsia="Times New Roman"/>
          <w:sz w:val="24"/>
          <w:szCs w:val="24"/>
          <w:lang w:eastAsia="ru-RU"/>
        </w:rPr>
        <w:t>, (</w:t>
      </w:r>
      <w:r w:rsidRPr="001A61BE">
        <w:rPr>
          <w:rFonts w:ascii="Cambria Math" w:eastAsia="Times New Roman" w:hAnsi="Cambria Math" w:cs="Cambria Math"/>
          <w:sz w:val="24"/>
          <w:szCs w:val="24"/>
          <w:lang w:eastAsia="ru-RU"/>
        </w:rPr>
        <w:t>⌘</w:t>
      </w:r>
      <w:r w:rsidRPr="001A61BE">
        <w:rPr>
          <w:rFonts w:eastAsia="Times New Roman"/>
          <w:sz w:val="24"/>
          <w:szCs w:val="24"/>
          <w:lang w:eastAsia="ru-RU"/>
        </w:rPr>
        <w:t>+F2)</w:t>
      </w:r>
    </w:p>
    <w:p w:rsidR="001A61BE" w:rsidRPr="001A61BE" w:rsidRDefault="001A61BE" w:rsidP="001A61BE">
      <w:pPr>
        <w:shd w:val="clear" w:color="auto" w:fill="FFFFFF"/>
        <w:spacing w:before="468"/>
        <w:outlineLvl w:val="0"/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ru-RU"/>
        </w:rPr>
      </w:pPr>
      <w:proofErr w:type="spellStart"/>
      <w:r w:rsidRPr="001A61BE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ru-RU"/>
        </w:rPr>
        <w:t>Breakpoins</w:t>
      </w:r>
      <w:proofErr w:type="spellEnd"/>
      <w:r w:rsidRPr="001A61BE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ru-RU"/>
        </w:rPr>
        <w:t xml:space="preserve"> или точки остановки</w:t>
      </w:r>
    </w:p>
    <w:p w:rsidR="001A61BE" w:rsidRPr="001A61BE" w:rsidRDefault="001A61BE" w:rsidP="001A61BE">
      <w:pPr>
        <w:shd w:val="clear" w:color="auto" w:fill="FFFFFF"/>
        <w:spacing w:before="206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proofErr w:type="spellStart"/>
      <w:r w:rsidRPr="001A61BE">
        <w:rPr>
          <w:rFonts w:ascii="Georgia" w:eastAsia="Times New Roman" w:hAnsi="Georgia"/>
          <w:b/>
          <w:bCs/>
          <w:spacing w:val="-1"/>
          <w:sz w:val="32"/>
          <w:szCs w:val="32"/>
          <w:lang w:eastAsia="ru-RU"/>
        </w:rPr>
        <w:t>Breakpoint</w:t>
      </w:r>
      <w:proofErr w:type="spellEnd"/>
      <w:r w:rsidRPr="001A61BE">
        <w:rPr>
          <w:rFonts w:ascii="Georgia" w:eastAsia="Times New Roman" w:hAnsi="Georgia"/>
          <w:b/>
          <w:bCs/>
          <w:spacing w:val="-1"/>
          <w:sz w:val="32"/>
          <w:szCs w:val="32"/>
          <w:lang w:eastAsia="ru-RU"/>
        </w:rPr>
        <w:t xml:space="preserve"> или точка остановки</w:t>
      </w: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 — специальный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флаг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для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Android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Debugger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-a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который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означает “Останови выполнение программы в этом месте”.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FF6EBC9" wp14:editId="6EC06DBC">
            <wp:extent cx="5312780" cy="441348"/>
            <wp:effectExtent l="0" t="0" r="2540" b="0"/>
            <wp:docPr id="13" name="Рисунок 13" descr="https://miro.medium.com/max/1536/1*bysESRvTDcx4YXWGuzSKd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miro.medium.com/max/1536/1*bysESRvTDcx4YXWGuzSKdQ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90" cy="44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sz w:val="24"/>
          <w:szCs w:val="24"/>
          <w:lang w:eastAsia="ru-RU"/>
        </w:rPr>
        <w:t>Две точки остановки во время отладки приложения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На скриншоте выше видно две точки остановки. Интересно, что они сообщают некую информацию о себе: одна из них с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галочкой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а другая с крестиком.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b/>
          <w:bCs/>
          <w:spacing w:val="-1"/>
          <w:sz w:val="32"/>
          <w:szCs w:val="32"/>
          <w:lang w:eastAsia="ru-RU"/>
        </w:rPr>
        <w:t>Галочка</w:t>
      </w: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 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значит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что эта точки остановки активная и кода выполнение кода подойдет к этой строке выполнение программы будет остановлено.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b/>
          <w:bCs/>
          <w:spacing w:val="-1"/>
          <w:sz w:val="32"/>
          <w:szCs w:val="32"/>
          <w:lang w:eastAsia="ru-RU"/>
        </w:rPr>
        <w:t>Крестик</w:t>
      </w: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 обозначает что выполнение кода на этой строке невозможно (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например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у пустой строки или, как в примере выше, у ключевого слова)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 xml:space="preserve">Как сделать точку остановки — </w:t>
      </w:r>
      <w:proofErr w:type="spellStart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breakpoint</w:t>
      </w:r>
      <w:proofErr w:type="spellEnd"/>
    </w:p>
    <w:p w:rsidR="001A61BE" w:rsidRPr="001A61BE" w:rsidRDefault="001A61BE" w:rsidP="001A61BE">
      <w:pPr>
        <w:shd w:val="clear" w:color="auto" w:fill="FFFFFF"/>
        <w:spacing w:before="206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Для добавления точки остановки нужно кликнуть на серой области напротив строки с кодом или нажать </w:t>
      </w:r>
      <w:r w:rsidRPr="001A61BE">
        <w:rPr>
          <w:rFonts w:ascii="Cambria Math" w:eastAsia="Times New Roman" w:hAnsi="Cambria Math" w:cs="Cambria Math"/>
          <w:spacing w:val="-1"/>
          <w:sz w:val="32"/>
          <w:szCs w:val="32"/>
          <w:lang w:eastAsia="ru-RU"/>
        </w:rPr>
        <w:t>⌘</w:t>
      </w: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+F8.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5FFBE001" wp14:editId="5CCD6FB6">
            <wp:extent cx="5718175" cy="1007110"/>
            <wp:effectExtent l="0" t="0" r="0" b="2540"/>
            <wp:docPr id="15" name="Рисунок 15" descr="https://miro.medium.com/max/600/1*SnjBWStFao9eAjhMu6lkZ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miro.medium.com/max/600/1*SnjBWStFao9eAjhMu6lkZA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 xml:space="preserve">Выбор точки остановки — </w:t>
      </w:r>
      <w:proofErr w:type="spellStart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set</w:t>
      </w:r>
      <w:proofErr w:type="spellEnd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 xml:space="preserve"> </w:t>
      </w:r>
      <w:proofErr w:type="spellStart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breakpoint</w:t>
      </w:r>
      <w:proofErr w:type="spellEnd"/>
    </w:p>
    <w:p w:rsidR="001A61BE" w:rsidRPr="001A61BE" w:rsidRDefault="001A61BE" w:rsidP="001A61BE">
      <w:pPr>
        <w:shd w:val="clear" w:color="auto" w:fill="FFFFFF"/>
        <w:spacing w:before="206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Практически все современные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Android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приложения используют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Kotlin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и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RxJava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. И при типичном использовании этой связки языка и библиотеки при добавлении точки остановки иногда появляется такой выбор: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53B2C489" wp14:editId="0C2A95B0">
            <wp:extent cx="5718175" cy="1250315"/>
            <wp:effectExtent l="0" t="0" r="0" b="6985"/>
            <wp:docPr id="17" name="Рисунок 17" descr="https://miro.medium.com/max/600/1*Tt1D8pS98QAnaFfzKU9Ip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miro.medium.com/max/600/1*Tt1D8pS98QAnaFfzKU9IpA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lastRenderedPageBreak/>
        <w:t>Android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Studio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предлагает нам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выбрать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где именно мы хотим добавить точку остановки — момент выполнения метода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subscribe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в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Rx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-цепочке или выполнение кода внутри лямбды, которую мы передаем в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subscribe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. А можно поставить точку остановки сразу для двух действий (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All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).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b/>
          <w:bCs/>
          <w:i/>
          <w:iCs/>
          <w:spacing w:val="-1"/>
          <w:sz w:val="32"/>
          <w:szCs w:val="32"/>
          <w:lang w:eastAsia="ru-RU"/>
        </w:rPr>
        <w:t>Примечание для новичков:</w:t>
      </w: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 Если вы хотите отладить действие, которое вы планируете выполнить внутри метода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subscribe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, и не поняли в примере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выше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где именно вам поставить точку остановки — вам нужно поставить ее внутри лямбда выражения.</w:t>
      </w:r>
    </w:p>
    <w:p w:rsidR="001A61BE" w:rsidRPr="001A61BE" w:rsidRDefault="001A61BE" w:rsidP="001A61BE">
      <w:pPr>
        <w:shd w:val="clear" w:color="auto" w:fill="FFFFFF"/>
        <w:spacing w:before="468"/>
        <w:outlineLvl w:val="0"/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ru-RU"/>
        </w:rPr>
        <w:t>Просмотр информации во время отладки приложения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0C9488E8" wp14:editId="3954E899">
            <wp:extent cx="5650874" cy="3295565"/>
            <wp:effectExtent l="0" t="0" r="6985" b="635"/>
            <wp:docPr id="19" name="Рисунок 19" descr="https://miro.medium.com/max/1694/1*98_8n_iZkPqFfIG20xTi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miro.medium.com/max/1694/1*98_8n_iZkPqFfIG20xTi2Q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86" cy="329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sz w:val="24"/>
          <w:szCs w:val="24"/>
          <w:lang w:eastAsia="ru-RU"/>
        </w:rPr>
        <w:t xml:space="preserve">Остановка выполнения приложения при достижении </w:t>
      </w:r>
      <w:proofErr w:type="spellStart"/>
      <w:r w:rsidRPr="001A61BE">
        <w:rPr>
          <w:rFonts w:eastAsia="Times New Roman"/>
          <w:sz w:val="24"/>
          <w:szCs w:val="24"/>
          <w:lang w:eastAsia="ru-RU"/>
        </w:rPr>
        <w:t>breakpoint</w:t>
      </w:r>
      <w:proofErr w:type="spellEnd"/>
      <w:r w:rsidRPr="001A61BE">
        <w:rPr>
          <w:rFonts w:eastAsia="Times New Roman"/>
          <w:sz w:val="24"/>
          <w:szCs w:val="24"/>
          <w:lang w:eastAsia="ru-RU"/>
        </w:rPr>
        <w:t xml:space="preserve">-a. Синим цветом </w:t>
      </w:r>
      <w:proofErr w:type="spellStart"/>
      <w:r w:rsidRPr="001A61BE">
        <w:rPr>
          <w:rFonts w:eastAsia="Times New Roman"/>
          <w:sz w:val="24"/>
          <w:szCs w:val="24"/>
          <w:lang w:eastAsia="ru-RU"/>
        </w:rPr>
        <w:t>Android</w:t>
      </w:r>
      <w:proofErr w:type="spellEnd"/>
      <w:r w:rsidRPr="001A61BE">
        <w:rPr>
          <w:rFonts w:eastAsia="Times New Roman"/>
          <w:sz w:val="24"/>
          <w:szCs w:val="24"/>
          <w:lang w:eastAsia="ru-RU"/>
        </w:rPr>
        <w:t xml:space="preserve"> </w:t>
      </w:r>
      <w:proofErr w:type="spellStart"/>
      <w:r w:rsidRPr="001A61BE">
        <w:rPr>
          <w:rFonts w:eastAsia="Times New Roman"/>
          <w:sz w:val="24"/>
          <w:szCs w:val="24"/>
          <w:lang w:eastAsia="ru-RU"/>
        </w:rPr>
        <w:t>Studio</w:t>
      </w:r>
      <w:proofErr w:type="spellEnd"/>
      <w:r w:rsidRPr="001A61BE">
        <w:rPr>
          <w:rFonts w:eastAsia="Times New Roman"/>
          <w:sz w:val="24"/>
          <w:szCs w:val="24"/>
          <w:lang w:eastAsia="ru-RU"/>
        </w:rPr>
        <w:t xml:space="preserve"> </w:t>
      </w:r>
      <w:proofErr w:type="gramStart"/>
      <w:r w:rsidRPr="001A61BE">
        <w:rPr>
          <w:rFonts w:eastAsia="Times New Roman"/>
          <w:sz w:val="24"/>
          <w:szCs w:val="24"/>
          <w:lang w:eastAsia="ru-RU"/>
        </w:rPr>
        <w:t>подсвечивает</w:t>
      </w:r>
      <w:proofErr w:type="gramEnd"/>
      <w:r w:rsidRPr="001A61BE">
        <w:rPr>
          <w:rFonts w:eastAsia="Times New Roman"/>
          <w:sz w:val="24"/>
          <w:szCs w:val="24"/>
          <w:lang w:eastAsia="ru-RU"/>
        </w:rPr>
        <w:t xml:space="preserve"> на какой именно точке выполнение программы было остановлено.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 xml:space="preserve">Подсказки от </w:t>
      </w:r>
      <w:proofErr w:type="spellStart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Android</w:t>
      </w:r>
      <w:proofErr w:type="spellEnd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 xml:space="preserve"> </w:t>
      </w:r>
      <w:proofErr w:type="spellStart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Studio</w:t>
      </w:r>
      <w:proofErr w:type="spellEnd"/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4B2D1B52" wp14:editId="1C7DF973">
            <wp:extent cx="6163998" cy="420870"/>
            <wp:effectExtent l="0" t="0" r="0" b="0"/>
            <wp:docPr id="21" name="Рисунок 21" descr="https://miro.medium.com/max/1406/1*5ouOW7qsgvGgmPY04i9h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miro.medium.com/max/1406/1*5ouOW7qsgvGgmPY04i9hC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682" cy="42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sz w:val="24"/>
          <w:szCs w:val="24"/>
          <w:lang w:eastAsia="ru-RU"/>
        </w:rPr>
        <w:t xml:space="preserve">Подсказки от </w:t>
      </w:r>
      <w:proofErr w:type="spellStart"/>
      <w:r w:rsidRPr="001A61BE">
        <w:rPr>
          <w:rFonts w:eastAsia="Times New Roman"/>
          <w:sz w:val="24"/>
          <w:szCs w:val="24"/>
          <w:lang w:eastAsia="ru-RU"/>
        </w:rPr>
        <w:t>Android</w:t>
      </w:r>
      <w:proofErr w:type="spellEnd"/>
      <w:r w:rsidRPr="001A61BE">
        <w:rPr>
          <w:rFonts w:eastAsia="Times New Roman"/>
          <w:sz w:val="24"/>
          <w:szCs w:val="24"/>
          <w:lang w:eastAsia="ru-RU"/>
        </w:rPr>
        <w:t xml:space="preserve"> </w:t>
      </w:r>
      <w:proofErr w:type="spellStart"/>
      <w:r w:rsidRPr="001A61BE">
        <w:rPr>
          <w:rFonts w:eastAsia="Times New Roman"/>
          <w:sz w:val="24"/>
          <w:szCs w:val="24"/>
          <w:lang w:eastAsia="ru-RU"/>
        </w:rPr>
        <w:t>Studio</w:t>
      </w:r>
      <w:proofErr w:type="spellEnd"/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lastRenderedPageBreak/>
        <w:t xml:space="preserve">Подсказки от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Android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Studio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во время отладки — приятный бонус. В них отображается полезная информация, например значение локальных переменных, аргументов и объектов (для них выводится информация из метода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toString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() соответствующего объекта).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 xml:space="preserve">Стек вызова методов — </w:t>
      </w:r>
      <w:proofErr w:type="spellStart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Frames</w:t>
      </w:r>
      <w:proofErr w:type="spellEnd"/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268F83B0" wp14:editId="6ABBC34A">
            <wp:extent cx="5555848" cy="4819223"/>
            <wp:effectExtent l="0" t="0" r="6985" b="635"/>
            <wp:docPr id="23" name="Рисунок 23" descr="https://miro.medium.com/max/642/1*e2WspnRhFYREbCKYwXhZ4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miro.medium.com/max/642/1*e2WspnRhFYREbCKYwXhZ4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72" cy="481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sz w:val="24"/>
          <w:szCs w:val="24"/>
          <w:lang w:eastAsia="ru-RU"/>
        </w:rPr>
        <w:t xml:space="preserve">Стек. </w:t>
      </w:r>
      <w:proofErr w:type="gramStart"/>
      <w:r w:rsidRPr="001A61BE">
        <w:rPr>
          <w:rFonts w:eastAsia="Times New Roman"/>
          <w:sz w:val="24"/>
          <w:szCs w:val="24"/>
          <w:lang w:eastAsia="ru-RU"/>
        </w:rPr>
        <w:t>Синим цветом подсвечивается</w:t>
      </w:r>
      <w:proofErr w:type="gramEnd"/>
      <w:r w:rsidRPr="001A61BE">
        <w:rPr>
          <w:rFonts w:eastAsia="Times New Roman"/>
          <w:sz w:val="24"/>
          <w:szCs w:val="24"/>
          <w:lang w:eastAsia="ru-RU"/>
        </w:rPr>
        <w:t xml:space="preserve"> текущий метод.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В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вкладке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Debugger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во время остановки выполнения приложения выводится стек вызова методов.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Благодаря этому можно понять — откуда мы попали в текущий метод.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lastRenderedPageBreak/>
        <w:t xml:space="preserve">Желтым цветом подсвечиваются классы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Android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SDK или библиотек — там, где у нас нет доступа к исходному коду.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760AA844" wp14:editId="11E63C5B">
            <wp:extent cx="6038629" cy="393539"/>
            <wp:effectExtent l="0" t="0" r="635" b="6985"/>
            <wp:docPr id="25" name="Рисунок 25" descr="https://miro.medium.com/max/802/1*MAQDHh156g0D4DkhJEfI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miro.medium.com/max/802/1*MAQDHh156g0D4DkhJEfIO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733" cy="39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sz w:val="24"/>
          <w:szCs w:val="24"/>
          <w:lang w:eastAsia="ru-RU"/>
        </w:rPr>
        <w:t>Вывод информации о текущем потоке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Формат вывода информации о методе такой: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7148430D" wp14:editId="7C4145F3">
            <wp:extent cx="6277201" cy="260110"/>
            <wp:effectExtent l="0" t="0" r="0" b="6985"/>
            <wp:docPr id="27" name="Рисунок 27" descr="https://miro.medium.com/max/968/1*Sl6jBPPAapI-jTgrIaAz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miro.medium.com/max/968/1*Sl6jBPPAapI-jTgrIaAz6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724" cy="26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numPr>
          <w:ilvl w:val="0"/>
          <w:numId w:val="1"/>
        </w:numPr>
        <w:shd w:val="clear" w:color="auto" w:fill="FFFFFF"/>
        <w:spacing w:before="480"/>
        <w:ind w:left="450"/>
        <w:rPr>
          <w:rFonts w:ascii="Georgia" w:eastAsia="Times New Roman" w:hAnsi="Georgia" w:cs="Segoe UI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 w:cs="Segoe UI"/>
          <w:spacing w:val="-1"/>
          <w:sz w:val="32"/>
          <w:szCs w:val="32"/>
          <w:lang w:eastAsia="ru-RU"/>
        </w:rPr>
        <w:t xml:space="preserve">Название метода — </w:t>
      </w:r>
      <w:proofErr w:type="spellStart"/>
      <w:r w:rsidRPr="001A61BE">
        <w:rPr>
          <w:rFonts w:ascii="Georgia" w:eastAsia="Times New Roman" w:hAnsi="Georgia" w:cs="Segoe UI"/>
          <w:spacing w:val="-1"/>
          <w:sz w:val="32"/>
          <w:szCs w:val="32"/>
          <w:lang w:eastAsia="ru-RU"/>
        </w:rPr>
        <w:t>methodThree</w:t>
      </w:r>
      <w:proofErr w:type="spellEnd"/>
    </w:p>
    <w:p w:rsidR="001A61BE" w:rsidRPr="001A61BE" w:rsidRDefault="001A61BE" w:rsidP="001A61BE">
      <w:pPr>
        <w:numPr>
          <w:ilvl w:val="0"/>
          <w:numId w:val="1"/>
        </w:numPr>
        <w:shd w:val="clear" w:color="auto" w:fill="FFFFFF"/>
        <w:spacing w:before="252"/>
        <w:ind w:left="450"/>
        <w:rPr>
          <w:rFonts w:ascii="Georgia" w:eastAsia="Times New Roman" w:hAnsi="Georgia" w:cs="Segoe UI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 w:cs="Segoe UI"/>
          <w:spacing w:val="-1"/>
          <w:sz w:val="32"/>
          <w:szCs w:val="32"/>
          <w:lang w:eastAsia="ru-RU"/>
        </w:rPr>
        <w:t>Номер строки с точкой остановки— 22</w:t>
      </w:r>
    </w:p>
    <w:p w:rsidR="001A61BE" w:rsidRPr="001A61BE" w:rsidRDefault="001A61BE" w:rsidP="001A61BE">
      <w:pPr>
        <w:numPr>
          <w:ilvl w:val="0"/>
          <w:numId w:val="1"/>
        </w:numPr>
        <w:shd w:val="clear" w:color="auto" w:fill="FFFFFF"/>
        <w:spacing w:before="252"/>
        <w:ind w:left="450"/>
        <w:rPr>
          <w:rFonts w:ascii="Georgia" w:eastAsia="Times New Roman" w:hAnsi="Georgia" w:cs="Segoe UI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 w:cs="Segoe UI"/>
          <w:spacing w:val="-1"/>
          <w:sz w:val="32"/>
          <w:szCs w:val="32"/>
          <w:lang w:eastAsia="ru-RU"/>
        </w:rPr>
        <w:t xml:space="preserve">Название класса — </w:t>
      </w:r>
      <w:proofErr w:type="spellStart"/>
      <w:r w:rsidRPr="001A61BE">
        <w:rPr>
          <w:rFonts w:ascii="Georgia" w:eastAsia="Times New Roman" w:hAnsi="Georgia" w:cs="Segoe UI"/>
          <w:spacing w:val="-1"/>
          <w:sz w:val="32"/>
          <w:szCs w:val="32"/>
          <w:lang w:eastAsia="ru-RU"/>
        </w:rPr>
        <w:t>DebugStateDemoObject</w:t>
      </w:r>
      <w:proofErr w:type="spellEnd"/>
    </w:p>
    <w:p w:rsidR="001A61BE" w:rsidRPr="001A61BE" w:rsidRDefault="001A61BE" w:rsidP="001A61BE">
      <w:pPr>
        <w:numPr>
          <w:ilvl w:val="0"/>
          <w:numId w:val="1"/>
        </w:numPr>
        <w:shd w:val="clear" w:color="auto" w:fill="FFFFFF"/>
        <w:spacing w:before="252"/>
        <w:ind w:left="450"/>
        <w:rPr>
          <w:rFonts w:ascii="Georgia" w:eastAsia="Times New Roman" w:hAnsi="Georgia" w:cs="Segoe UI"/>
          <w:spacing w:val="-1"/>
          <w:sz w:val="32"/>
          <w:szCs w:val="32"/>
          <w:lang w:eastAsia="ru-RU"/>
        </w:rPr>
      </w:pPr>
      <w:proofErr w:type="spellStart"/>
      <w:r w:rsidRPr="001A61BE">
        <w:rPr>
          <w:rFonts w:ascii="Georgia" w:eastAsia="Times New Roman" w:hAnsi="Georgia" w:cs="Segoe UI"/>
          <w:spacing w:val="-1"/>
          <w:sz w:val="32"/>
          <w:szCs w:val="32"/>
          <w:lang w:eastAsia="ru-RU"/>
        </w:rPr>
        <w:t>package</w:t>
      </w:r>
      <w:proofErr w:type="spellEnd"/>
      <w:r w:rsidRPr="001A61BE">
        <w:rPr>
          <w:rFonts w:ascii="Georgia" w:eastAsia="Times New Roman" w:hAnsi="Georgia" w:cs="Segoe UI"/>
          <w:spacing w:val="-1"/>
          <w:sz w:val="32"/>
          <w:szCs w:val="32"/>
          <w:lang w:eastAsia="ru-RU"/>
        </w:rPr>
        <w:t xml:space="preserve"> класса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 xml:space="preserve">Просмотр информации состояния объекта и переменных — </w:t>
      </w:r>
      <w:proofErr w:type="spellStart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Variables</w:t>
      </w:r>
      <w:proofErr w:type="spellEnd"/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3A9DD834" wp14:editId="547C1862">
            <wp:extent cx="6000157" cy="960699"/>
            <wp:effectExtent l="0" t="0" r="635" b="0"/>
            <wp:docPr id="29" name="Рисунок 29" descr="https://miro.medium.com/max/1640/1*0Uu845lGs0QfnHzgP10hv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miro.medium.com/max/1640/1*0Uu845lGs0QfnHzgP10hvQ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703" cy="96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sz w:val="24"/>
          <w:szCs w:val="24"/>
          <w:lang w:eastAsia="ru-RU"/>
        </w:rPr>
        <w:t>Вывод состояния во время остановки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Помимо панели со стеком вызова методов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в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вкладе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Debug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также находится и панель с выводом текущего состояния и значениями локальных переменных.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На первой строке выводится информация об объекте, чей метод был вызван и остановлен для отладки. Интересно, что по двойному клику на это строчку можно будет увидеть дополнительную информацию о состоянии текущего класса.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lastRenderedPageBreak/>
        <w:t xml:space="preserve">На второй строке выводится информация о локальной переменой, в данном случае это еще и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аргумент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переданный в этот метод.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Изменение значения переменой “на лету”</w:t>
      </w:r>
    </w:p>
    <w:p w:rsidR="001A61BE" w:rsidRPr="001A61BE" w:rsidRDefault="001A61BE" w:rsidP="001A61BE">
      <w:pPr>
        <w:shd w:val="clear" w:color="auto" w:fill="FFFFFF"/>
        <w:spacing w:before="206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Значение локальной переменной можно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изменить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нажав правой клавишей мышки -&gt;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Set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value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… или по нажатию на F2.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1B943F0E" wp14:editId="2143B57C">
            <wp:extent cx="5718175" cy="2731770"/>
            <wp:effectExtent l="0" t="0" r="0" b="0"/>
            <wp:docPr id="31" name="Рисунок 31" descr="https://miro.medium.com/max/600/1*8XolRhdr4mBSmJAqhHnXE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miro.medium.com/max/600/1*8XolRhdr4mBSmJAqhHnXEQ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sz w:val="24"/>
          <w:szCs w:val="24"/>
          <w:lang w:eastAsia="ru-RU"/>
        </w:rPr>
        <w:t xml:space="preserve">Для применения изменений нажмите </w:t>
      </w:r>
      <w:proofErr w:type="spellStart"/>
      <w:r w:rsidRPr="001A61BE">
        <w:rPr>
          <w:rFonts w:eastAsia="Times New Roman"/>
          <w:sz w:val="24"/>
          <w:szCs w:val="24"/>
          <w:lang w:eastAsia="ru-RU"/>
        </w:rPr>
        <w:t>Enter</w:t>
      </w:r>
      <w:proofErr w:type="spellEnd"/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Стек методов + состояние объекта</w:t>
      </w:r>
    </w:p>
    <w:p w:rsidR="001A61BE" w:rsidRPr="001A61BE" w:rsidRDefault="001A61BE" w:rsidP="001A61BE">
      <w:pPr>
        <w:shd w:val="clear" w:color="auto" w:fill="FFFFFF"/>
        <w:spacing w:before="206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Стоит запомнить, что состояние объекта при переходе по стеку методов не меняется. То есть, при просмотре методов из стека в разделе с информацией о состоянии объекта и локальных переменных, он же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Variables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, будет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показано самое последнее состояние объекта не зависимо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от просматриваемого метода.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Для иллюстрации этого давайте проведем эксперимент.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Итак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у нас есть следующий код: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Давайте добавим точку остановки на 19 строку внутри метода </w:t>
      </w:r>
      <w:proofErr w:type="spellStart"/>
      <w:r w:rsidRPr="001A61BE">
        <w:rPr>
          <w:rFonts w:ascii="Georgia" w:eastAsia="Times New Roman" w:hAnsi="Georgia"/>
          <w:b/>
          <w:bCs/>
          <w:i/>
          <w:iCs/>
          <w:spacing w:val="-1"/>
          <w:sz w:val="32"/>
          <w:szCs w:val="32"/>
          <w:lang w:eastAsia="ru-RU"/>
        </w:rPr>
        <w:t>methodThree</w:t>
      </w:r>
      <w:proofErr w:type="spellEnd"/>
      <w:r w:rsidRPr="001A61BE">
        <w:rPr>
          <w:rFonts w:ascii="Georgia" w:eastAsia="Times New Roman" w:hAnsi="Georgia"/>
          <w:b/>
          <w:bCs/>
          <w:i/>
          <w:iCs/>
          <w:spacing w:val="-1"/>
          <w:sz w:val="32"/>
          <w:szCs w:val="32"/>
          <w:lang w:eastAsia="ru-RU"/>
        </w:rPr>
        <w:t>()</w:t>
      </w: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 и запустим этот код в режиме отладки.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lastRenderedPageBreak/>
        <w:t xml:space="preserve">Но перед этим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поясню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что мы хотим уточнить: если значения объектов сохраняются в стек, то при переходе в стеке вызова методов внутри вкладки </w:t>
      </w:r>
      <w:proofErr w:type="spellStart"/>
      <w:r w:rsidRPr="001A61BE">
        <w:rPr>
          <w:rFonts w:ascii="Georgia" w:eastAsia="Times New Roman" w:hAnsi="Georgia"/>
          <w:b/>
          <w:bCs/>
          <w:i/>
          <w:iCs/>
          <w:spacing w:val="-1"/>
          <w:sz w:val="32"/>
          <w:szCs w:val="32"/>
          <w:lang w:eastAsia="ru-RU"/>
        </w:rPr>
        <w:t>Debug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 значение поля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counter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будет меняться. Если состояние объекта не сохраняется, то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counter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всегда будет с его актуальным (последним) значением.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10616EF5" wp14:editId="04EA6C19">
            <wp:extent cx="5718175" cy="2673985"/>
            <wp:effectExtent l="0" t="0" r="0" b="0"/>
            <wp:docPr id="33" name="Рисунок 33" descr="https://miro.medium.com/max/600/1*VTsaJk242P7MHDG345aNl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miro.medium.com/max/600/1*VTsaJk242P7MHDG345aNlw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sz w:val="24"/>
          <w:szCs w:val="24"/>
          <w:lang w:eastAsia="ru-RU"/>
        </w:rPr>
        <w:t xml:space="preserve">Обратите внимание на значение </w:t>
      </w:r>
      <w:proofErr w:type="spellStart"/>
      <w:r w:rsidRPr="001A61BE">
        <w:rPr>
          <w:rFonts w:eastAsia="Times New Roman"/>
          <w:sz w:val="24"/>
          <w:szCs w:val="24"/>
          <w:lang w:eastAsia="ru-RU"/>
        </w:rPr>
        <w:t>counter</w:t>
      </w:r>
      <w:proofErr w:type="spellEnd"/>
      <w:r w:rsidRPr="001A61BE">
        <w:rPr>
          <w:rFonts w:eastAsia="Times New Roman"/>
          <w:sz w:val="24"/>
          <w:szCs w:val="24"/>
          <w:lang w:eastAsia="ru-RU"/>
        </w:rPr>
        <w:t xml:space="preserve"> </w:t>
      </w:r>
      <w:proofErr w:type="gramStart"/>
      <w:r w:rsidRPr="001A61BE">
        <w:rPr>
          <w:rFonts w:eastAsia="Times New Roman"/>
          <w:sz w:val="24"/>
          <w:szCs w:val="24"/>
          <w:lang w:eastAsia="ru-RU"/>
        </w:rPr>
        <w:t>в</w:t>
      </w:r>
      <w:proofErr w:type="gramEnd"/>
      <w:r w:rsidRPr="001A61BE">
        <w:rPr>
          <w:rFonts w:eastAsia="Times New Roman"/>
          <w:sz w:val="24"/>
          <w:szCs w:val="24"/>
          <w:lang w:eastAsia="ru-RU"/>
        </w:rPr>
        <w:t xml:space="preserve"> вкладке </w:t>
      </w:r>
      <w:proofErr w:type="spellStart"/>
      <w:r w:rsidRPr="001A61BE">
        <w:rPr>
          <w:rFonts w:eastAsia="Times New Roman"/>
          <w:sz w:val="24"/>
          <w:szCs w:val="24"/>
          <w:lang w:eastAsia="ru-RU"/>
        </w:rPr>
        <w:t>Variables</w:t>
      </w:r>
      <w:proofErr w:type="spellEnd"/>
    </w:p>
    <w:p w:rsidR="001A61BE" w:rsidRPr="001A61BE" w:rsidRDefault="001A61BE" w:rsidP="001A61BE">
      <w:pPr>
        <w:shd w:val="clear" w:color="auto" w:fill="FFFFFF"/>
        <w:spacing w:before="468"/>
        <w:outlineLvl w:val="0"/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ru-RU"/>
        </w:rPr>
        <w:t>Управление процессом отладки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77EDBF93" wp14:editId="76DB5C71">
            <wp:extent cx="4951638" cy="2071868"/>
            <wp:effectExtent l="0" t="0" r="1905" b="5080"/>
            <wp:docPr id="35" name="Рисунок 35" descr="https://miro.medium.com/max/1400/1*ZI5OSnObdz_GQdT02E0i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miro.medium.com/max/1400/1*ZI5OSnObdz_GQdT02E0i9w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417" cy="207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sz w:val="24"/>
          <w:szCs w:val="24"/>
          <w:lang w:eastAsia="ru-RU"/>
        </w:rPr>
        <w:t>Интересующая нас панель управления — ряд кнопок слева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Во время отладки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Android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Debugger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в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Android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Studio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позволяет нам управлять процессом отладки.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Без знания этих инструментов процесс отладки будет сложным и запутанным, так что давайте познакомимся с этими возможностями поближе.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lastRenderedPageBreak/>
        <w:t>Продолжить выполнение программы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2D80E160" wp14:editId="4452D9F2">
            <wp:extent cx="590550" cy="555625"/>
            <wp:effectExtent l="0" t="0" r="0" b="0"/>
            <wp:docPr id="36" name="Рисунок 36" descr="https://miro.medium.com/max/60/1*Gfbh5qGqm2B2XR4cwBsDBg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miro.medium.com/max/60/1*Gfbh5qGqm2B2XR4cwBsDBg.png?q=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7B4056EA" wp14:editId="6E533E33">
            <wp:extent cx="590550" cy="555625"/>
            <wp:effectExtent l="0" t="0" r="0" b="0"/>
            <wp:docPr id="37" name="Рисунок 37" descr="https://miro.medium.com/max/62/1*Gfbh5qGqm2B2XR4cwBsD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miro.medium.com/max/62/1*Gfbh5qGqm2B2XR4cwBsDB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Когда во время отладки выполнение кода программы подходит к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строке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на которой установлен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Breakpoint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(точка остановки), выполнение программы приостанавливается. По нажатию на эту кнопку выполнение программы будет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выполнятся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дальше.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Приостановить выполнение программы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569E24E9" wp14:editId="0BFAEE84">
            <wp:extent cx="590550" cy="497840"/>
            <wp:effectExtent l="0" t="0" r="0" b="0"/>
            <wp:docPr id="38" name="Рисунок 38" descr="https://miro.medium.com/max/60/1*P_OxX0gyGaEgn47qJcVUbw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miro.medium.com/max/60/1*P_OxX0gyGaEgn47qJcVUbw.png?q=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04FDAE18" wp14:editId="130C71A3">
            <wp:extent cx="590550" cy="497840"/>
            <wp:effectExtent l="0" t="0" r="0" b="0"/>
            <wp:docPr id="39" name="Рисунок 39" descr="https://miro.medium.com/max/62/1*P_OxX0gyGaEgn47qJcVU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miro.medium.com/max/62/1*P_OxX0gyGaEgn47qJcVUb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Есть возможность и просто приостановить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приложение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во время отладки поставив его на паузу. Сам этот режим, его цель и как он работает я, если честно, не очень понял. Я сделал эксперимент с бесконечным циклом, внутри которого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инкрементяться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3 переменных типа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Long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, и в случайный момент делал паузу: выполнение кода останавливалось на строке с объявлением </w:t>
      </w:r>
      <w:proofErr w:type="spellStart"/>
      <w:r w:rsidRPr="001A61BE">
        <w:rPr>
          <w:rFonts w:ascii="Georgia" w:eastAsia="Times New Roman" w:hAnsi="Georgia"/>
          <w:i/>
          <w:iCs/>
          <w:spacing w:val="-1"/>
          <w:sz w:val="32"/>
          <w:szCs w:val="32"/>
          <w:lang w:eastAsia="ru-RU"/>
        </w:rPr>
        <w:t>while</w:t>
      </w:r>
      <w:proofErr w:type="spellEnd"/>
      <w:r w:rsidRPr="001A61BE">
        <w:rPr>
          <w:rFonts w:ascii="Georgia" w:eastAsia="Times New Roman" w:hAnsi="Georgia"/>
          <w:i/>
          <w:iCs/>
          <w:spacing w:val="-1"/>
          <w:sz w:val="32"/>
          <w:szCs w:val="32"/>
          <w:lang w:eastAsia="ru-RU"/>
        </w:rPr>
        <w:t>(</w:t>
      </w:r>
      <w:proofErr w:type="spellStart"/>
      <w:r w:rsidRPr="001A61BE">
        <w:rPr>
          <w:rFonts w:ascii="Georgia" w:eastAsia="Times New Roman" w:hAnsi="Georgia"/>
          <w:i/>
          <w:iCs/>
          <w:spacing w:val="-1"/>
          <w:sz w:val="32"/>
          <w:szCs w:val="32"/>
          <w:lang w:eastAsia="ru-RU"/>
        </w:rPr>
        <w:t>true</w:t>
      </w:r>
      <w:proofErr w:type="spellEnd"/>
      <w:r w:rsidRPr="001A61BE">
        <w:rPr>
          <w:rFonts w:ascii="Georgia" w:eastAsia="Times New Roman" w:hAnsi="Georgia"/>
          <w:i/>
          <w:iCs/>
          <w:spacing w:val="-1"/>
          <w:sz w:val="32"/>
          <w:szCs w:val="32"/>
          <w:lang w:eastAsia="ru-RU"/>
        </w:rPr>
        <w:t>)</w:t>
      </w: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, я даже видел значения переменных, но на этом все.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Остановка отладки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0C52CB0C" wp14:editId="5F4452D7">
            <wp:extent cx="613410" cy="532130"/>
            <wp:effectExtent l="0" t="0" r="0" b="1270"/>
            <wp:docPr id="40" name="Рисунок 40" descr="https://miro.medium.com/max/60/1*HEdaIIMMA-rNyN51IHIRvQ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miro.medium.com/max/60/1*HEdaIIMMA-rNyN51IHIRvQ.png?q=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17E851B5" wp14:editId="46934BEB">
            <wp:extent cx="613410" cy="532130"/>
            <wp:effectExtent l="0" t="0" r="0" b="1270"/>
            <wp:docPr id="41" name="Рисунок 41" descr="https://miro.medium.com/max/64/1*HEdaIIMMA-rNyN51IHIRv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miro.medium.com/max/64/1*HEdaIIMMA-rNyN51IHIRvQ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lastRenderedPageBreak/>
        <w:t xml:space="preserve">Саму отладку можно остановить по нажатию на кнопку стоп. В последнее время останавливается не только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отладка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но и приложение; грустно.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 xml:space="preserve">Просмотр и настройка </w:t>
      </w:r>
      <w:proofErr w:type="spellStart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breakpoints</w:t>
      </w:r>
      <w:proofErr w:type="spellEnd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 xml:space="preserve"> (точек остановок) в проекте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3446B96E" wp14:editId="1844851C">
            <wp:extent cx="624840" cy="567055"/>
            <wp:effectExtent l="0" t="0" r="3810" b="4445"/>
            <wp:docPr id="42" name="Рисунок 42" descr="https://miro.medium.com/max/60/1*LOunSpxXbN13O8PcXzpVwg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miro.medium.com/max/60/1*LOunSpxXbN13O8PcXzpVwg.png?q=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512A7124" wp14:editId="64434A31">
            <wp:extent cx="624840" cy="567055"/>
            <wp:effectExtent l="0" t="0" r="3810" b="4445"/>
            <wp:docPr id="43" name="Рисунок 43" descr="https://miro.medium.com/max/66/1*LOunSpxXbN13O8PcXzpV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miro.medium.com/max/66/1*LOunSpxXbN13O8PcXzpVw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Эта возможность архи полезная: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во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первых здесь можно просмотреть все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breakpoints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в проекте.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Во-вторых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здесь можно отключить/включить выборочно нужные нам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breakpoints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. Мы еще вернемся к возможностям этой функции позже, в следующей статье.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4A4E1EB8" wp14:editId="31FD4353">
            <wp:extent cx="6174018" cy="3611301"/>
            <wp:effectExtent l="0" t="0" r="0" b="0"/>
            <wp:docPr id="45" name="Рисунок 45" descr="https://miro.medium.com/max/2690/1*JmwDuxwkqrQBdGa69om3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miro.medium.com/max/2690/1*JmwDuxwkqrQBdGa69om3Fg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445" cy="36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sz w:val="24"/>
          <w:szCs w:val="24"/>
          <w:lang w:eastAsia="ru-RU"/>
        </w:rPr>
        <w:t xml:space="preserve">Так выглядит окно с просмотром всех </w:t>
      </w:r>
      <w:proofErr w:type="spellStart"/>
      <w:r w:rsidRPr="001A61BE">
        <w:rPr>
          <w:rFonts w:eastAsia="Times New Roman"/>
          <w:sz w:val="24"/>
          <w:szCs w:val="24"/>
          <w:lang w:eastAsia="ru-RU"/>
        </w:rPr>
        <w:t>breakpoints</w:t>
      </w:r>
      <w:proofErr w:type="spellEnd"/>
      <w:r w:rsidRPr="001A61BE">
        <w:rPr>
          <w:rFonts w:eastAsia="Times New Roman"/>
          <w:sz w:val="24"/>
          <w:szCs w:val="24"/>
          <w:lang w:eastAsia="ru-RU"/>
        </w:rPr>
        <w:t xml:space="preserve"> на проекте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 xml:space="preserve">Приглушить все </w:t>
      </w:r>
      <w:proofErr w:type="spellStart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breakpoints</w:t>
      </w:r>
      <w:proofErr w:type="spellEnd"/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FCC1ED" wp14:editId="55A87158">
            <wp:extent cx="590550" cy="555625"/>
            <wp:effectExtent l="0" t="0" r="0" b="0"/>
            <wp:docPr id="46" name="Рисунок 46" descr="https://miro.medium.com/max/60/1*iyjeT9Dz4mGNdWQwZIatcQ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miro.medium.com/max/60/1*iyjeT9Dz4mGNdWQwZIatcQ.png?q=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3FBB514F" wp14:editId="102B0856">
            <wp:extent cx="590550" cy="555625"/>
            <wp:effectExtent l="0" t="0" r="0" b="0"/>
            <wp:docPr id="47" name="Рисунок 47" descr="https://miro.medium.com/max/62/1*iyjeT9Dz4mGNdWQwZIat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miro.medium.com/max/62/1*iyjeT9Dz4mGNdWQwZIatcQ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А еще можно приглушить (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Mute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) все наши точки остановки по нажатию на эту кнопку.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Интересно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что во время отладки по нажатию на эту кнопку точки остановки действительно не отрабатывают, но у меня после отключения этой возможности точки оставались “приглушенными” и дальше. Может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быть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баг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Android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Studio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а может и эмулятора — я этого не понял и выглядит это странно. Если кто-то мне подскажет что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происходит я буду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очень рад!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 xml:space="preserve">Получение </w:t>
      </w:r>
      <w:proofErr w:type="spellStart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dump</w:t>
      </w:r>
      <w:proofErr w:type="spellEnd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-а потоков приложения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3EDBDCF0" wp14:editId="13B7AF3E">
            <wp:extent cx="590550" cy="474345"/>
            <wp:effectExtent l="0" t="0" r="0" b="1905"/>
            <wp:docPr id="48" name="Рисунок 48" descr="https://miro.medium.com/max/60/1*FWxLWOy4vwl-uPi365QBVw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miro.medium.com/max/60/1*FWxLWOy4vwl-uPi365QBVw.png?q=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61FAD2B3" wp14:editId="6E7208B2">
            <wp:extent cx="590550" cy="474345"/>
            <wp:effectExtent l="0" t="0" r="0" b="1905"/>
            <wp:docPr id="49" name="Рисунок 49" descr="https://miro.medium.com/max/62/1*FWxLWOy4vwl-uPi365QB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miro.medium.com/max/62/1*FWxLWOy4vwl-uPi365QBVw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Есть возможность получить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dump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с состоянием всех потоков в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процессе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и даже вывод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стектрейса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с местом выполнения кода. Выглядит это так: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bookmarkStart w:id="0" w:name="_GoBack"/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242C088F" wp14:editId="48511D35">
            <wp:extent cx="6042093" cy="2238135"/>
            <wp:effectExtent l="0" t="0" r="0" b="0"/>
            <wp:docPr id="51" name="Рисунок 51" descr="https://miro.medium.com/max/3058/1*p1kov6O2CPYL91FIHW7i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miro.medium.com/max/3058/1*p1kov6O2CPYL91FIHW7ivw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704" cy="224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Этот режим будет полезен при отладке сложных, многопоточных приложений.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lastRenderedPageBreak/>
        <w:t xml:space="preserve">Настройка отображения данных и UI вкладки </w:t>
      </w:r>
      <w:proofErr w:type="spellStart"/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Debug</w:t>
      </w:r>
      <w:proofErr w:type="spellEnd"/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3748D4F9" wp14:editId="001F241C">
            <wp:extent cx="567055" cy="2037080"/>
            <wp:effectExtent l="0" t="0" r="4445" b="1270"/>
            <wp:docPr id="52" name="Рисунок 52" descr="https://miro.medium.com/max/16/1*EyeZv09nQqjcetcIRHZfrw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miro.medium.com/max/16/1*EyeZv09nQqjcetcIRHZfrw.png?q=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64C9C16A" wp14:editId="2B0DF5E5">
            <wp:extent cx="567055" cy="2037080"/>
            <wp:effectExtent l="0" t="0" r="4445" b="1270"/>
            <wp:docPr id="53" name="Рисунок 53" descr="https://miro.medium.com/max/60/1*EyeZv09nQqjcetcIRHZf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miro.medium.com/max/60/1*EyeZv09nQqjcetcIRHZfrw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Первая иконка может восстановить разметку вкладки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Debug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в первоначальное состояние (если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чото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сдвинули мышкой неудачно)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Вторая кнопка откроет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меню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в котором можно настроить отображение информации.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Третья кнопка предлагает закрепить текущую вкладку в разделе </w:t>
      </w:r>
      <w:proofErr w:type="spellStart"/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Debug</w:t>
      </w:r>
      <w:proofErr w:type="spellEnd"/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а четвертая кнопка, та что крестик, закроет вкладку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соотвественно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.</w:t>
      </w:r>
    </w:p>
    <w:p w:rsidR="001A61BE" w:rsidRPr="001A61BE" w:rsidRDefault="001A61BE" w:rsidP="001A61BE">
      <w:pPr>
        <w:shd w:val="clear" w:color="auto" w:fill="FFFFFF"/>
        <w:spacing w:before="468"/>
        <w:outlineLvl w:val="0"/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ru-RU"/>
        </w:rPr>
        <w:t>Навигация по коду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25E48CC9" wp14:editId="4BF9D48F">
            <wp:extent cx="3529965" cy="474345"/>
            <wp:effectExtent l="0" t="0" r="0" b="1905"/>
            <wp:docPr id="54" name="Рисунок 54" descr="https://miro.medium.com/max/60/1*fNZdd95qVeBhabdQOFoAgw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miro.medium.com/max/60/1*fNZdd95qVeBhabdQOFoAgw.png?q=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22D720B" wp14:editId="347D0316">
            <wp:extent cx="3529965" cy="474345"/>
            <wp:effectExtent l="0" t="0" r="0" b="1905"/>
            <wp:docPr id="55" name="Рисунок 55" descr="https://miro.medium.com/max/370/1*fNZdd95qVeBhabdQOFoAg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miro.medium.com/max/370/1*fNZdd95qVeBhabdQOFoAgw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В момент срабатывания точки остановки выполнение кода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приостанавливается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и мы можем узнать состояние наших объектов и переменных. Но иногда одной точки остановки может быть недостаточно, и для основательного исследования работы нашего кода нам понадобится шаг за шагом выполнять какое-то действие и смотреть что к чему.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Для этого мы можем воспользоваться возможностью двигаться по коду, выполняя нужный нам фрагмент за фрагментом.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Давайте разберемся с этим!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Перейти к текущей точке остановки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5482B232" wp14:editId="34FB090C">
            <wp:extent cx="590550" cy="520700"/>
            <wp:effectExtent l="0" t="0" r="0" b="0"/>
            <wp:docPr id="56" name="Рисунок 56" descr="https://miro.medium.com/max/60/1*aqVir2cnk-5VIbnFrdyrQQ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miro.medium.com/max/60/1*aqVir2cnk-5VIbnFrdyrQQ.png?q=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40FDBE62" wp14:editId="617D80AE">
            <wp:extent cx="590550" cy="520700"/>
            <wp:effectExtent l="0" t="0" r="0" b="0"/>
            <wp:docPr id="57" name="Рисунок 57" descr="https://miro.medium.com/max/62/1*aqVir2cnk-5VIbnFrdyr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miro.medium.com/max/62/1*aqVir2cnk-5VIbnFrdyrQQ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По нажатию на эту кнопку курсор и фокус будет перемещены на текущую точку остановки. Удобно если потерялся.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Переход к следующей строке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61672555" wp14:editId="4D101FEB">
            <wp:extent cx="555625" cy="474345"/>
            <wp:effectExtent l="0" t="0" r="0" b="1905"/>
            <wp:docPr id="58" name="Рисунок 58" descr="https://miro.medium.com/max/60/1*qtNEr0UrKYZmi0NL39T7-Q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miro.medium.com/max/60/1*qtNEr0UrKYZmi0NL39T7-Q.png?q=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2A3D0F07" wp14:editId="037653B1">
            <wp:extent cx="555625" cy="474345"/>
            <wp:effectExtent l="0" t="0" r="0" b="1905"/>
            <wp:docPr id="59" name="Рисунок 59" descr="https://miro.medium.com/max/58/1*qtNEr0UrKYZmi0NL39T7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miro.medium.com/max/58/1*qtNEr0UrKYZmi0NL39T7-Q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Переход к следующей строке кода внутри текущего метода, не заходя в вызываемый метод (если он вызывается).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Переход дальше + принудительно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76CA589" wp14:editId="0E1739BC">
            <wp:extent cx="972185" cy="520700"/>
            <wp:effectExtent l="0" t="0" r="0" b="0"/>
            <wp:docPr id="60" name="Рисунок 60" descr="https://miro.medium.com/max/60/1*CQdB9WnxZl5nJXoF_bIN0A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miro.medium.com/max/60/1*CQdB9WnxZl5nJXoF_bIN0A.png?q=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18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493441A8" wp14:editId="74C7B553">
            <wp:extent cx="972185" cy="520700"/>
            <wp:effectExtent l="0" t="0" r="0" b="0"/>
            <wp:docPr id="61" name="Рисунок 61" descr="https://miro.medium.com/max/102/1*CQdB9WnxZl5nJXoF_bIN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miro.medium.com/max/102/1*CQdB9WnxZl5nJXoF_bIN0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18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Переход в вызываемый метод к его первой строке.</w:t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Красная стрелка — тоже самое, но делает это принудительное, если по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какой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то причине просто перейти нельзя.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Выход из текущего метода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7F77A3DB" wp14:editId="2BD5F462">
            <wp:extent cx="532130" cy="497840"/>
            <wp:effectExtent l="0" t="0" r="1270" b="0"/>
            <wp:docPr id="62" name="Рисунок 62" descr="https://miro.medium.com/max/60/1*ArMzSVDIGBXE59ij2I2hYQ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miro.medium.com/max/60/1*ArMzSVDIGBXE59ij2I2hYQ.png?q=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7308C296" wp14:editId="321DF226">
            <wp:extent cx="532130" cy="497840"/>
            <wp:effectExtent l="0" t="0" r="1270" b="0"/>
            <wp:docPr id="63" name="Рисунок 63" descr="https://miro.medium.com/max/56/1*ArMzSVDIGBXE59ij2I2h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miro.medium.com/max/56/1*ArMzSVDIGBXE59ij2I2hYQ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Выход из текущего метода на следующую строку кода</w:t>
      </w:r>
    </w:p>
    <w:p w:rsidR="001A61BE" w:rsidRPr="001A61BE" w:rsidRDefault="001A61BE" w:rsidP="001A61BE">
      <w:pPr>
        <w:shd w:val="clear" w:color="auto" w:fill="FFFFFF"/>
        <w:spacing w:before="413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</w:pPr>
      <w:r w:rsidRPr="001A61BE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  <w:lang w:eastAsia="ru-RU"/>
        </w:rPr>
        <w:t>Выполнить до курсора</w:t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596C67AC" wp14:editId="2ED22A58">
            <wp:extent cx="567055" cy="497840"/>
            <wp:effectExtent l="0" t="0" r="4445" b="0"/>
            <wp:docPr id="64" name="Рисунок 64" descr="https://miro.medium.com/max/60/1*xAmdiABJsdKjqd6IwyqTsg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miro.medium.com/max/60/1*xAmdiABJsdKjqd6IwyqTsg.png?q=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rPr>
          <w:rFonts w:eastAsia="Times New Roman"/>
          <w:sz w:val="24"/>
          <w:szCs w:val="24"/>
          <w:lang w:eastAsia="ru-RU"/>
        </w:rPr>
      </w:pPr>
      <w:r w:rsidRPr="001A61B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12E7F6C8" wp14:editId="67F3002A">
            <wp:extent cx="567055" cy="497840"/>
            <wp:effectExtent l="0" t="0" r="4445" b="0"/>
            <wp:docPr id="65" name="Рисунок 65" descr="https://miro.medium.com/max/60/1*xAmdiABJsdKjqd6IwyqT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miro.medium.com/max/60/1*xAmdiABJsdKjqd6IwyqTsg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BE" w:rsidRPr="001A61BE" w:rsidRDefault="001A61BE" w:rsidP="001A61BE">
      <w:pPr>
        <w:shd w:val="clear" w:color="auto" w:fill="FFFFFF"/>
        <w:spacing w:before="480"/>
        <w:rPr>
          <w:rFonts w:ascii="Georgia" w:eastAsia="Times New Roman" w:hAnsi="Georgia"/>
          <w:spacing w:val="-1"/>
          <w:sz w:val="32"/>
          <w:szCs w:val="32"/>
          <w:lang w:eastAsia="ru-RU"/>
        </w:rPr>
      </w:pPr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А еще можно выполнить код до той строки, на которой находится курсор. Курсор перед этим можно перемещать </w:t>
      </w:r>
      <w:proofErr w:type="gram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до</w:t>
      </w:r>
      <w:proofErr w:type="gram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куда нам нужно.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Очен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</w:t>
      </w:r>
      <w:proofErr w:type="spellStart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>здоровская</w:t>
      </w:r>
      <w:proofErr w:type="spellEnd"/>
      <w:r w:rsidRPr="001A61BE">
        <w:rPr>
          <w:rFonts w:ascii="Georgia" w:eastAsia="Times New Roman" w:hAnsi="Georgia"/>
          <w:spacing w:val="-1"/>
          <w:sz w:val="32"/>
          <w:szCs w:val="32"/>
          <w:lang w:eastAsia="ru-RU"/>
        </w:rPr>
        <w:t xml:space="preserve"> возможность!</w:t>
      </w:r>
    </w:p>
    <w:p w:rsidR="004E23B9" w:rsidRDefault="004E23B9"/>
    <w:sectPr w:rsidR="004E23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6A0F40"/>
    <w:multiLevelType w:val="multilevel"/>
    <w:tmpl w:val="6C5EC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1BE"/>
    <w:rsid w:val="001A61BE"/>
    <w:rsid w:val="004E2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6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61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6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61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3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11680">
              <w:marLeft w:val="0"/>
              <w:marRight w:val="0"/>
              <w:marTop w:val="18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227456">
          <w:marLeft w:val="0"/>
          <w:marRight w:val="0"/>
          <w:marTop w:val="1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6282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06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2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773816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46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27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1651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14396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777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49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0004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36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87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500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804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87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3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672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27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1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8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846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36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73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60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6618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98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27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14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8841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70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46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92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00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1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44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22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9859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9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11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674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86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3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44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0058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81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322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50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209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00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395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97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2960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76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51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7552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0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398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226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72514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56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80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751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0868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66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80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89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388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40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38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37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2581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41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64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17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258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2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7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49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4613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9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75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687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138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9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4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968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030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64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99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48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717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870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321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882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5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584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2947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97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35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8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7352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94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9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60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85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1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16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748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963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35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3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33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613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0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6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59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840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85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5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200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3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21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7158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7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9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9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5746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55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gi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medium.com/@artem_shevchenko/android-studio-debugging-%D0%BF%D1%80%D0%BE%D0%B4%D0%B2%D0%B8%D0%BD%D1%83%D1%82%D1%8B%D0%B9-%D1%83%D1%80%D0%BE%D0%B2%D0%B5%D0%BD%D1%8C-e05dac22439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medium.com/@artem_shevchenko/android-studio-debugging-%D0%BF%D1%80%D0%BE%D0%B4%D0%B2%D0%B8%D0%BD%D1%83%D1%82%D1%8B%D0%B9-%D1%83%D1%80%D0%BE%D0%B2%D0%B5%D0%BD%D1%8C-e05dac22439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gif"/><Relationship Id="rId22" Type="http://schemas.openxmlformats.org/officeDocument/2006/relationships/image" Target="media/image15.gi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1580</Words>
  <Characters>9006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Тихомиров Владимир Александрович</dc:creator>
  <cp:lastModifiedBy>Тихомиров Владимир Александрович</cp:lastModifiedBy>
  <cp:revision>1</cp:revision>
  <dcterms:created xsi:type="dcterms:W3CDTF">2020-02-05T02:26:00Z</dcterms:created>
  <dcterms:modified xsi:type="dcterms:W3CDTF">2020-02-05T02:32:00Z</dcterms:modified>
</cp:coreProperties>
</file>