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918" w:rsidRPr="00995918" w:rsidRDefault="00995918" w:rsidP="00995918">
      <w:pPr>
        <w:spacing w:after="300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eastAsia="ru-RU"/>
        </w:rPr>
      </w:pPr>
      <w:proofErr w:type="spellStart"/>
      <w:r w:rsidRPr="00995918">
        <w:rPr>
          <w:rFonts w:ascii="Times New Roman" w:eastAsia="Times New Roman" w:hAnsi="Times New Roman" w:cs="Times New Roman"/>
          <w:kern w:val="36"/>
          <w:sz w:val="42"/>
          <w:szCs w:val="42"/>
          <w:lang w:eastAsia="ru-RU"/>
        </w:rPr>
        <w:t>Логгирование</w:t>
      </w:r>
      <w:proofErr w:type="spellEnd"/>
      <w:r w:rsidRPr="00995918">
        <w:rPr>
          <w:rFonts w:ascii="Times New Roman" w:eastAsia="Times New Roman" w:hAnsi="Times New Roman" w:cs="Times New Roman"/>
          <w:kern w:val="36"/>
          <w:sz w:val="42"/>
          <w:szCs w:val="42"/>
          <w:lang w:eastAsia="ru-RU"/>
        </w:rPr>
        <w:t xml:space="preserve"> в </w:t>
      </w:r>
      <w:proofErr w:type="spellStart"/>
      <w:r w:rsidRPr="00995918">
        <w:rPr>
          <w:rFonts w:ascii="Times New Roman" w:eastAsia="Times New Roman" w:hAnsi="Times New Roman" w:cs="Times New Roman"/>
          <w:kern w:val="36"/>
          <w:sz w:val="42"/>
          <w:szCs w:val="42"/>
          <w:lang w:eastAsia="ru-RU"/>
        </w:rPr>
        <w:t>андроид</w:t>
      </w:r>
      <w:proofErr w:type="spellEnd"/>
      <w:r w:rsidRPr="00995918">
        <w:rPr>
          <w:rFonts w:ascii="Times New Roman" w:eastAsia="Times New Roman" w:hAnsi="Times New Roman" w:cs="Times New Roman"/>
          <w:kern w:val="36"/>
          <w:sz w:val="42"/>
          <w:szCs w:val="42"/>
          <w:lang w:eastAsia="ru-RU"/>
        </w:rPr>
        <w:t>-приложениях</w:t>
      </w:r>
    </w:p>
    <w:p w:rsidR="00995918" w:rsidRPr="00995918" w:rsidRDefault="001352FF" w:rsidP="00995918">
      <w:pPr>
        <w:shd w:val="clear" w:color="auto" w:fill="F7F7F7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A2A2A2"/>
          <w:sz w:val="21"/>
          <w:szCs w:val="21"/>
          <w:lang w:eastAsia="ru-RU"/>
        </w:rPr>
      </w:pPr>
      <w:hyperlink r:id="rId4" w:tooltip="Записи admin" w:history="1">
        <w:proofErr w:type="spellStart"/>
        <w:proofErr w:type="gramStart"/>
        <w:r w:rsidR="00995918" w:rsidRPr="00995918">
          <w:rPr>
            <w:rFonts w:ascii="Times New Roman" w:eastAsia="Times New Roman" w:hAnsi="Times New Roman" w:cs="Times New Roman"/>
            <w:color w:val="666666"/>
            <w:sz w:val="21"/>
            <w:szCs w:val="21"/>
            <w:bdr w:val="none" w:sz="0" w:space="0" w:color="auto" w:frame="1"/>
            <w:lang w:eastAsia="ru-RU"/>
          </w:rPr>
          <w:t>admin</w:t>
        </w:r>
        <w:proofErr w:type="spellEnd"/>
        <w:proofErr w:type="gramEnd"/>
      </w:hyperlink>
      <w:r w:rsidR="00995918" w:rsidRPr="00995918">
        <w:rPr>
          <w:rFonts w:ascii="Times New Roman" w:eastAsia="Times New Roman" w:hAnsi="Times New Roman" w:cs="Times New Roman"/>
          <w:color w:val="A2A2A2"/>
          <w:sz w:val="21"/>
          <w:szCs w:val="21"/>
          <w:bdr w:val="none" w:sz="0" w:space="0" w:color="auto" w:frame="1"/>
          <w:lang w:eastAsia="ru-RU"/>
        </w:rPr>
        <w:t> |</w:t>
      </w:r>
      <w:r w:rsidR="00995918" w:rsidRPr="00995918">
        <w:rPr>
          <w:rFonts w:ascii="Times New Roman" w:eastAsia="Times New Roman" w:hAnsi="Times New Roman" w:cs="Times New Roman"/>
          <w:color w:val="A2A2A2"/>
          <w:sz w:val="21"/>
          <w:szCs w:val="21"/>
          <w:lang w:eastAsia="ru-RU"/>
        </w:rPr>
        <w:t> 23.06.2014</w:t>
      </w:r>
    </w:p>
    <w:p w:rsidR="00995918" w:rsidRPr="00995918" w:rsidRDefault="001352FF" w:rsidP="00995918">
      <w:pPr>
        <w:shd w:val="clear" w:color="auto" w:fill="F7F7F7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A2A2A2"/>
          <w:sz w:val="21"/>
          <w:szCs w:val="21"/>
          <w:lang w:eastAsia="ru-RU"/>
        </w:rPr>
      </w:pPr>
      <w:hyperlink r:id="rId5" w:anchor="comments" w:history="1">
        <w:r w:rsidR="00995918" w:rsidRPr="00995918">
          <w:rPr>
            <w:rFonts w:ascii="Times New Roman" w:eastAsia="Times New Roman" w:hAnsi="Times New Roman" w:cs="Times New Roman"/>
            <w:color w:val="666666"/>
            <w:sz w:val="21"/>
            <w:szCs w:val="21"/>
            <w:bdr w:val="none" w:sz="0" w:space="0" w:color="auto" w:frame="1"/>
            <w:lang w:eastAsia="ru-RU"/>
          </w:rPr>
          <w:t xml:space="preserve">0 </w:t>
        </w:r>
        <w:proofErr w:type="spellStart"/>
        <w:r w:rsidR="00995918" w:rsidRPr="00995918">
          <w:rPr>
            <w:rFonts w:ascii="Times New Roman" w:eastAsia="Times New Roman" w:hAnsi="Times New Roman" w:cs="Times New Roman"/>
            <w:color w:val="666666"/>
            <w:sz w:val="21"/>
            <w:szCs w:val="21"/>
            <w:bdr w:val="none" w:sz="0" w:space="0" w:color="auto" w:frame="1"/>
            <w:lang w:eastAsia="ru-RU"/>
          </w:rPr>
          <w:t>Comment</w:t>
        </w:r>
        <w:proofErr w:type="spellEnd"/>
      </w:hyperlink>
    </w:p>
    <w:p w:rsidR="00995918" w:rsidRPr="00995918" w:rsidRDefault="00995918" w:rsidP="00995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9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95918" w:rsidRPr="00995918" w:rsidRDefault="00995918" w:rsidP="00995918">
      <w:pPr>
        <w:shd w:val="clear" w:color="auto" w:fill="FFFFFF"/>
        <w:spacing w:after="300" w:line="360" w:lineRule="atLeast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99591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При разработке </w:t>
      </w:r>
      <w:proofErr w:type="spellStart"/>
      <w:r w:rsidRPr="0099591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андроид</w:t>
      </w:r>
      <w:proofErr w:type="spellEnd"/>
      <w:r w:rsidRPr="0099591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-приложений очень часто нужно видеть и понимать, какое значение имеет то или иное свойство объекта, определенная переменная и т.д. Чтобы получать такую информацию в разработке используется </w:t>
      </w:r>
      <w:proofErr w:type="spellStart"/>
      <w:r w:rsidRPr="0099591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логгирование</w:t>
      </w:r>
      <w:proofErr w:type="spellEnd"/>
      <w:r w:rsidRPr="0099591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. </w:t>
      </w:r>
      <w:proofErr w:type="spellStart"/>
      <w:r w:rsidRPr="0099591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Логгирование</w:t>
      </w:r>
      <w:proofErr w:type="spellEnd"/>
      <w:r w:rsidRPr="0099591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использует простые методы, которые выводят нужные данные в консоли </w:t>
      </w:r>
      <w:proofErr w:type="spellStart"/>
      <w:r w:rsidRPr="0099591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Eclipse</w:t>
      </w:r>
      <w:proofErr w:type="spellEnd"/>
      <w:r w:rsidRPr="0099591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(ADT). Выглядит это так:</w:t>
      </w:r>
    </w:p>
    <w:p w:rsidR="00995918" w:rsidRPr="00995918" w:rsidRDefault="00995918" w:rsidP="00995918">
      <w:pPr>
        <w:shd w:val="clear" w:color="auto" w:fill="FFFFFF"/>
        <w:spacing w:after="300" w:line="360" w:lineRule="atLeast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995918">
        <w:rPr>
          <w:rFonts w:ascii="Helvetica" w:eastAsia="Times New Roman" w:hAnsi="Helvetica" w:cs="Helvetica"/>
          <w:noProof/>
          <w:color w:val="444444"/>
          <w:sz w:val="21"/>
          <w:szCs w:val="21"/>
          <w:lang w:eastAsia="ru-RU"/>
        </w:rPr>
        <w:drawing>
          <wp:inline distT="0" distB="0" distL="0" distR="0" wp14:anchorId="078FBDFD" wp14:editId="38A06BEC">
            <wp:extent cx="5335270" cy="2592070"/>
            <wp:effectExtent l="0" t="0" r="0" b="0"/>
            <wp:docPr id="1" name="Рисунок 1" descr="консоль с логгами в AD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консоль с логгами в AD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918" w:rsidRPr="00995918" w:rsidRDefault="00995918" w:rsidP="00995918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99591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Здесь нас интересует, прежде всего, вкладка </w:t>
      </w:r>
      <w:proofErr w:type="spellStart"/>
      <w:r w:rsidRPr="00995918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LogCat</w:t>
      </w:r>
      <w:proofErr w:type="spellEnd"/>
      <w:r w:rsidRPr="0099591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Если она отсутствует, то включите ее — выберите в меню </w:t>
      </w:r>
      <w:proofErr w:type="spellStart"/>
      <w:r w:rsidRPr="00995918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Window</w:t>
      </w:r>
      <w:proofErr w:type="spellEnd"/>
      <w:r w:rsidRPr="00995918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 xml:space="preserve"> -&gt; </w:t>
      </w:r>
      <w:proofErr w:type="spellStart"/>
      <w:r w:rsidRPr="00995918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Show</w:t>
      </w:r>
      <w:proofErr w:type="spellEnd"/>
      <w:r w:rsidRPr="00995918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995918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View</w:t>
      </w:r>
      <w:proofErr w:type="spellEnd"/>
      <w:r w:rsidRPr="00995918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 xml:space="preserve"> -&gt; </w:t>
      </w:r>
      <w:proofErr w:type="spellStart"/>
      <w:r w:rsidRPr="00995918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Other</w:t>
      </w:r>
      <w:proofErr w:type="spellEnd"/>
      <w:r w:rsidRPr="00995918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 xml:space="preserve"> -&gt; </w:t>
      </w:r>
      <w:proofErr w:type="spellStart"/>
      <w:r w:rsidRPr="00995918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Android</w:t>
      </w:r>
      <w:proofErr w:type="spellEnd"/>
      <w:r w:rsidRPr="00995918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 xml:space="preserve">-&gt; </w:t>
      </w:r>
      <w:proofErr w:type="spellStart"/>
      <w:r w:rsidRPr="00995918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Logcat</w:t>
      </w:r>
      <w:proofErr w:type="spellEnd"/>
      <w:r w:rsidRPr="0099591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:rsidR="00995918" w:rsidRPr="00995918" w:rsidRDefault="00995918" w:rsidP="00995918">
      <w:pPr>
        <w:shd w:val="clear" w:color="auto" w:fill="FFFFFF"/>
        <w:spacing w:after="300" w:line="360" w:lineRule="atLeast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99591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Теперь в нужном месте кода достаточно добавить одну строку:</w:t>
      </w:r>
    </w:p>
    <w:tbl>
      <w:tblPr>
        <w:tblW w:w="10395" w:type="dxa"/>
        <w:tblCellSpacing w:w="15" w:type="dxa"/>
        <w:tblBorders>
          <w:bottom w:val="single" w:sz="6" w:space="0" w:color="EDEDE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9831"/>
      </w:tblGrid>
      <w:tr w:rsidR="00995918" w:rsidRPr="001352FF" w:rsidTr="00995918">
        <w:trPr>
          <w:tblCellSpacing w:w="15" w:type="dxa"/>
        </w:trPr>
        <w:tc>
          <w:tcPr>
            <w:tcW w:w="0" w:type="auto"/>
            <w:tcBorders>
              <w:top w:val="single" w:sz="6" w:space="0" w:color="EDEDED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995918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1</w:t>
            </w:r>
          </w:p>
          <w:p w:rsidR="00995918" w:rsidRPr="00995918" w:rsidRDefault="00995918" w:rsidP="00995918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ru-RU"/>
              </w:rPr>
            </w:pPr>
          </w:p>
        </w:tc>
        <w:tc>
          <w:tcPr>
            <w:tcW w:w="9945" w:type="dxa"/>
            <w:tcBorders>
              <w:top w:val="single" w:sz="6" w:space="0" w:color="EDEDED"/>
            </w:tcBorders>
            <w:shd w:val="clear" w:color="auto" w:fill="EEEEEE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995918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Log.d("my_tag", "price = " + val);</w:t>
            </w:r>
          </w:p>
        </w:tc>
      </w:tr>
    </w:tbl>
    <w:p w:rsidR="00995918" w:rsidRPr="00995918" w:rsidRDefault="00995918" w:rsidP="00995918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gramStart"/>
      <w:r w:rsidRPr="0099591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которая</w:t>
      </w:r>
      <w:proofErr w:type="gramEnd"/>
      <w:r w:rsidRPr="0099591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в процессе работы выведет в консоль значение переменной </w:t>
      </w:r>
      <w:proofErr w:type="spellStart"/>
      <w:r w:rsidRPr="00995918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price</w:t>
      </w:r>
      <w:proofErr w:type="spellEnd"/>
      <w:r w:rsidRPr="0099591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Лог будет помечен тэгом</w:t>
      </w:r>
      <w:r w:rsidR="001352F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</w:t>
      </w:r>
      <w:bookmarkStart w:id="0" w:name="_GoBack"/>
      <w:bookmarkEnd w:id="0"/>
      <w:r w:rsidRPr="00995918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«</w:t>
      </w:r>
      <w:proofErr w:type="spellStart"/>
      <w:r w:rsidRPr="00995918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my_tag</w:t>
      </w:r>
      <w:proofErr w:type="spellEnd"/>
      <w:r w:rsidRPr="00995918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»</w:t>
      </w:r>
      <w:r w:rsidRPr="0099591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чтобы его было легче найти в куче других логов (вы можете выбрать произвольное имя). Кстати, более правильно имя тега задавать как константу (свойство класса) и подставлять в параметры метода только ее имя:</w:t>
      </w:r>
    </w:p>
    <w:tbl>
      <w:tblPr>
        <w:tblW w:w="10395" w:type="dxa"/>
        <w:tblCellSpacing w:w="15" w:type="dxa"/>
        <w:tblBorders>
          <w:bottom w:val="single" w:sz="6" w:space="0" w:color="EDEDE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9831"/>
      </w:tblGrid>
      <w:tr w:rsidR="00995918" w:rsidRPr="001352FF" w:rsidTr="00995918">
        <w:trPr>
          <w:tblCellSpacing w:w="15" w:type="dxa"/>
        </w:trPr>
        <w:tc>
          <w:tcPr>
            <w:tcW w:w="0" w:type="auto"/>
            <w:tcBorders>
              <w:top w:val="single" w:sz="6" w:space="0" w:color="EDEDED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995918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lastRenderedPageBreak/>
              <w:t>1</w:t>
            </w:r>
          </w:p>
          <w:p w:rsidR="00995918" w:rsidRPr="00995918" w:rsidRDefault="00995918" w:rsidP="00995918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ru-RU"/>
              </w:rPr>
            </w:pPr>
          </w:p>
        </w:tc>
        <w:tc>
          <w:tcPr>
            <w:tcW w:w="9945" w:type="dxa"/>
            <w:tcBorders>
              <w:top w:val="single" w:sz="6" w:space="0" w:color="EDEDED"/>
            </w:tcBorders>
            <w:shd w:val="clear" w:color="auto" w:fill="EEEEEE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995918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private static final String TAG = "my_tag";</w:t>
            </w:r>
          </w:p>
        </w:tc>
      </w:tr>
    </w:tbl>
    <w:p w:rsidR="00995918" w:rsidRPr="00995918" w:rsidRDefault="00995918" w:rsidP="00995918">
      <w:pPr>
        <w:shd w:val="clear" w:color="auto" w:fill="FFFFFF"/>
        <w:spacing w:after="300" w:line="360" w:lineRule="atLeast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gramStart"/>
      <w:r w:rsidRPr="0099591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и</w:t>
      </w:r>
      <w:proofErr w:type="gramEnd"/>
      <w:r w:rsidRPr="0099591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затем</w:t>
      </w:r>
    </w:p>
    <w:tbl>
      <w:tblPr>
        <w:tblW w:w="10395" w:type="dxa"/>
        <w:tblCellSpacing w:w="15" w:type="dxa"/>
        <w:tblBorders>
          <w:bottom w:val="single" w:sz="6" w:space="0" w:color="EDEDE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9831"/>
      </w:tblGrid>
      <w:tr w:rsidR="00995918" w:rsidRPr="001352FF" w:rsidTr="00995918">
        <w:trPr>
          <w:tblCellSpacing w:w="15" w:type="dxa"/>
        </w:trPr>
        <w:tc>
          <w:tcPr>
            <w:tcW w:w="0" w:type="auto"/>
            <w:tcBorders>
              <w:top w:val="single" w:sz="6" w:space="0" w:color="EDEDED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995918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1</w:t>
            </w:r>
          </w:p>
          <w:p w:rsidR="00995918" w:rsidRPr="00995918" w:rsidRDefault="00995918" w:rsidP="00995918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ru-RU"/>
              </w:rPr>
            </w:pPr>
          </w:p>
        </w:tc>
        <w:tc>
          <w:tcPr>
            <w:tcW w:w="9945" w:type="dxa"/>
            <w:tcBorders>
              <w:top w:val="single" w:sz="6" w:space="0" w:color="EDEDED"/>
            </w:tcBorders>
            <w:shd w:val="clear" w:color="auto" w:fill="EEEEEE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995918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Log.d(TAG, "price = " + val);</w:t>
            </w:r>
          </w:p>
        </w:tc>
      </w:tr>
    </w:tbl>
    <w:p w:rsidR="00995918" w:rsidRPr="00995918" w:rsidRDefault="00995918" w:rsidP="00995918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99591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 данном случае мы используем статический метод </w:t>
      </w:r>
      <w:proofErr w:type="gramStart"/>
      <w:r w:rsidRPr="00995918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d(</w:t>
      </w:r>
      <w:proofErr w:type="spellStart"/>
      <w:proofErr w:type="gramEnd"/>
      <w:r w:rsidRPr="00995918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String</w:t>
      </w:r>
      <w:proofErr w:type="spellEnd"/>
      <w:r w:rsidRPr="00995918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995918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tag</w:t>
      </w:r>
      <w:proofErr w:type="spellEnd"/>
      <w:r w:rsidRPr="00995918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 xml:space="preserve">, </w:t>
      </w:r>
      <w:proofErr w:type="spellStart"/>
      <w:r w:rsidRPr="00995918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String</w:t>
      </w:r>
      <w:proofErr w:type="spellEnd"/>
      <w:r w:rsidRPr="00995918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995918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msg</w:t>
      </w:r>
      <w:proofErr w:type="spellEnd"/>
      <w:r w:rsidRPr="00995918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)</w:t>
      </w:r>
      <w:r w:rsidRPr="0099591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класса </w:t>
      </w:r>
      <w:proofErr w:type="spellStart"/>
      <w:r w:rsidRPr="00995918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Log</w:t>
      </w:r>
      <w:proofErr w:type="spellEnd"/>
      <w:r w:rsidRPr="0099591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Этот метод задает уровень «DEBUG» для лога. Есть несколько таких уровней: </w:t>
      </w:r>
      <w:r w:rsidRPr="00995918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ERROR, WARN, INFO, DEBUG, VERBOSE</w:t>
      </w:r>
      <w:r w:rsidRPr="0099591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(перечислены от меньшего к большему). Если вы в консоли будете просматривать ошибки только уровня ERROR, то фильтр не покажет вам сообщения более верхних уровней, например, </w:t>
      </w:r>
      <w:r w:rsidRPr="00995918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INFO</w:t>
      </w:r>
      <w:r w:rsidRPr="0099591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  <w:proofErr w:type="spellStart"/>
      <w:r w:rsidRPr="0099591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и</w:t>
      </w:r>
      <w:r w:rsidRPr="00995918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DEBUG</w:t>
      </w:r>
      <w:proofErr w:type="spellEnd"/>
      <w:r w:rsidRPr="0099591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Фильтр по уровню </w:t>
      </w:r>
      <w:r w:rsidRPr="00995918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DEBUG</w:t>
      </w:r>
      <w:r w:rsidRPr="0099591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покажет также ERROR, WARN и INFO.</w:t>
      </w:r>
    </w:p>
    <w:p w:rsidR="00995918" w:rsidRPr="00995918" w:rsidRDefault="00995918" w:rsidP="00995918">
      <w:pPr>
        <w:shd w:val="clear" w:color="auto" w:fill="FFFFFF"/>
        <w:spacing w:after="300" w:line="360" w:lineRule="atLeast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99591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Давайте создадим простой пример с логом. При запуске приложения (запуске главного </w:t>
      </w:r>
      <w:proofErr w:type="spellStart"/>
      <w:r w:rsidRPr="0099591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активити</w:t>
      </w:r>
      <w:proofErr w:type="spellEnd"/>
      <w:r w:rsidRPr="0099591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) будем писать сообщение в консоль.</w:t>
      </w:r>
    </w:p>
    <w:p w:rsidR="00995918" w:rsidRPr="00995918" w:rsidRDefault="00995918" w:rsidP="00995918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99591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Файл</w:t>
      </w:r>
      <w:r w:rsidRPr="00995918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layout-a — </w:t>
      </w:r>
      <w:r w:rsidRPr="00995918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res/layout/activity_main.xml</w:t>
      </w:r>
    </w:p>
    <w:tbl>
      <w:tblPr>
        <w:tblW w:w="10395" w:type="dxa"/>
        <w:tblCellSpacing w:w="15" w:type="dxa"/>
        <w:tblBorders>
          <w:bottom w:val="single" w:sz="6" w:space="0" w:color="EDEDE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9732"/>
      </w:tblGrid>
      <w:tr w:rsidR="00995918" w:rsidRPr="00995918" w:rsidTr="00995918">
        <w:trPr>
          <w:tblCellSpacing w:w="15" w:type="dxa"/>
        </w:trPr>
        <w:tc>
          <w:tcPr>
            <w:tcW w:w="0" w:type="auto"/>
            <w:tcBorders>
              <w:top w:val="single" w:sz="6" w:space="0" w:color="EDEDED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995918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1</w:t>
            </w:r>
          </w:p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995918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2</w:t>
            </w:r>
          </w:p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995918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3</w:t>
            </w:r>
          </w:p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995918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4</w:t>
            </w:r>
          </w:p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995918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5</w:t>
            </w:r>
          </w:p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995918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6</w:t>
            </w:r>
          </w:p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995918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7</w:t>
            </w:r>
          </w:p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995918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8</w:t>
            </w:r>
          </w:p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995918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lastRenderedPageBreak/>
              <w:t>9</w:t>
            </w:r>
          </w:p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995918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10</w:t>
            </w:r>
          </w:p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995918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11</w:t>
            </w:r>
          </w:p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995918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12</w:t>
            </w:r>
          </w:p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995918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13</w:t>
            </w:r>
          </w:p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995918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14</w:t>
            </w:r>
          </w:p>
          <w:p w:rsidR="00995918" w:rsidRPr="00995918" w:rsidRDefault="00995918" w:rsidP="00995918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ru-RU"/>
              </w:rPr>
            </w:pPr>
          </w:p>
        </w:tc>
        <w:tc>
          <w:tcPr>
            <w:tcW w:w="9945" w:type="dxa"/>
            <w:tcBorders>
              <w:top w:val="single" w:sz="6" w:space="0" w:color="EDEDED"/>
            </w:tcBorders>
            <w:shd w:val="clear" w:color="auto" w:fill="EEEEEE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995918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lastRenderedPageBreak/>
              <w:t>&lt;?xml version="1.0" encoding="utf-8"?&gt;</w:t>
            </w:r>
          </w:p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995918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&lt;LinearLayout xmlns:android="http://schemas.android.com/apk/res/android"   </w:t>
            </w:r>
          </w:p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995918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android:layout_width="fill_parent" </w:t>
            </w:r>
          </w:p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995918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android:layout_height="fill_parent" </w:t>
            </w:r>
          </w:p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995918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android:gravity="center"</w:t>
            </w:r>
          </w:p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995918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android:orientation="vertical" &gt;</w:t>
            </w:r>
          </w:p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995918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995918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&lt;TextView</w:t>
            </w:r>
          </w:p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995918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lastRenderedPageBreak/>
              <w:t xml:space="preserve">        android:id="@+id/textView1"</w:t>
            </w:r>
          </w:p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995918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android:layout_width="wrap_content"</w:t>
            </w:r>
          </w:p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995918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android:layout_height="wrap_content"</w:t>
            </w:r>
          </w:p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995918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android:text="@string/hello_world" /&gt;</w:t>
            </w:r>
          </w:p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995918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995918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&lt;/</w:t>
            </w:r>
            <w:proofErr w:type="spellStart"/>
            <w:r w:rsidRPr="00995918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LinearLayout</w:t>
            </w:r>
            <w:proofErr w:type="spellEnd"/>
            <w:r w:rsidRPr="00995918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&gt;</w:t>
            </w:r>
          </w:p>
        </w:tc>
      </w:tr>
    </w:tbl>
    <w:p w:rsidR="00995918" w:rsidRPr="00995918" w:rsidRDefault="00995918" w:rsidP="00995918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99591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lastRenderedPageBreak/>
        <w:t>Строковые</w:t>
      </w:r>
      <w:r w:rsidRPr="00995918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99591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ресурсы</w:t>
      </w:r>
      <w:r w:rsidRPr="00995918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— </w:t>
      </w:r>
      <w:r w:rsidRPr="00995918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res/values/strings.xml</w:t>
      </w:r>
    </w:p>
    <w:tbl>
      <w:tblPr>
        <w:tblW w:w="10395" w:type="dxa"/>
        <w:tblCellSpacing w:w="15" w:type="dxa"/>
        <w:tblBorders>
          <w:bottom w:val="single" w:sz="6" w:space="0" w:color="EDEDE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9831"/>
      </w:tblGrid>
      <w:tr w:rsidR="00995918" w:rsidRPr="00995918" w:rsidTr="00995918">
        <w:trPr>
          <w:tblCellSpacing w:w="15" w:type="dxa"/>
        </w:trPr>
        <w:tc>
          <w:tcPr>
            <w:tcW w:w="0" w:type="auto"/>
            <w:tcBorders>
              <w:top w:val="single" w:sz="6" w:space="0" w:color="EDEDED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995918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1</w:t>
            </w:r>
          </w:p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995918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2</w:t>
            </w:r>
          </w:p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995918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3</w:t>
            </w:r>
          </w:p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995918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4</w:t>
            </w:r>
          </w:p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995918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5</w:t>
            </w:r>
          </w:p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995918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6</w:t>
            </w:r>
          </w:p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995918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7</w:t>
            </w:r>
          </w:p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995918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8</w:t>
            </w:r>
          </w:p>
          <w:p w:rsidR="00995918" w:rsidRPr="00995918" w:rsidRDefault="00995918" w:rsidP="00995918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ru-RU"/>
              </w:rPr>
            </w:pPr>
          </w:p>
        </w:tc>
        <w:tc>
          <w:tcPr>
            <w:tcW w:w="9945" w:type="dxa"/>
            <w:tcBorders>
              <w:top w:val="single" w:sz="6" w:space="0" w:color="EDEDED"/>
            </w:tcBorders>
            <w:shd w:val="clear" w:color="auto" w:fill="EEEEEE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995918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&lt;?xml version="1.0" encoding="utf-8"?&gt;</w:t>
            </w:r>
          </w:p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995918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&lt;resources&gt;</w:t>
            </w:r>
          </w:p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995918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995918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&lt;string name="app_name"&gt;Logs&lt;/string&gt;</w:t>
            </w:r>
          </w:p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995918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&lt;string name="hello_world"&gt;Hello world!&lt;/string&gt;</w:t>
            </w:r>
          </w:p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995918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&lt;string name="action_settings"&gt;Settings&lt;/string&gt;</w:t>
            </w:r>
          </w:p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995918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995918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&lt;/</w:t>
            </w:r>
            <w:proofErr w:type="spellStart"/>
            <w:r w:rsidRPr="00995918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resources</w:t>
            </w:r>
            <w:proofErr w:type="spellEnd"/>
            <w:r w:rsidRPr="00995918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&gt;</w:t>
            </w:r>
          </w:p>
        </w:tc>
      </w:tr>
    </w:tbl>
    <w:p w:rsidR="00995918" w:rsidRPr="00995918" w:rsidRDefault="00995918" w:rsidP="00995918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995918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MainActivity.java</w:t>
      </w:r>
    </w:p>
    <w:tbl>
      <w:tblPr>
        <w:tblW w:w="10395" w:type="dxa"/>
        <w:tblCellSpacing w:w="15" w:type="dxa"/>
        <w:tblBorders>
          <w:bottom w:val="single" w:sz="6" w:space="0" w:color="EDEDE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9732"/>
      </w:tblGrid>
      <w:tr w:rsidR="00995918" w:rsidRPr="00995918" w:rsidTr="00995918">
        <w:trPr>
          <w:tblCellSpacing w:w="15" w:type="dxa"/>
        </w:trPr>
        <w:tc>
          <w:tcPr>
            <w:tcW w:w="0" w:type="auto"/>
            <w:tcBorders>
              <w:top w:val="single" w:sz="6" w:space="0" w:color="EDEDED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995918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1</w:t>
            </w:r>
          </w:p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995918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2</w:t>
            </w:r>
          </w:p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995918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3</w:t>
            </w:r>
          </w:p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995918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lastRenderedPageBreak/>
              <w:t>4</w:t>
            </w:r>
          </w:p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995918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5</w:t>
            </w:r>
          </w:p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995918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6</w:t>
            </w:r>
          </w:p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995918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7</w:t>
            </w:r>
          </w:p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995918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8</w:t>
            </w:r>
          </w:p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995918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9</w:t>
            </w:r>
          </w:p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995918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10</w:t>
            </w:r>
          </w:p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995918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11</w:t>
            </w:r>
          </w:p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995918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12</w:t>
            </w:r>
          </w:p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995918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13</w:t>
            </w:r>
          </w:p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995918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14</w:t>
            </w:r>
          </w:p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995918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15</w:t>
            </w:r>
          </w:p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995918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16</w:t>
            </w:r>
          </w:p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995918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17</w:t>
            </w:r>
          </w:p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995918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18</w:t>
            </w:r>
          </w:p>
          <w:p w:rsidR="00995918" w:rsidRPr="00995918" w:rsidRDefault="00995918" w:rsidP="00995918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ru-RU"/>
              </w:rPr>
            </w:pPr>
          </w:p>
        </w:tc>
        <w:tc>
          <w:tcPr>
            <w:tcW w:w="9945" w:type="dxa"/>
            <w:tcBorders>
              <w:top w:val="single" w:sz="6" w:space="0" w:color="EDEDED"/>
            </w:tcBorders>
            <w:shd w:val="clear" w:color="auto" w:fill="EEEEEE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995918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lastRenderedPageBreak/>
              <w:t>package ru.androiddocs.logs;</w:t>
            </w:r>
          </w:p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995918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995918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import android.app.Activity;</w:t>
            </w:r>
          </w:p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995918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lastRenderedPageBreak/>
              <w:t>import android.os.Bundle;</w:t>
            </w:r>
          </w:p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995918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import android.util.Log;</w:t>
            </w:r>
          </w:p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995918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995918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public class MainActivity extends Activity {</w:t>
            </w:r>
          </w:p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995918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// </w:t>
            </w:r>
            <w:r w:rsidRPr="00995918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константа</w:t>
            </w:r>
            <w:r w:rsidRPr="00995918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995918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для</w:t>
            </w:r>
            <w:r w:rsidRPr="00995918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995918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имени</w:t>
            </w:r>
            <w:r w:rsidRPr="00995918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995918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лога</w:t>
            </w:r>
          </w:p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995918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private static final String TAG = "my_tag";</w:t>
            </w:r>
          </w:p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995918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995918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@Override</w:t>
            </w:r>
          </w:p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995918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protected void onCreate(Bundle savedInstanceState) {</w:t>
            </w:r>
          </w:p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995918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super.onCreate(savedInstanceState);</w:t>
            </w:r>
            <w:r w:rsidRPr="00995918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ab/>
            </w:r>
            <w:r w:rsidRPr="00995918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ab/>
            </w:r>
            <w:r w:rsidRPr="00995918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ab/>
            </w:r>
          </w:p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995918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setContentView(R.layout.activity_main);</w:t>
            </w:r>
            <w:r w:rsidRPr="00995918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ab/>
            </w:r>
          </w:p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995918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</w:t>
            </w:r>
            <w:r w:rsidRPr="00995918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// пишем сообщение в </w:t>
            </w:r>
            <w:proofErr w:type="spellStart"/>
            <w:r w:rsidRPr="00995918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логи</w:t>
            </w:r>
            <w:proofErr w:type="spellEnd"/>
            <w:r w:rsidRPr="00995918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ab/>
            </w:r>
          </w:p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995918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995918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Log.d</w:t>
            </w:r>
            <w:proofErr w:type="spellEnd"/>
            <w:r w:rsidRPr="00995918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(TAG, "Приложение запущено!");</w:t>
            </w:r>
          </w:p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995918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   }</w:t>
            </w:r>
          </w:p>
          <w:p w:rsidR="00995918" w:rsidRPr="00995918" w:rsidRDefault="00995918" w:rsidP="00995918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995918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}</w:t>
            </w:r>
          </w:p>
        </w:tc>
      </w:tr>
    </w:tbl>
    <w:p w:rsidR="00995918" w:rsidRPr="00995918" w:rsidRDefault="00995918" w:rsidP="00995918">
      <w:pPr>
        <w:shd w:val="clear" w:color="auto" w:fill="FFFFFF"/>
        <w:spacing w:after="300" w:line="360" w:lineRule="atLeast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99591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lastRenderedPageBreak/>
        <w:t>Теперь, если мы запустим приложение, то увидим в куче логов и наше сообщение (первое сообщение с синим цветом шрифта).</w:t>
      </w:r>
    </w:p>
    <w:p w:rsidR="00995918" w:rsidRPr="00995918" w:rsidRDefault="00995918" w:rsidP="00995918">
      <w:pPr>
        <w:shd w:val="clear" w:color="auto" w:fill="FFFFFF"/>
        <w:spacing w:after="300" w:line="360" w:lineRule="atLeast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995918">
        <w:rPr>
          <w:rFonts w:ascii="Helvetica" w:eastAsia="Times New Roman" w:hAnsi="Helvetica" w:cs="Helvetica"/>
          <w:noProof/>
          <w:color w:val="444444"/>
          <w:sz w:val="21"/>
          <w:szCs w:val="21"/>
          <w:lang w:eastAsia="ru-RU"/>
        </w:rPr>
        <w:drawing>
          <wp:inline distT="0" distB="0" distL="0" distR="0" wp14:anchorId="30783E4B" wp14:editId="5AEE82D9">
            <wp:extent cx="5236210" cy="2197100"/>
            <wp:effectExtent l="0" t="0" r="2540" b="0"/>
            <wp:docPr id="2" name="Рисунок 2" descr="Логгирование в андроид-приложения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Логгирование в андроид-приложения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918" w:rsidRPr="00995918" w:rsidRDefault="00995918" w:rsidP="00995918">
      <w:pPr>
        <w:shd w:val="clear" w:color="auto" w:fill="FFFFFF"/>
        <w:spacing w:after="300" w:line="360" w:lineRule="atLeast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99591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lastRenderedPageBreak/>
        <w:t>Для удобства можно настроить фильтрацию по нашему лог-тегу. Нажмите на плюсик для добавления нового фильтра.</w:t>
      </w:r>
    </w:p>
    <w:p w:rsidR="00995918" w:rsidRPr="00995918" w:rsidRDefault="00995918" w:rsidP="00995918">
      <w:pPr>
        <w:shd w:val="clear" w:color="auto" w:fill="FFFFFF"/>
        <w:spacing w:after="300" w:line="360" w:lineRule="atLeast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995918">
        <w:rPr>
          <w:rFonts w:ascii="Helvetica" w:eastAsia="Times New Roman" w:hAnsi="Helvetica" w:cs="Helvetica"/>
          <w:noProof/>
          <w:color w:val="444444"/>
          <w:sz w:val="21"/>
          <w:szCs w:val="21"/>
          <w:lang w:eastAsia="ru-RU"/>
        </w:rPr>
        <w:drawing>
          <wp:inline distT="0" distB="0" distL="0" distR="0" wp14:anchorId="0FFAA39B" wp14:editId="635FEFF7">
            <wp:extent cx="1717040" cy="1045845"/>
            <wp:effectExtent l="0" t="0" r="0" b="1905"/>
            <wp:docPr id="3" name="Рисунок 3" descr="добавление нового фильт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добавление нового фильтр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04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918" w:rsidRPr="00995918" w:rsidRDefault="00995918" w:rsidP="00995918">
      <w:pPr>
        <w:shd w:val="clear" w:color="auto" w:fill="FFFFFF"/>
        <w:spacing w:after="300" w:line="360" w:lineRule="atLeast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99591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 открывшемся окне добавляем название фильтра, тег для фильтрации и уровень «</w:t>
      </w:r>
      <w:proofErr w:type="spellStart"/>
      <w:r w:rsidRPr="0099591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debug</w:t>
      </w:r>
      <w:proofErr w:type="spellEnd"/>
      <w:r w:rsidRPr="0099591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».</w:t>
      </w:r>
    </w:p>
    <w:p w:rsidR="00995918" w:rsidRPr="00995918" w:rsidRDefault="00995918" w:rsidP="00995918">
      <w:pPr>
        <w:shd w:val="clear" w:color="auto" w:fill="FFFFFF"/>
        <w:spacing w:after="300" w:line="360" w:lineRule="atLeast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995918">
        <w:rPr>
          <w:rFonts w:ascii="Helvetica" w:eastAsia="Times New Roman" w:hAnsi="Helvetica" w:cs="Helvetica"/>
          <w:noProof/>
          <w:color w:val="444444"/>
          <w:sz w:val="21"/>
          <w:szCs w:val="21"/>
          <w:lang w:eastAsia="ru-RU"/>
        </w:rPr>
        <w:drawing>
          <wp:inline distT="0" distB="0" distL="0" distR="0" wp14:anchorId="1D633B6A" wp14:editId="4DBA5E8F">
            <wp:extent cx="5045710" cy="3105150"/>
            <wp:effectExtent l="0" t="0" r="2540" b="0"/>
            <wp:docPr id="4" name="Рисунок 4" descr="добавление нового фильт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добавление нового фильтр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918" w:rsidRPr="00995918" w:rsidRDefault="00995918" w:rsidP="00995918">
      <w:pPr>
        <w:shd w:val="clear" w:color="auto" w:fill="FFFFFF"/>
        <w:spacing w:after="300" w:line="360" w:lineRule="atLeast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99591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Теперь все наши </w:t>
      </w:r>
      <w:proofErr w:type="spellStart"/>
      <w:r w:rsidRPr="0099591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логи</w:t>
      </w:r>
      <w:proofErr w:type="spellEnd"/>
      <w:r w:rsidRPr="0099591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с тегом «</w:t>
      </w:r>
      <w:proofErr w:type="spellStart"/>
      <w:r w:rsidRPr="0099591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my_tag</w:t>
      </w:r>
      <w:proofErr w:type="spellEnd"/>
      <w:r w:rsidRPr="0099591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» будут отображаться в отдельной секции.</w:t>
      </w:r>
    </w:p>
    <w:p w:rsidR="00995918" w:rsidRPr="00995918" w:rsidRDefault="00995918" w:rsidP="00995918">
      <w:pPr>
        <w:shd w:val="clear" w:color="auto" w:fill="FFFFFF"/>
        <w:spacing w:after="300" w:line="360" w:lineRule="atLeast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995918">
        <w:rPr>
          <w:rFonts w:ascii="Helvetica" w:eastAsia="Times New Roman" w:hAnsi="Helvetica" w:cs="Helvetica"/>
          <w:noProof/>
          <w:color w:val="444444"/>
          <w:sz w:val="21"/>
          <w:szCs w:val="21"/>
          <w:lang w:eastAsia="ru-RU"/>
        </w:rPr>
        <w:drawing>
          <wp:inline distT="0" distB="0" distL="0" distR="0" wp14:anchorId="02EB1DA4" wp14:editId="33CEA461">
            <wp:extent cx="5335270" cy="1104900"/>
            <wp:effectExtent l="0" t="0" r="0" b="0"/>
            <wp:docPr id="5" name="Рисунок 5" descr="логи с тегом my_t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логи с тегом my_ta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DA6" w:rsidRDefault="00302DA6"/>
    <w:sectPr w:rsidR="00302D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918"/>
    <w:rsid w:val="001352FF"/>
    <w:rsid w:val="00302DA6"/>
    <w:rsid w:val="0099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93726C-3A3A-4F1F-AA1E-F1015C2C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4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5533">
          <w:marLeft w:val="-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0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3862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931086123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32120634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678166871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634140736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951739640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androiddocs.ru/loggirovanie-v-android-prilozheniyax/" TargetMode="External"/><Relationship Id="rId10" Type="http://schemas.openxmlformats.org/officeDocument/2006/relationships/image" Target="media/image5.jpeg"/><Relationship Id="rId4" Type="http://schemas.openxmlformats.org/officeDocument/2006/relationships/hyperlink" Target="http://androiddocs.ru/author/admin/" TargetMode="Externa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532</Words>
  <Characters>3037</Characters>
  <Application>Microsoft Office Word</Application>
  <DocSecurity>0</DocSecurity>
  <Lines>25</Lines>
  <Paragraphs>7</Paragraphs>
  <ScaleCrop>false</ScaleCrop>
  <Company/>
  <LinksUpToDate>false</LinksUpToDate>
  <CharactersWithSpaces>3562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</cp:revision>
  <dcterms:created xsi:type="dcterms:W3CDTF">2016-06-30T12:40:00Z</dcterms:created>
  <dcterms:modified xsi:type="dcterms:W3CDTF">2016-07-04T06:23:00Z</dcterms:modified>
</cp:coreProperties>
</file>