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2C3" w:rsidRPr="00D432C3" w:rsidRDefault="00D432C3" w:rsidP="00D432C3">
      <w:pPr>
        <w:shd w:val="clear" w:color="auto" w:fill="FFFFFF"/>
        <w:spacing w:line="840" w:lineRule="atLeast"/>
        <w:outlineLvl w:val="0"/>
        <w:rPr>
          <w:rFonts w:ascii="Arial" w:eastAsia="Times New Roman" w:hAnsi="Arial" w:cs="Arial"/>
          <w:kern w:val="36"/>
          <w:sz w:val="66"/>
          <w:szCs w:val="66"/>
          <w:lang w:val="en-US" w:eastAsia="ru-RU"/>
        </w:rPr>
      </w:pPr>
      <w:r w:rsidRPr="00D432C3">
        <w:rPr>
          <w:rFonts w:ascii="Arial" w:eastAsia="Times New Roman" w:hAnsi="Arial" w:cs="Arial"/>
          <w:kern w:val="36"/>
          <w:sz w:val="66"/>
          <w:szCs w:val="66"/>
          <w:lang w:val="en-US" w:eastAsia="ru-RU"/>
        </w:rPr>
        <w:t>Log</w:t>
      </w:r>
    </w:p>
    <w:p w:rsidR="00D432C3" w:rsidRPr="00D432C3" w:rsidRDefault="00D432C3" w:rsidP="00D432C3">
      <w:pPr>
        <w:shd w:val="clear" w:color="auto" w:fill="FFFFFF"/>
        <w:spacing w:line="360" w:lineRule="atLeast"/>
        <w:rPr>
          <w:rFonts w:ascii="Arial" w:eastAsia="Times New Roman" w:hAnsi="Arial" w:cs="Arial"/>
          <w:sz w:val="21"/>
          <w:szCs w:val="21"/>
          <w:lang w:val="en-US" w:eastAsia="ru-RU"/>
        </w:rPr>
      </w:pPr>
      <w:proofErr w:type="gramStart"/>
      <w:r w:rsidRPr="00D432C3">
        <w:rPr>
          <w:rFonts w:ascii="Consolas" w:eastAsia="Times New Roman" w:hAnsi="Consolas" w:cs="Consolas"/>
          <w:sz w:val="20"/>
          <w:szCs w:val="20"/>
          <w:bdr w:val="none" w:sz="0" w:space="0" w:color="auto" w:frame="1"/>
          <w:lang w:val="en-US" w:eastAsia="ru-RU"/>
        </w:rPr>
        <w:t>public</w:t>
      </w:r>
      <w:proofErr w:type="gramEnd"/>
      <w:r w:rsidRPr="00D432C3">
        <w:rPr>
          <w:rFonts w:ascii="Consolas" w:eastAsia="Times New Roman" w:hAnsi="Consolas" w:cs="Consolas"/>
          <w:sz w:val="20"/>
          <w:szCs w:val="20"/>
          <w:bdr w:val="none" w:sz="0" w:space="0" w:color="auto" w:frame="1"/>
          <w:lang w:val="en-US" w:eastAsia="ru-RU"/>
        </w:rPr>
        <w:t xml:space="preserve"> final class Log </w:t>
      </w:r>
      <w:r w:rsidRPr="00D432C3">
        <w:rPr>
          <w:rFonts w:ascii="Arial" w:eastAsia="Times New Roman" w:hAnsi="Arial" w:cs="Arial"/>
          <w:sz w:val="21"/>
          <w:szCs w:val="21"/>
          <w:lang w:val="en-US" w:eastAsia="ru-RU"/>
        </w:rPr>
        <w:br/>
      </w:r>
      <w:r w:rsidRPr="00D432C3">
        <w:rPr>
          <w:rFonts w:ascii="Consolas" w:eastAsia="Times New Roman" w:hAnsi="Consolas" w:cs="Consolas"/>
          <w:sz w:val="20"/>
          <w:szCs w:val="20"/>
          <w:bdr w:val="none" w:sz="0" w:space="0" w:color="auto" w:frame="1"/>
          <w:lang w:val="en-US" w:eastAsia="ru-RU"/>
        </w:rPr>
        <w:t>extends </w:t>
      </w:r>
      <w:hyperlink r:id="rId6" w:history="1">
        <w:r w:rsidRPr="00D432C3">
          <w:rPr>
            <w:rFonts w:ascii="Consolas" w:eastAsia="Times New Roman" w:hAnsi="Consolas" w:cs="Consolas"/>
            <w:color w:val="039BE5"/>
            <w:sz w:val="20"/>
            <w:szCs w:val="20"/>
            <w:bdr w:val="none" w:sz="0" w:space="0" w:color="auto" w:frame="1"/>
            <w:lang w:val="en-US" w:eastAsia="ru-RU"/>
          </w:rPr>
          <w:t>Object</w:t>
        </w:r>
      </w:hyperlink>
      <w:r w:rsidRPr="00D432C3">
        <w:rPr>
          <w:rFonts w:ascii="Consolas" w:eastAsia="Times New Roman" w:hAnsi="Consolas" w:cs="Consolas"/>
          <w:sz w:val="20"/>
          <w:szCs w:val="20"/>
          <w:bdr w:val="none" w:sz="0" w:space="0" w:color="auto" w:frame="1"/>
          <w:lang w:val="en-US" w:eastAsia="ru-RU"/>
        </w:rPr>
        <w:t> </w:t>
      </w:r>
    </w:p>
    <w:tbl>
      <w:tblPr>
        <w:tblW w:w="14100" w:type="dxa"/>
        <w:shd w:val="clear" w:color="auto" w:fill="FFFFFF"/>
        <w:tblCellMar>
          <w:left w:w="0" w:type="dxa"/>
          <w:right w:w="0" w:type="dxa"/>
        </w:tblCellMar>
        <w:tblLook w:val="04A0" w:firstRow="1" w:lastRow="0" w:firstColumn="1" w:lastColumn="0" w:noHBand="0" w:noVBand="1"/>
      </w:tblPr>
      <w:tblGrid>
        <w:gridCol w:w="480"/>
        <w:gridCol w:w="13620"/>
      </w:tblGrid>
      <w:tr w:rsidR="00D432C3" w:rsidRPr="00D432C3" w:rsidTr="00D432C3">
        <w:tc>
          <w:tcPr>
            <w:tcW w:w="0" w:type="auto"/>
            <w:gridSpan w:val="2"/>
            <w:tcBorders>
              <w:top w:val="nil"/>
              <w:left w:val="nil"/>
              <w:bottom w:val="nil"/>
              <w:right w:val="nil"/>
            </w:tcBorders>
            <w:shd w:val="clear" w:color="auto" w:fill="auto"/>
            <w:hideMark/>
          </w:tcPr>
          <w:p w:rsidR="00D432C3" w:rsidRPr="00D432C3" w:rsidRDefault="00D432C3" w:rsidP="00D432C3">
            <w:pPr>
              <w:spacing w:line="360" w:lineRule="atLeast"/>
              <w:rPr>
                <w:rFonts w:ascii="Arial" w:eastAsia="Times New Roman" w:hAnsi="Arial" w:cs="Arial"/>
                <w:sz w:val="21"/>
                <w:szCs w:val="21"/>
                <w:lang w:eastAsia="ru-RU"/>
              </w:rPr>
            </w:pPr>
            <w:hyperlink r:id="rId7" w:history="1">
              <w:proofErr w:type="spellStart"/>
              <w:r w:rsidRPr="00D432C3">
                <w:rPr>
                  <w:rFonts w:ascii="Arial" w:eastAsia="Times New Roman" w:hAnsi="Arial" w:cs="Arial"/>
                  <w:color w:val="039BE5"/>
                  <w:sz w:val="21"/>
                  <w:szCs w:val="21"/>
                  <w:lang w:eastAsia="ru-RU"/>
                </w:rPr>
                <w:t>java.lang.Object</w:t>
              </w:r>
              <w:proofErr w:type="spellEnd"/>
            </w:hyperlink>
          </w:p>
        </w:tc>
      </w:tr>
      <w:tr w:rsidR="00D432C3" w:rsidRPr="00D432C3" w:rsidTr="00D432C3">
        <w:tc>
          <w:tcPr>
            <w:tcW w:w="480" w:type="dxa"/>
            <w:tcBorders>
              <w:top w:val="nil"/>
              <w:left w:val="nil"/>
              <w:bottom w:val="nil"/>
              <w:right w:val="nil"/>
            </w:tcBorders>
            <w:shd w:val="clear" w:color="auto" w:fill="auto"/>
            <w:hideMark/>
          </w:tcPr>
          <w:p w:rsidR="00D432C3" w:rsidRPr="00D432C3" w:rsidRDefault="00D432C3" w:rsidP="00D432C3">
            <w:pPr>
              <w:spacing w:line="360" w:lineRule="atLeast"/>
              <w:rPr>
                <w:rFonts w:ascii="Arial" w:eastAsia="Times New Roman" w:hAnsi="Arial" w:cs="Arial"/>
                <w:sz w:val="21"/>
                <w:szCs w:val="21"/>
                <w:lang w:eastAsia="ru-RU"/>
              </w:rPr>
            </w:pPr>
            <w:r w:rsidRPr="00D432C3">
              <w:rPr>
                <w:rFonts w:ascii="Arial" w:eastAsia="Times New Roman" w:hAnsi="Arial" w:cs="Arial"/>
                <w:sz w:val="21"/>
                <w:szCs w:val="21"/>
                <w:lang w:eastAsia="ru-RU"/>
              </w:rPr>
              <w:t>   </w:t>
            </w:r>
            <w:r w:rsidRPr="00D432C3">
              <w:rPr>
                <w:rFonts w:ascii="Cambria Math" w:eastAsia="Times New Roman" w:hAnsi="Cambria Math" w:cs="Cambria Math"/>
                <w:sz w:val="21"/>
                <w:szCs w:val="21"/>
                <w:lang w:eastAsia="ru-RU"/>
              </w:rPr>
              <w:t>↳</w:t>
            </w:r>
          </w:p>
        </w:tc>
        <w:tc>
          <w:tcPr>
            <w:tcW w:w="0" w:type="auto"/>
            <w:tcBorders>
              <w:top w:val="nil"/>
              <w:left w:val="nil"/>
              <w:bottom w:val="nil"/>
              <w:right w:val="nil"/>
            </w:tcBorders>
            <w:shd w:val="clear" w:color="auto" w:fill="auto"/>
            <w:hideMark/>
          </w:tcPr>
          <w:p w:rsidR="00D432C3" w:rsidRPr="00D432C3" w:rsidRDefault="00D432C3" w:rsidP="00D432C3">
            <w:pPr>
              <w:spacing w:line="360" w:lineRule="atLeast"/>
              <w:rPr>
                <w:rFonts w:ascii="Arial" w:eastAsia="Times New Roman" w:hAnsi="Arial" w:cs="Arial"/>
                <w:sz w:val="21"/>
                <w:szCs w:val="21"/>
                <w:lang w:eastAsia="ru-RU"/>
              </w:rPr>
            </w:pPr>
            <w:proofErr w:type="spellStart"/>
            <w:r w:rsidRPr="00D432C3">
              <w:rPr>
                <w:rFonts w:ascii="Arial" w:eastAsia="Times New Roman" w:hAnsi="Arial" w:cs="Arial"/>
                <w:sz w:val="21"/>
                <w:szCs w:val="21"/>
                <w:lang w:eastAsia="ru-RU"/>
              </w:rPr>
              <w:t>android.util.Log</w:t>
            </w:r>
            <w:proofErr w:type="spellEnd"/>
          </w:p>
        </w:tc>
      </w:tr>
    </w:tbl>
    <w:p w:rsidR="00D432C3" w:rsidRPr="00D432C3" w:rsidRDefault="00D432C3" w:rsidP="00D432C3">
      <w:pPr>
        <w:rPr>
          <w:rFonts w:eastAsia="Times New Roman" w:cs="Times New Roman"/>
          <w:sz w:val="24"/>
          <w:szCs w:val="24"/>
          <w:lang w:eastAsia="ru-RU"/>
        </w:rPr>
      </w:pPr>
    </w:p>
    <w:p w:rsidR="00D432C3" w:rsidRPr="00D432C3" w:rsidRDefault="00D432C3" w:rsidP="00D432C3">
      <w:pPr>
        <w:spacing w:before="105" w:after="180"/>
        <w:rPr>
          <w:rFonts w:eastAsia="Times New Roman" w:cs="Times New Roman"/>
          <w:sz w:val="24"/>
          <w:szCs w:val="24"/>
          <w:lang w:eastAsia="ru-RU"/>
        </w:rPr>
      </w:pPr>
      <w:r w:rsidRPr="00D432C3">
        <w:rPr>
          <w:rFonts w:eastAsia="Times New Roman" w:cs="Times New Roman"/>
          <w:sz w:val="24"/>
          <w:szCs w:val="24"/>
          <w:lang w:eastAsia="ru-RU"/>
        </w:rPr>
        <w:pict>
          <v:rect id="_x0000_i1025" style="width:0;height:.75pt" o:hralign="center" o:hrstd="t" o:hr="t" fillcolor="#aca899" stroked="f"/>
        </w:pict>
      </w:r>
    </w:p>
    <w:p w:rsidR="00D432C3" w:rsidRPr="00D432C3" w:rsidRDefault="00D432C3" w:rsidP="00D432C3">
      <w:pPr>
        <w:shd w:val="clear" w:color="auto" w:fill="FFFFFF"/>
        <w:spacing w:after="180" w:line="360" w:lineRule="atLeast"/>
        <w:rPr>
          <w:rFonts w:ascii="Arial" w:eastAsia="Times New Roman" w:hAnsi="Arial" w:cs="Arial"/>
          <w:sz w:val="21"/>
          <w:szCs w:val="21"/>
          <w:lang w:val="en-US" w:eastAsia="ru-RU"/>
        </w:rPr>
      </w:pPr>
      <w:proofErr w:type="gramStart"/>
      <w:r w:rsidRPr="00D432C3">
        <w:rPr>
          <w:rFonts w:ascii="Arial" w:eastAsia="Times New Roman" w:hAnsi="Arial" w:cs="Arial"/>
          <w:sz w:val="21"/>
          <w:szCs w:val="21"/>
          <w:lang w:val="en-US" w:eastAsia="ru-RU"/>
        </w:rPr>
        <w:t>API for sending log output.</w:t>
      </w:r>
      <w:proofErr w:type="gramEnd"/>
    </w:p>
    <w:p w:rsidR="00D432C3" w:rsidRPr="00D432C3" w:rsidRDefault="00D432C3" w:rsidP="00D432C3">
      <w:pPr>
        <w:shd w:val="clear" w:color="auto" w:fill="FFFFFF"/>
        <w:spacing w:after="180" w:line="360" w:lineRule="atLeast"/>
        <w:rPr>
          <w:rFonts w:ascii="Arial" w:eastAsia="Times New Roman" w:hAnsi="Arial" w:cs="Arial"/>
          <w:sz w:val="21"/>
          <w:szCs w:val="21"/>
          <w:lang w:val="en-US" w:eastAsia="ru-RU"/>
        </w:rPr>
      </w:pPr>
      <w:r w:rsidRPr="00D432C3">
        <w:rPr>
          <w:rFonts w:ascii="Arial" w:eastAsia="Times New Roman" w:hAnsi="Arial" w:cs="Arial"/>
          <w:sz w:val="21"/>
          <w:szCs w:val="21"/>
          <w:lang w:val="en-US" w:eastAsia="ru-RU"/>
        </w:rPr>
        <w:t xml:space="preserve">Generally, use the </w:t>
      </w:r>
      <w:proofErr w:type="spellStart"/>
      <w:proofErr w:type="gramStart"/>
      <w:r w:rsidRPr="00D432C3">
        <w:rPr>
          <w:rFonts w:ascii="Arial" w:eastAsia="Times New Roman" w:hAnsi="Arial" w:cs="Arial"/>
          <w:sz w:val="21"/>
          <w:szCs w:val="21"/>
          <w:lang w:val="en-US" w:eastAsia="ru-RU"/>
        </w:rPr>
        <w:t>Log.v</w:t>
      </w:r>
      <w:proofErr w:type="spellEnd"/>
      <w:r w:rsidRPr="00D432C3">
        <w:rPr>
          <w:rFonts w:ascii="Arial" w:eastAsia="Times New Roman" w:hAnsi="Arial" w:cs="Arial"/>
          <w:sz w:val="21"/>
          <w:szCs w:val="21"/>
          <w:lang w:val="en-US" w:eastAsia="ru-RU"/>
        </w:rPr>
        <w:t>(</w:t>
      </w:r>
      <w:proofErr w:type="gramEnd"/>
      <w:r w:rsidRPr="00D432C3">
        <w:rPr>
          <w:rFonts w:ascii="Arial" w:eastAsia="Times New Roman" w:hAnsi="Arial" w:cs="Arial"/>
          <w:sz w:val="21"/>
          <w:szCs w:val="21"/>
          <w:lang w:val="en-US" w:eastAsia="ru-RU"/>
        </w:rPr>
        <w:t xml:space="preserve">) </w:t>
      </w:r>
      <w:proofErr w:type="spellStart"/>
      <w:r w:rsidRPr="00D432C3">
        <w:rPr>
          <w:rFonts w:ascii="Arial" w:eastAsia="Times New Roman" w:hAnsi="Arial" w:cs="Arial"/>
          <w:sz w:val="21"/>
          <w:szCs w:val="21"/>
          <w:lang w:val="en-US" w:eastAsia="ru-RU"/>
        </w:rPr>
        <w:t>Log.d</w:t>
      </w:r>
      <w:proofErr w:type="spellEnd"/>
      <w:r w:rsidRPr="00D432C3">
        <w:rPr>
          <w:rFonts w:ascii="Arial" w:eastAsia="Times New Roman" w:hAnsi="Arial" w:cs="Arial"/>
          <w:sz w:val="21"/>
          <w:szCs w:val="21"/>
          <w:lang w:val="en-US" w:eastAsia="ru-RU"/>
        </w:rPr>
        <w:t xml:space="preserve">() </w:t>
      </w:r>
      <w:proofErr w:type="spellStart"/>
      <w:r w:rsidRPr="00D432C3">
        <w:rPr>
          <w:rFonts w:ascii="Arial" w:eastAsia="Times New Roman" w:hAnsi="Arial" w:cs="Arial"/>
          <w:sz w:val="21"/>
          <w:szCs w:val="21"/>
          <w:lang w:val="en-US" w:eastAsia="ru-RU"/>
        </w:rPr>
        <w:t>Log.i</w:t>
      </w:r>
      <w:proofErr w:type="spellEnd"/>
      <w:r w:rsidRPr="00D432C3">
        <w:rPr>
          <w:rFonts w:ascii="Arial" w:eastAsia="Times New Roman" w:hAnsi="Arial" w:cs="Arial"/>
          <w:sz w:val="21"/>
          <w:szCs w:val="21"/>
          <w:lang w:val="en-US" w:eastAsia="ru-RU"/>
        </w:rPr>
        <w:t xml:space="preserve">() </w:t>
      </w:r>
      <w:proofErr w:type="spellStart"/>
      <w:r w:rsidRPr="00D432C3">
        <w:rPr>
          <w:rFonts w:ascii="Arial" w:eastAsia="Times New Roman" w:hAnsi="Arial" w:cs="Arial"/>
          <w:sz w:val="21"/>
          <w:szCs w:val="21"/>
          <w:lang w:val="en-US" w:eastAsia="ru-RU"/>
        </w:rPr>
        <w:t>Log.w</w:t>
      </w:r>
      <w:proofErr w:type="spellEnd"/>
      <w:r w:rsidRPr="00D432C3">
        <w:rPr>
          <w:rFonts w:ascii="Arial" w:eastAsia="Times New Roman" w:hAnsi="Arial" w:cs="Arial"/>
          <w:sz w:val="21"/>
          <w:szCs w:val="21"/>
          <w:lang w:val="en-US" w:eastAsia="ru-RU"/>
        </w:rPr>
        <w:t xml:space="preserve">() and </w:t>
      </w:r>
      <w:proofErr w:type="spellStart"/>
      <w:r w:rsidRPr="00D432C3">
        <w:rPr>
          <w:rFonts w:ascii="Arial" w:eastAsia="Times New Roman" w:hAnsi="Arial" w:cs="Arial"/>
          <w:sz w:val="21"/>
          <w:szCs w:val="21"/>
          <w:lang w:val="en-US" w:eastAsia="ru-RU"/>
        </w:rPr>
        <w:t>Log.e</w:t>
      </w:r>
      <w:proofErr w:type="spellEnd"/>
      <w:r w:rsidRPr="00D432C3">
        <w:rPr>
          <w:rFonts w:ascii="Arial" w:eastAsia="Times New Roman" w:hAnsi="Arial" w:cs="Arial"/>
          <w:sz w:val="21"/>
          <w:szCs w:val="21"/>
          <w:lang w:val="en-US" w:eastAsia="ru-RU"/>
        </w:rPr>
        <w:t>() methods.</w:t>
      </w:r>
    </w:p>
    <w:p w:rsidR="00D432C3" w:rsidRPr="00D432C3" w:rsidRDefault="00D432C3" w:rsidP="00D432C3">
      <w:pPr>
        <w:shd w:val="clear" w:color="auto" w:fill="FFFFFF"/>
        <w:spacing w:after="180" w:line="360" w:lineRule="atLeast"/>
        <w:rPr>
          <w:rFonts w:ascii="Arial" w:eastAsia="Times New Roman" w:hAnsi="Arial" w:cs="Arial"/>
          <w:sz w:val="21"/>
          <w:szCs w:val="21"/>
          <w:lang w:val="en-US" w:eastAsia="ru-RU"/>
        </w:rPr>
      </w:pPr>
      <w:r w:rsidRPr="00D432C3">
        <w:rPr>
          <w:rFonts w:ascii="Arial" w:eastAsia="Times New Roman" w:hAnsi="Arial" w:cs="Arial"/>
          <w:sz w:val="21"/>
          <w:szCs w:val="21"/>
          <w:lang w:val="en-US" w:eastAsia="ru-RU"/>
        </w:rPr>
        <w:t>The order in terms of verbosity, from least to most is ERROR, WARN, INFO, DEBUG, VERBOSE. Verbose should never be compiled into an application except during development. Debug logs are compiled in but stripped at runtime. Error, warning and info logs are always kept.</w:t>
      </w:r>
    </w:p>
    <w:p w:rsidR="00D432C3" w:rsidRPr="00D432C3" w:rsidRDefault="00D432C3" w:rsidP="00D432C3">
      <w:pPr>
        <w:shd w:val="clear" w:color="auto" w:fill="FFFFFF"/>
        <w:spacing w:after="180" w:line="360" w:lineRule="atLeast"/>
        <w:rPr>
          <w:rFonts w:ascii="Arial" w:eastAsia="Times New Roman" w:hAnsi="Arial" w:cs="Arial"/>
          <w:sz w:val="21"/>
          <w:szCs w:val="21"/>
          <w:lang w:val="en-US" w:eastAsia="ru-RU"/>
        </w:rPr>
      </w:pPr>
      <w:r w:rsidRPr="00D432C3">
        <w:rPr>
          <w:rFonts w:ascii="Arial" w:eastAsia="Times New Roman" w:hAnsi="Arial" w:cs="Arial"/>
          <w:b/>
          <w:bCs/>
          <w:sz w:val="21"/>
          <w:szCs w:val="21"/>
          <w:lang w:val="en-US" w:eastAsia="ru-RU"/>
        </w:rPr>
        <w:t>Tip:</w:t>
      </w:r>
      <w:r w:rsidRPr="00D432C3">
        <w:rPr>
          <w:rFonts w:ascii="Arial" w:eastAsia="Times New Roman" w:hAnsi="Arial" w:cs="Arial"/>
          <w:sz w:val="21"/>
          <w:szCs w:val="21"/>
          <w:lang w:val="en-US" w:eastAsia="ru-RU"/>
        </w:rPr>
        <w:t> A good convention is to declare a </w:t>
      </w:r>
      <w:r w:rsidRPr="00D432C3">
        <w:rPr>
          <w:rFonts w:ascii="Consolas" w:eastAsia="Times New Roman" w:hAnsi="Consolas" w:cs="Consolas"/>
          <w:color w:val="006600"/>
          <w:sz w:val="20"/>
          <w:szCs w:val="20"/>
          <w:lang w:val="en-US" w:eastAsia="ru-RU"/>
        </w:rPr>
        <w:t>TAG</w:t>
      </w:r>
      <w:r w:rsidRPr="00D432C3">
        <w:rPr>
          <w:rFonts w:ascii="Arial" w:eastAsia="Times New Roman" w:hAnsi="Arial" w:cs="Arial"/>
          <w:sz w:val="21"/>
          <w:szCs w:val="21"/>
          <w:lang w:val="en-US" w:eastAsia="ru-RU"/>
        </w:rPr>
        <w:t> constant in your class:</w:t>
      </w:r>
    </w:p>
    <w:p w:rsidR="00D432C3" w:rsidRPr="00D432C3" w:rsidRDefault="00D432C3" w:rsidP="00D432C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D432C3">
        <w:rPr>
          <w:rFonts w:ascii="Consolas" w:eastAsia="Times New Roman" w:hAnsi="Consolas" w:cs="Consolas"/>
          <w:color w:val="000088"/>
          <w:sz w:val="20"/>
          <w:szCs w:val="20"/>
          <w:lang w:val="en-US" w:eastAsia="ru-RU"/>
        </w:rPr>
        <w:t>private</w:t>
      </w:r>
      <w:proofErr w:type="gramEnd"/>
      <w:r w:rsidRPr="00D432C3">
        <w:rPr>
          <w:rFonts w:ascii="Consolas" w:eastAsia="Times New Roman" w:hAnsi="Consolas" w:cs="Consolas"/>
          <w:color w:val="000000"/>
          <w:sz w:val="20"/>
          <w:szCs w:val="20"/>
          <w:lang w:val="en-US" w:eastAsia="ru-RU"/>
        </w:rPr>
        <w:t xml:space="preserve"> </w:t>
      </w:r>
      <w:r w:rsidRPr="00D432C3">
        <w:rPr>
          <w:rFonts w:ascii="Consolas" w:eastAsia="Times New Roman" w:hAnsi="Consolas" w:cs="Consolas"/>
          <w:color w:val="000088"/>
          <w:sz w:val="20"/>
          <w:szCs w:val="20"/>
          <w:lang w:val="en-US" w:eastAsia="ru-RU"/>
        </w:rPr>
        <w:t>static</w:t>
      </w:r>
      <w:r w:rsidRPr="00D432C3">
        <w:rPr>
          <w:rFonts w:ascii="Consolas" w:eastAsia="Times New Roman" w:hAnsi="Consolas" w:cs="Consolas"/>
          <w:color w:val="000000"/>
          <w:sz w:val="20"/>
          <w:szCs w:val="20"/>
          <w:lang w:val="en-US" w:eastAsia="ru-RU"/>
        </w:rPr>
        <w:t xml:space="preserve"> </w:t>
      </w:r>
      <w:r w:rsidRPr="00D432C3">
        <w:rPr>
          <w:rFonts w:ascii="Consolas" w:eastAsia="Times New Roman" w:hAnsi="Consolas" w:cs="Consolas"/>
          <w:color w:val="000088"/>
          <w:sz w:val="20"/>
          <w:szCs w:val="20"/>
          <w:lang w:val="en-US" w:eastAsia="ru-RU"/>
        </w:rPr>
        <w:t>final</w:t>
      </w:r>
      <w:r w:rsidRPr="00D432C3">
        <w:rPr>
          <w:rFonts w:ascii="Consolas" w:eastAsia="Times New Roman" w:hAnsi="Consolas" w:cs="Consolas"/>
          <w:color w:val="000000"/>
          <w:sz w:val="20"/>
          <w:szCs w:val="20"/>
          <w:lang w:val="en-US" w:eastAsia="ru-RU"/>
        </w:rPr>
        <w:t xml:space="preserve"> </w:t>
      </w:r>
      <w:r w:rsidRPr="00D432C3">
        <w:rPr>
          <w:rFonts w:ascii="Consolas" w:eastAsia="Times New Roman" w:hAnsi="Consolas" w:cs="Consolas"/>
          <w:color w:val="660066"/>
          <w:sz w:val="20"/>
          <w:szCs w:val="20"/>
          <w:lang w:val="en-US" w:eastAsia="ru-RU"/>
        </w:rPr>
        <w:t>String</w:t>
      </w:r>
      <w:r w:rsidRPr="00D432C3">
        <w:rPr>
          <w:rFonts w:ascii="Consolas" w:eastAsia="Times New Roman" w:hAnsi="Consolas" w:cs="Consolas"/>
          <w:color w:val="000000"/>
          <w:sz w:val="20"/>
          <w:szCs w:val="20"/>
          <w:lang w:val="en-US" w:eastAsia="ru-RU"/>
        </w:rPr>
        <w:t xml:space="preserve"> TAG </w:t>
      </w:r>
      <w:r w:rsidRPr="00D432C3">
        <w:rPr>
          <w:rFonts w:ascii="Consolas" w:eastAsia="Times New Roman" w:hAnsi="Consolas" w:cs="Consolas"/>
          <w:color w:val="666600"/>
          <w:sz w:val="20"/>
          <w:szCs w:val="20"/>
          <w:lang w:val="en-US" w:eastAsia="ru-RU"/>
        </w:rPr>
        <w:t>=</w:t>
      </w:r>
      <w:r w:rsidRPr="00D432C3">
        <w:rPr>
          <w:rFonts w:ascii="Consolas" w:eastAsia="Times New Roman" w:hAnsi="Consolas" w:cs="Consolas"/>
          <w:color w:val="000000"/>
          <w:sz w:val="20"/>
          <w:szCs w:val="20"/>
          <w:lang w:val="en-US" w:eastAsia="ru-RU"/>
        </w:rPr>
        <w:t xml:space="preserve"> </w:t>
      </w:r>
      <w:r w:rsidRPr="00D432C3">
        <w:rPr>
          <w:rFonts w:ascii="Consolas" w:eastAsia="Times New Roman" w:hAnsi="Consolas" w:cs="Consolas"/>
          <w:color w:val="880000"/>
          <w:sz w:val="20"/>
          <w:szCs w:val="20"/>
          <w:lang w:val="en-US" w:eastAsia="ru-RU"/>
        </w:rPr>
        <w:t>"</w:t>
      </w:r>
      <w:proofErr w:type="spellStart"/>
      <w:r w:rsidRPr="00D432C3">
        <w:rPr>
          <w:rFonts w:ascii="Consolas" w:eastAsia="Times New Roman" w:hAnsi="Consolas" w:cs="Consolas"/>
          <w:color w:val="880000"/>
          <w:sz w:val="20"/>
          <w:szCs w:val="20"/>
          <w:lang w:val="en-US" w:eastAsia="ru-RU"/>
        </w:rPr>
        <w:t>MyActivity</w:t>
      </w:r>
      <w:proofErr w:type="spellEnd"/>
      <w:r w:rsidRPr="00D432C3">
        <w:rPr>
          <w:rFonts w:ascii="Consolas" w:eastAsia="Times New Roman" w:hAnsi="Consolas" w:cs="Consolas"/>
          <w:color w:val="880000"/>
          <w:sz w:val="20"/>
          <w:szCs w:val="20"/>
          <w:lang w:val="en-US" w:eastAsia="ru-RU"/>
        </w:rPr>
        <w:t>"</w:t>
      </w:r>
      <w:r w:rsidRPr="00D432C3">
        <w:rPr>
          <w:rFonts w:ascii="Consolas" w:eastAsia="Times New Roman" w:hAnsi="Consolas" w:cs="Consolas"/>
          <w:color w:val="666600"/>
          <w:sz w:val="20"/>
          <w:szCs w:val="20"/>
          <w:lang w:val="en-US" w:eastAsia="ru-RU"/>
        </w:rPr>
        <w:t>;</w:t>
      </w:r>
    </w:p>
    <w:p w:rsidR="00D432C3" w:rsidRPr="00D432C3" w:rsidRDefault="00D432C3" w:rsidP="00D432C3">
      <w:pPr>
        <w:rPr>
          <w:rFonts w:eastAsia="Times New Roman" w:cs="Times New Roman"/>
          <w:sz w:val="24"/>
          <w:szCs w:val="24"/>
          <w:lang w:val="en-US" w:eastAsia="ru-RU"/>
        </w:rPr>
      </w:pPr>
      <w:proofErr w:type="gramStart"/>
      <w:r w:rsidRPr="00D432C3">
        <w:rPr>
          <w:rFonts w:ascii="Arial" w:eastAsia="Times New Roman" w:hAnsi="Arial" w:cs="Arial"/>
          <w:sz w:val="21"/>
          <w:szCs w:val="21"/>
          <w:shd w:val="clear" w:color="auto" w:fill="FFFFFF"/>
          <w:lang w:val="en-US" w:eastAsia="ru-RU"/>
        </w:rPr>
        <w:t>and</w:t>
      </w:r>
      <w:proofErr w:type="gramEnd"/>
      <w:r w:rsidRPr="00D432C3">
        <w:rPr>
          <w:rFonts w:ascii="Arial" w:eastAsia="Times New Roman" w:hAnsi="Arial" w:cs="Arial"/>
          <w:sz w:val="21"/>
          <w:szCs w:val="21"/>
          <w:shd w:val="clear" w:color="auto" w:fill="FFFFFF"/>
          <w:lang w:val="en-US" w:eastAsia="ru-RU"/>
        </w:rPr>
        <w:t xml:space="preserve"> use that in subsequent calls to the log methods.</w:t>
      </w:r>
    </w:p>
    <w:p w:rsidR="00D432C3" w:rsidRPr="00D432C3" w:rsidRDefault="00D432C3" w:rsidP="00D432C3">
      <w:pPr>
        <w:shd w:val="clear" w:color="auto" w:fill="FFFFFF"/>
        <w:spacing w:after="180" w:line="360" w:lineRule="atLeast"/>
        <w:rPr>
          <w:rFonts w:ascii="Arial" w:eastAsia="Times New Roman" w:hAnsi="Arial" w:cs="Arial"/>
          <w:sz w:val="21"/>
          <w:szCs w:val="21"/>
          <w:lang w:val="en-US" w:eastAsia="ru-RU"/>
        </w:rPr>
      </w:pPr>
      <w:r w:rsidRPr="00D432C3">
        <w:rPr>
          <w:rFonts w:ascii="Arial" w:eastAsia="Times New Roman" w:hAnsi="Arial" w:cs="Arial"/>
          <w:b/>
          <w:bCs/>
          <w:sz w:val="21"/>
          <w:szCs w:val="21"/>
          <w:lang w:val="en-US" w:eastAsia="ru-RU"/>
        </w:rPr>
        <w:t>Tip:</w:t>
      </w:r>
      <w:r w:rsidRPr="00D432C3">
        <w:rPr>
          <w:rFonts w:ascii="Arial" w:eastAsia="Times New Roman" w:hAnsi="Arial" w:cs="Arial"/>
          <w:sz w:val="21"/>
          <w:szCs w:val="21"/>
          <w:lang w:val="en-US" w:eastAsia="ru-RU"/>
        </w:rPr>
        <w:t> Don't forget that when you make a call like</w:t>
      </w:r>
    </w:p>
    <w:p w:rsidR="00D432C3" w:rsidRPr="00D432C3" w:rsidRDefault="00D432C3" w:rsidP="00D432C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spellStart"/>
      <w:proofErr w:type="gramStart"/>
      <w:r w:rsidRPr="00D432C3">
        <w:rPr>
          <w:rFonts w:ascii="Consolas" w:eastAsia="Times New Roman" w:hAnsi="Consolas" w:cs="Consolas"/>
          <w:color w:val="660066"/>
          <w:sz w:val="20"/>
          <w:szCs w:val="20"/>
          <w:lang w:val="en-US" w:eastAsia="ru-RU"/>
        </w:rPr>
        <w:t>Log</w:t>
      </w:r>
      <w:r w:rsidRPr="00D432C3">
        <w:rPr>
          <w:rFonts w:ascii="Consolas" w:eastAsia="Times New Roman" w:hAnsi="Consolas" w:cs="Consolas"/>
          <w:color w:val="666600"/>
          <w:sz w:val="20"/>
          <w:szCs w:val="20"/>
          <w:lang w:val="en-US" w:eastAsia="ru-RU"/>
        </w:rPr>
        <w:t>.</w:t>
      </w:r>
      <w:r w:rsidRPr="00D432C3">
        <w:rPr>
          <w:rFonts w:ascii="Consolas" w:eastAsia="Times New Roman" w:hAnsi="Consolas" w:cs="Consolas"/>
          <w:color w:val="000000"/>
          <w:sz w:val="20"/>
          <w:szCs w:val="20"/>
          <w:lang w:val="en-US" w:eastAsia="ru-RU"/>
        </w:rPr>
        <w:t>v</w:t>
      </w:r>
      <w:proofErr w:type="spellEnd"/>
      <w:r w:rsidRPr="00D432C3">
        <w:rPr>
          <w:rFonts w:ascii="Consolas" w:eastAsia="Times New Roman" w:hAnsi="Consolas" w:cs="Consolas"/>
          <w:color w:val="666600"/>
          <w:sz w:val="20"/>
          <w:szCs w:val="20"/>
          <w:lang w:val="en-US" w:eastAsia="ru-RU"/>
        </w:rPr>
        <w:t>(</w:t>
      </w:r>
      <w:proofErr w:type="gramEnd"/>
      <w:r w:rsidRPr="00D432C3">
        <w:rPr>
          <w:rFonts w:ascii="Consolas" w:eastAsia="Times New Roman" w:hAnsi="Consolas" w:cs="Consolas"/>
          <w:color w:val="000000"/>
          <w:sz w:val="20"/>
          <w:szCs w:val="20"/>
          <w:lang w:val="en-US" w:eastAsia="ru-RU"/>
        </w:rPr>
        <w:t>TAG</w:t>
      </w:r>
      <w:r w:rsidRPr="00D432C3">
        <w:rPr>
          <w:rFonts w:ascii="Consolas" w:eastAsia="Times New Roman" w:hAnsi="Consolas" w:cs="Consolas"/>
          <w:color w:val="666600"/>
          <w:sz w:val="20"/>
          <w:szCs w:val="20"/>
          <w:lang w:val="en-US" w:eastAsia="ru-RU"/>
        </w:rPr>
        <w:t>,</w:t>
      </w:r>
      <w:r w:rsidRPr="00D432C3">
        <w:rPr>
          <w:rFonts w:ascii="Consolas" w:eastAsia="Times New Roman" w:hAnsi="Consolas" w:cs="Consolas"/>
          <w:color w:val="000000"/>
          <w:sz w:val="20"/>
          <w:szCs w:val="20"/>
          <w:lang w:val="en-US" w:eastAsia="ru-RU"/>
        </w:rPr>
        <w:t xml:space="preserve"> </w:t>
      </w:r>
      <w:r w:rsidRPr="00D432C3">
        <w:rPr>
          <w:rFonts w:ascii="Consolas" w:eastAsia="Times New Roman" w:hAnsi="Consolas" w:cs="Consolas"/>
          <w:color w:val="880000"/>
          <w:sz w:val="20"/>
          <w:szCs w:val="20"/>
          <w:lang w:val="en-US" w:eastAsia="ru-RU"/>
        </w:rPr>
        <w:t>"index="</w:t>
      </w:r>
      <w:r w:rsidRPr="00D432C3">
        <w:rPr>
          <w:rFonts w:ascii="Consolas" w:eastAsia="Times New Roman" w:hAnsi="Consolas" w:cs="Consolas"/>
          <w:color w:val="000000"/>
          <w:sz w:val="20"/>
          <w:szCs w:val="20"/>
          <w:lang w:val="en-US" w:eastAsia="ru-RU"/>
        </w:rPr>
        <w:t xml:space="preserve"> </w:t>
      </w:r>
      <w:r w:rsidRPr="00D432C3">
        <w:rPr>
          <w:rFonts w:ascii="Consolas" w:eastAsia="Times New Roman" w:hAnsi="Consolas" w:cs="Consolas"/>
          <w:color w:val="666600"/>
          <w:sz w:val="20"/>
          <w:szCs w:val="20"/>
          <w:lang w:val="en-US" w:eastAsia="ru-RU"/>
        </w:rPr>
        <w:t>+</w:t>
      </w:r>
      <w:r w:rsidRPr="00D432C3">
        <w:rPr>
          <w:rFonts w:ascii="Consolas" w:eastAsia="Times New Roman" w:hAnsi="Consolas" w:cs="Consolas"/>
          <w:color w:val="000000"/>
          <w:sz w:val="20"/>
          <w:szCs w:val="20"/>
          <w:lang w:val="en-US" w:eastAsia="ru-RU"/>
        </w:rPr>
        <w:t xml:space="preserve"> i</w:t>
      </w:r>
      <w:r w:rsidRPr="00D432C3">
        <w:rPr>
          <w:rFonts w:ascii="Consolas" w:eastAsia="Times New Roman" w:hAnsi="Consolas" w:cs="Consolas"/>
          <w:color w:val="666600"/>
          <w:sz w:val="20"/>
          <w:szCs w:val="20"/>
          <w:lang w:val="en-US" w:eastAsia="ru-RU"/>
        </w:rPr>
        <w:t>);</w:t>
      </w:r>
    </w:p>
    <w:p w:rsidR="008D3CD9" w:rsidRPr="00D432C3" w:rsidRDefault="00D432C3" w:rsidP="00D432C3">
      <w:pPr>
        <w:rPr>
          <w:lang w:val="en-US"/>
        </w:rPr>
      </w:pPr>
      <w:proofErr w:type="gramStart"/>
      <w:r w:rsidRPr="00D432C3">
        <w:rPr>
          <w:rFonts w:ascii="Arial" w:eastAsia="Times New Roman" w:hAnsi="Arial" w:cs="Arial"/>
          <w:sz w:val="21"/>
          <w:szCs w:val="21"/>
          <w:shd w:val="clear" w:color="auto" w:fill="FFFFFF"/>
          <w:lang w:val="en-US" w:eastAsia="ru-RU"/>
        </w:rPr>
        <w:t>that</w:t>
      </w:r>
      <w:proofErr w:type="gramEnd"/>
      <w:r w:rsidRPr="00D432C3">
        <w:rPr>
          <w:rFonts w:ascii="Arial" w:eastAsia="Times New Roman" w:hAnsi="Arial" w:cs="Arial"/>
          <w:sz w:val="21"/>
          <w:szCs w:val="21"/>
          <w:shd w:val="clear" w:color="auto" w:fill="FFFFFF"/>
          <w:lang w:val="en-US" w:eastAsia="ru-RU"/>
        </w:rPr>
        <w:t xml:space="preserve"> when you're building the string to pass into </w:t>
      </w:r>
      <w:proofErr w:type="spellStart"/>
      <w:r w:rsidRPr="00D432C3">
        <w:rPr>
          <w:rFonts w:ascii="Arial" w:eastAsia="Times New Roman" w:hAnsi="Arial" w:cs="Arial"/>
          <w:sz w:val="21"/>
          <w:szCs w:val="21"/>
          <w:shd w:val="clear" w:color="auto" w:fill="FFFFFF"/>
          <w:lang w:val="en-US" w:eastAsia="ru-RU"/>
        </w:rPr>
        <w:t>Log.d</w:t>
      </w:r>
      <w:proofErr w:type="spellEnd"/>
      <w:r w:rsidRPr="00D432C3">
        <w:rPr>
          <w:rFonts w:ascii="Arial" w:eastAsia="Times New Roman" w:hAnsi="Arial" w:cs="Arial"/>
          <w:sz w:val="21"/>
          <w:szCs w:val="21"/>
          <w:shd w:val="clear" w:color="auto" w:fill="FFFFFF"/>
          <w:lang w:val="en-US" w:eastAsia="ru-RU"/>
        </w:rPr>
        <w:t xml:space="preserve">, the compiler uses a </w:t>
      </w:r>
      <w:proofErr w:type="spellStart"/>
      <w:r w:rsidRPr="00D432C3">
        <w:rPr>
          <w:rFonts w:ascii="Arial" w:eastAsia="Times New Roman" w:hAnsi="Arial" w:cs="Arial"/>
          <w:sz w:val="21"/>
          <w:szCs w:val="21"/>
          <w:shd w:val="clear" w:color="auto" w:fill="FFFFFF"/>
          <w:lang w:val="en-US" w:eastAsia="ru-RU"/>
        </w:rPr>
        <w:t>StringBuilder</w:t>
      </w:r>
      <w:proofErr w:type="spellEnd"/>
      <w:r w:rsidRPr="00D432C3">
        <w:rPr>
          <w:rFonts w:ascii="Arial" w:eastAsia="Times New Roman" w:hAnsi="Arial" w:cs="Arial"/>
          <w:sz w:val="21"/>
          <w:szCs w:val="21"/>
          <w:shd w:val="clear" w:color="auto" w:fill="FFFFFF"/>
          <w:lang w:val="en-US" w:eastAsia="ru-RU"/>
        </w:rPr>
        <w:t xml:space="preserve"> and at least three allocations occur: the </w:t>
      </w:r>
      <w:proofErr w:type="spellStart"/>
      <w:r w:rsidRPr="00D432C3">
        <w:rPr>
          <w:rFonts w:ascii="Arial" w:eastAsia="Times New Roman" w:hAnsi="Arial" w:cs="Arial"/>
          <w:sz w:val="21"/>
          <w:szCs w:val="21"/>
          <w:shd w:val="clear" w:color="auto" w:fill="FFFFFF"/>
          <w:lang w:val="en-US" w:eastAsia="ru-RU"/>
        </w:rPr>
        <w:t>StringBuilder</w:t>
      </w:r>
      <w:proofErr w:type="spellEnd"/>
      <w:r w:rsidRPr="00D432C3">
        <w:rPr>
          <w:rFonts w:ascii="Arial" w:eastAsia="Times New Roman" w:hAnsi="Arial" w:cs="Arial"/>
          <w:sz w:val="21"/>
          <w:szCs w:val="21"/>
          <w:shd w:val="clear" w:color="auto" w:fill="FFFFFF"/>
          <w:lang w:val="en-US" w:eastAsia="ru-RU"/>
        </w:rPr>
        <w:t xml:space="preserve"> itself, the buffer, and the String object. Realistically, there is also another buffer allocation and copy, and even more pressure on the </w:t>
      </w:r>
      <w:proofErr w:type="spellStart"/>
      <w:proofErr w:type="gramStart"/>
      <w:r w:rsidRPr="00D432C3">
        <w:rPr>
          <w:rFonts w:ascii="Arial" w:eastAsia="Times New Roman" w:hAnsi="Arial" w:cs="Arial"/>
          <w:sz w:val="21"/>
          <w:szCs w:val="21"/>
          <w:shd w:val="clear" w:color="auto" w:fill="FFFFFF"/>
          <w:lang w:val="en-US" w:eastAsia="ru-RU"/>
        </w:rPr>
        <w:t>gc</w:t>
      </w:r>
      <w:proofErr w:type="spellEnd"/>
      <w:proofErr w:type="gramEnd"/>
      <w:r w:rsidRPr="00D432C3">
        <w:rPr>
          <w:rFonts w:ascii="Arial" w:eastAsia="Times New Roman" w:hAnsi="Arial" w:cs="Arial"/>
          <w:sz w:val="21"/>
          <w:szCs w:val="21"/>
          <w:shd w:val="clear" w:color="auto" w:fill="FFFFFF"/>
          <w:lang w:val="en-US" w:eastAsia="ru-RU"/>
        </w:rPr>
        <w:t>. That means that if your log message is filtered out, you might be doing significant work and incurring significant overhead.</w:t>
      </w:r>
      <w:bookmarkStart w:id="0" w:name="_GoBack"/>
      <w:bookmarkEnd w:id="0"/>
    </w:p>
    <w:sectPr w:rsidR="008D3CD9" w:rsidRPr="00D432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4C9"/>
    <w:multiLevelType w:val="multilevel"/>
    <w:tmpl w:val="0EF8A0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625846"/>
    <w:multiLevelType w:val="multilevel"/>
    <w:tmpl w:val="D04EC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EA70FF"/>
    <w:multiLevelType w:val="multilevel"/>
    <w:tmpl w:val="F8BA90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682F66"/>
    <w:multiLevelType w:val="multilevel"/>
    <w:tmpl w:val="53E87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2"/>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C3"/>
    <w:rsid w:val="002E5E7F"/>
    <w:rsid w:val="00852CDA"/>
    <w:rsid w:val="008D3CD9"/>
    <w:rsid w:val="00C22B50"/>
    <w:rsid w:val="00D432C3"/>
    <w:rsid w:val="00F75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android.com/reference/java/lang/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java/lang/Objec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knastu</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Тихомиров Владимир Александрович</dc:creator>
  <cp:keywords/>
  <dc:description/>
  <cp:lastModifiedBy>Тихомиров Владимир Александрович</cp:lastModifiedBy>
  <cp:revision>1</cp:revision>
  <dcterms:created xsi:type="dcterms:W3CDTF">2016-06-30T01:43:00Z</dcterms:created>
  <dcterms:modified xsi:type="dcterms:W3CDTF">2016-06-30T01:56:00Z</dcterms:modified>
</cp:coreProperties>
</file>