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9A" w:rsidRPr="000F709A" w:rsidRDefault="000F709A" w:rsidP="000F709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0F709A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Logcat</w:t>
      </w:r>
      <w:proofErr w:type="spellEnd"/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7922E18" wp14:editId="04858E95">
            <wp:extent cx="1953895" cy="2045970"/>
            <wp:effectExtent l="0" t="0" r="8255" b="0"/>
            <wp:docPr id="1" name="Рисунок 1" descr="Log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C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SDK входит набор инструментов, предназначенных для отладки. Самый важный инструмент при отладке - это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(очень красивое название, которое можно перевести как Логичный Кот). Он отображает сообщения логов (журнал логов), рассылаемые при помощи различных методов.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на примере. Очень часто программисту нужно вывести куда-то промежуточные результаты, чтобы понять, почему программа не работает. Особо хитрые временно размещают на экране текстовую метку и выводят туда сообщение при помощи метода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textView.setText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("Здесь был Васька")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Но есть способ лучше. В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специальный класс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android.util.Log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подобных случаев.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android.util.Log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разбивать сообщения по категориям в зависимости от важности. Для разбивки по категориям используются специальные методы, которые легко запомнить по первым буквам, указывающие на категорию: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Log.e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ошибки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error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Log.w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предупреждения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warning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Log.i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информация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info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Log.d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отладка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degub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Log.v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подробности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verbose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Log.wtf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очень серьезная ошибка!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(What a Terrible Failure!,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работает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начиная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Android 2.2)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Log.meow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когда жрать дадут? (MEOW!) Недокументированный метод, используйте на свой страх и риск. Работает не на всех устройствах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параметре метода используется строка, называемая тегом. Обычно принято объявлять глобальную статическую строковую переменную </w:t>
      </w:r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TAG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начале кода: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static final String TAG = "MyApp";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Некоторые в сложных проектах используют следующий вариант, чтобы понимать, в каком классе происходит вызов: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static final String TAG = this.getClass().getSimpleName();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уже в любом месте вашей программы вы вызываете нужный метод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журналирования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этим тегом: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Log.i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(TAG, "Это мое сообщение для записи в журнале");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используется в исключениях: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try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</w:p>
    <w:p w:rsidR="000F709A" w:rsidRPr="002011E4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...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catch (Exception exception) {</w:t>
      </w:r>
    </w:p>
    <w:p w:rsidR="000F709A" w:rsidRPr="002011E4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</w:t>
      </w: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</w:t>
      </w: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TAG</w:t>
      </w: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"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Получено</w:t>
      </w: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исключение</w:t>
      </w: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exception</w:t>
      </w:r>
      <w:r w:rsidRPr="002011E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Пользователи не видят этот журнал. Но, вы, как разработчик, можете увидеть его через программу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доступный через ADB или DDMS.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отфильтровать сообщение по заданному тегу, чтобы видеть на экране только свои сообщения. Для этого выберите нужный тип тега из выпадающего списка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Level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отслеживания сообщений с заданным текстом введите в поле поиска нужную строку и нажмите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также можно запустить из командной строки: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adb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logcat</w:t>
      </w:r>
      <w:proofErr w:type="spellEnd"/>
    </w:p>
    <w:p w:rsid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Параметры командной строки смотрите в документации.</w:t>
      </w:r>
    </w:p>
    <w:p w:rsidR="002011E4" w:rsidRPr="000F709A" w:rsidRDefault="002011E4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F709A" w:rsidRPr="002011E4" w:rsidRDefault="000F709A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2"/>
          <w:szCs w:val="32"/>
          <w:lang w:eastAsia="ru-RU"/>
        </w:rPr>
      </w:pPr>
      <w:r w:rsidRPr="002011E4">
        <w:rPr>
          <w:rFonts w:ascii="Roboto" w:eastAsia="Times New Roman" w:hAnsi="Roboto" w:cs="Times New Roman"/>
          <w:color w:val="8A6D3B"/>
          <w:sz w:val="32"/>
          <w:szCs w:val="32"/>
          <w:lang w:eastAsia="ru-RU"/>
        </w:rPr>
        <w:lastRenderedPageBreak/>
        <w:t xml:space="preserve">Быстрое отключение </w:t>
      </w:r>
      <w:proofErr w:type="spellStart"/>
      <w:r w:rsidRPr="002011E4">
        <w:rPr>
          <w:rFonts w:ascii="Roboto" w:eastAsia="Times New Roman" w:hAnsi="Roboto" w:cs="Times New Roman"/>
          <w:color w:val="8A6D3B"/>
          <w:sz w:val="32"/>
          <w:szCs w:val="32"/>
          <w:lang w:eastAsia="ru-RU"/>
        </w:rPr>
        <w:t>журналирования</w:t>
      </w:r>
      <w:proofErr w:type="spellEnd"/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Настоятельно рекомендуется удалять все вызовы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готовых приложениях. Если проект очень большой и вызовы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журналирования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разбросаны по всем местам кода, то ручное удаление (или комментирование) становится утомительным занятием. Многие разработчики используют следующую хитрость - создают обёртку вокруг вызова методов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final boolean isDebug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final String TAG = "MyLogger";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MyLogger(String statement){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(isDebug)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Log.v(TAG, statement);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остаётся только присвоить нужное значение переменной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isDebug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перед созданием готового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apk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-файла для распространения.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Программисты, работающие в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Goggle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используют похожий приём. Подробнее можно почитать </w:t>
      </w:r>
      <w:hyperlink r:id="rId6" w:history="1">
        <w:r w:rsidRPr="000F709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здесь</w:t>
        </w:r>
      </w:hyperlink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Способ устарел. В 17-й версии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Tools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появился класс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BuildConfig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содержащий статическое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поле</w:t>
      </w:r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Можно проверить следующим образом: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BuildConfig.DEBUG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Режим отладки, ведём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логи</w:t>
      </w:r>
      <w:proofErr w:type="spellEnd"/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Способ для продвинутых (</w:t>
      </w:r>
      <w:hyperlink r:id="rId7" w:history="1">
        <w:r w:rsidRPr="000F709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отсюда</w:t>
        </w:r>
      </w:hyperlink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- например, требуется релиз с выводом в лог, или наоборот —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debug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выключенным выводом. В этом случае можно создать собственный параметр и добавить его в секцию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buildType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gradle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buildTypes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release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Здесь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релиза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buildConfigField "boolean", "USE_LOG", "false"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debug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buildConfigField "boolean", "USE_LOG", "true"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«Релиз с логами» наследуем от обычного релиза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releaseWithLog.initWith(buildTypes.release)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releaseWithLog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buildConfigField "boolean", "USE_LOG", "true"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случае конфигурация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releaseWithLog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будет являться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релизной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сборкой с ведением логов. Естественно, в коде слегка поменяется проверка: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BuildConfig.USE_LOG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// Здесь используем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логи</w:t>
      </w:r>
      <w:proofErr w:type="spellEnd"/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2011E4" w:rsidRDefault="000F709A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32"/>
          <w:szCs w:val="32"/>
          <w:lang w:eastAsia="ru-RU"/>
        </w:rPr>
      </w:pPr>
      <w:proofErr w:type="spellStart"/>
      <w:r w:rsidRPr="002011E4">
        <w:rPr>
          <w:rFonts w:ascii="Roboto" w:eastAsia="Times New Roman" w:hAnsi="Roboto" w:cs="Times New Roman"/>
          <w:b/>
          <w:color w:val="8A6D3B"/>
          <w:sz w:val="32"/>
          <w:szCs w:val="32"/>
          <w:lang w:eastAsia="ru-RU"/>
        </w:rPr>
        <w:t>LogCat</w:t>
      </w:r>
      <w:proofErr w:type="spellEnd"/>
      <w:r w:rsidRPr="002011E4">
        <w:rPr>
          <w:rFonts w:ascii="Roboto" w:eastAsia="Times New Roman" w:hAnsi="Roboto" w:cs="Times New Roman"/>
          <w:b/>
          <w:color w:val="8A6D3B"/>
          <w:sz w:val="32"/>
          <w:szCs w:val="32"/>
          <w:lang w:eastAsia="ru-RU"/>
        </w:rPr>
        <w:t xml:space="preserve"> на устройстве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Попался в сети пример для просмотра сообщений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устройстве. С примером не разбирался, оставлю здесь на память.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&lt;ListView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android:id="@android:id/list"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android:layout_height="wrap_content" /&gt;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 для элемента списка: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 xmlns:android="http://schemas.android.com/apk/res/android"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android:id="@+id/txtLogString"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 /&gt;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Добавляем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разрешение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манифест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&lt;uses-permission android:name="android.permission.READ_LOGS" /&gt;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java.io.BufferedReader;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java.io.IOException;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java.io.InputStreamReader;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java.util.ArrayList;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java.util.List;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android.app.ListActivity;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android.os.AsyncTask;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android.view.LayoutInflater;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android.view.ViewGroup;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android.widget.ListView;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TestActivity extends ListActivity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LogStringadapter adapter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ArrayList&lt;String&gt; logarray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LogReaderTask logReaderTask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setContentView(R.layout.activity_test);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logarray = new ArrayList&lt;String&gt;();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adapter = new LogStringadapter(this, R.id.txtLogString, logarray);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setListAdapter(adapter);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logReaderTask = new LogReaderTask();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logReaderTask.execute();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onDestroy()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logReaderTask.stopTask();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super.onDestroy();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onListItemClick(ListView l, View v, int position, long id)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super.onListItemClick(l, v, position, id);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AlertDialog.Builder builder = new AlertDialog.Builder(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TestActivity.this);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text = ((String) ((TextView) v).getText());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builder.setMessage(text);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builder.show();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int getLogColor(String type)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color = Color.BLUE;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(type.equals("D"))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Color.rgb(0, 0, 200);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(type.equals("W"))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Color.rgb(128, 0,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(type.equals("E"))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Color.rgb(255, 0,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(type.equals("I"))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Color.rgb(0, 128,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color;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class LogStringadapter extends ArrayAdapter&lt;String&gt;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List&lt;String&gt; objects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LogStringadapter(Context context, int textviewid,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List&lt;String&gt; objects)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super(context, textviewid, objects);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this.objects = objects;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int getCount()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((null != objects) ? objects.size() :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long getItemId(int position)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position;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String getItem(int position)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((null != objects) ? objects.get(position) : null);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2011E4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 </w:t>
      </w:r>
      <w:proofErr w:type="spell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getView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position, View convertView, ViewGroup parent)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 view = convertView;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(null == view)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LayoutInflater vi = (LayoutInflater) TestActivity.this</w:t>
      </w:r>
    </w:p>
    <w:p w:rsidR="000F709A" w:rsidRPr="000F709A" w:rsidRDefault="002011E4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proofErr w:type="spellStart"/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getSystemService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Context.LAYOUT_INFLATER_SERVICE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 = vi.inflate(R.layout.logitem, null);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data = objects.get(position);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(null != data)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 textview = (TextView) view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.findViewById(R.id.txtLogString);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type = data.substring(0, 1);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line = data.substring(2);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textview.setText(line);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textview.setTextColor(getLogColor(type));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class LogReaderTask extends AsyncTask&lt;Void, String, Void&gt;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final String[] LOGCAT_CMD = new String[] { "logcat" };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final int BUFFER_SIZE = 1024;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boolean isRunning = true;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Process logprocess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BufferedReader reader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String[] line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doInBackground(Void... params)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logprocess = Runtime.getRuntime().exec(LOGCAT_CMD);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(IOException 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e.printStackTrace();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reader = new BufferedReader(new InputStreamReader(</w:t>
      </w:r>
    </w:p>
    <w:p w:rsidR="000F709A" w:rsidRPr="000F709A" w:rsidRDefault="002011E4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logprocess.getInputStream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)), BUFFER_SIZE);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(IllegalArgumentException 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e.printStackTrace();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 = new String[1];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while (isRunning)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line[0] = reader.readLine();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publishProgress(line);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(IOException 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e.printStackTrace();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onCancelled()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super.onCancelled();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onPreExecute()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super.onPreExecute();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onPostExecute(Void result)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super.onPostExecute(result);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onProgressUpdate(String... values)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super.onProgressUpdate(values);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adapter.add(values[0]);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stopTask()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logprocess.destroy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DFF0E8E" wp14:editId="0F5B52A5">
            <wp:extent cx="2144395" cy="3808730"/>
            <wp:effectExtent l="0" t="0" r="8255" b="1270"/>
            <wp:docPr id="2" name="Рисунок 2" descr="LogCat на устрой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Cat на устройств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9A" w:rsidRPr="002011E4" w:rsidRDefault="000F709A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2"/>
          <w:szCs w:val="32"/>
          <w:lang w:eastAsia="ru-RU"/>
        </w:rPr>
      </w:pPr>
      <w:r w:rsidRPr="002011E4">
        <w:rPr>
          <w:rFonts w:ascii="Roboto" w:eastAsia="Times New Roman" w:hAnsi="Roboto" w:cs="Times New Roman"/>
          <w:color w:val="8A6D3B"/>
          <w:sz w:val="32"/>
          <w:szCs w:val="32"/>
          <w:lang w:eastAsia="ru-RU"/>
        </w:rPr>
        <w:t>Дополнительное чтение</w:t>
      </w:r>
    </w:p>
    <w:p w:rsidR="000F709A" w:rsidRPr="000F709A" w:rsidRDefault="002011E4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anchor="logcat" w:history="1">
        <w:r w:rsidR="000F709A" w:rsidRPr="000F709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Меняем цвет для сообщений в </w:t>
        </w:r>
        <w:proofErr w:type="spellStart"/>
        <w:r w:rsidR="000F709A" w:rsidRPr="000F709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LogCat</w:t>
        </w:r>
        <w:proofErr w:type="spellEnd"/>
      </w:hyperlink>
    </w:p>
    <w:p w:rsidR="00302DA6" w:rsidRDefault="00302DA6">
      <w:bookmarkStart w:id="0" w:name="_GoBack"/>
      <w:bookmarkEnd w:id="0"/>
    </w:p>
    <w:sectPr w:rsidR="00302DA6" w:rsidSect="002011E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67A4B"/>
    <w:multiLevelType w:val="multilevel"/>
    <w:tmpl w:val="C4E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9A"/>
    <w:rsid w:val="000F709A"/>
    <w:rsid w:val="002011E4"/>
    <w:rsid w:val="0030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B17DA-52B8-4F99-AAE1-FFDB14F2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imasokol.ru/to-log-or-not-to-log-logcat-output-for-debu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riotti.blogspot.ru/2013/01/android-logging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ips-studio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2016-06-30T12:39:00Z</dcterms:created>
  <dcterms:modified xsi:type="dcterms:W3CDTF">2016-09-16T11:17:00Z</dcterms:modified>
</cp:coreProperties>
</file>