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731" w:rsidRPr="009D0731" w:rsidRDefault="009D0731" w:rsidP="009D0731">
      <w:pPr>
        <w:shd w:val="clear" w:color="auto" w:fill="FFFFFF"/>
        <w:spacing w:after="75" w:line="510" w:lineRule="atLeast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</w:pPr>
      <w:proofErr w:type="spellStart"/>
      <w:r w:rsidRPr="009D0731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Custom</w:t>
      </w:r>
      <w:proofErr w:type="spellEnd"/>
      <w:r w:rsidRPr="009D0731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 </w:t>
      </w:r>
      <w:proofErr w:type="spellStart"/>
      <w:r w:rsidRPr="009D0731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View</w:t>
      </w:r>
      <w:proofErr w:type="spellEnd"/>
      <w:r w:rsidRPr="009D0731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, скроллинг и жесты в </w:t>
      </w:r>
      <w:proofErr w:type="spellStart"/>
      <w:r w:rsidRPr="009D0731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Android</w:t>
      </w:r>
      <w:proofErr w:type="spellEnd"/>
      <w:r w:rsidRPr="009D0731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 на примере простого </w:t>
      </w:r>
      <w:proofErr w:type="spellStart"/>
      <w:r w:rsidRPr="009D0731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вьювера</w:t>
      </w:r>
      <w:proofErr w:type="spellEnd"/>
      <w:r w:rsidRPr="009D0731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 картинок </w:t>
      </w:r>
      <w:hyperlink r:id="rId4" w:tooltip="Перейти в песочницу" w:history="1">
        <w:r w:rsidRPr="009D0731">
          <w:rPr>
            <w:rFonts w:ascii="Verdana" w:eastAsia="Times New Roman" w:hAnsi="Verdana" w:cs="Arial"/>
            <w:color w:val="8C896B"/>
            <w:kern w:val="36"/>
            <w:sz w:val="18"/>
            <w:szCs w:val="18"/>
            <w:shd w:val="clear" w:color="auto" w:fill="EEEDD8"/>
            <w:lang w:eastAsia="ru-RU"/>
          </w:rPr>
          <w:t>из песочницы</w:t>
        </w:r>
      </w:hyperlink>
    </w:p>
    <w:p w:rsidR="009D0731" w:rsidRPr="009D0731" w:rsidRDefault="006E53D4" w:rsidP="009D0731">
      <w:pPr>
        <w:shd w:val="clear" w:color="auto" w:fill="FFFFFF"/>
        <w:spacing w:line="207" w:lineRule="atLeast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hyperlink r:id="rId5" w:tooltip="Вы не подписаны на этот хаб" w:history="1">
        <w:r w:rsidR="009D0731" w:rsidRPr="009D0731">
          <w:rPr>
            <w:rFonts w:ascii="Verdana" w:eastAsia="Times New Roman" w:hAnsi="Verdana" w:cs="Times New Roman"/>
            <w:color w:val="999999"/>
            <w:sz w:val="17"/>
            <w:szCs w:val="17"/>
            <w:lang w:eastAsia="ru-RU"/>
          </w:rPr>
          <w:t xml:space="preserve">Разработка под </w:t>
        </w:r>
        <w:proofErr w:type="spellStart"/>
        <w:r w:rsidR="009D0731" w:rsidRPr="009D0731">
          <w:rPr>
            <w:rFonts w:ascii="Verdana" w:eastAsia="Times New Roman" w:hAnsi="Verdana" w:cs="Times New Roman"/>
            <w:color w:val="999999"/>
            <w:sz w:val="17"/>
            <w:szCs w:val="17"/>
            <w:lang w:eastAsia="ru-RU"/>
          </w:rPr>
          <w:t>Android</w:t>
        </w:r>
        <w:proofErr w:type="spellEnd"/>
      </w:hyperlink>
      <w:r w:rsidR="009D0731" w:rsidRPr="009D0731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t>*</w:t>
      </w:r>
    </w:p>
    <w:p w:rsidR="009D0731" w:rsidRPr="009D0731" w:rsidRDefault="009D0731" w:rsidP="009D073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статье описываются детали реализации простого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вьювера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картинок и показываются некоторые тонкости имплементации скроллинга и обработки жестов.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0" w:name="habracut"/>
      <w:bookmarkEnd w:id="0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 так, начнем. Ми будем разрабатывать приложения для просмотра картинок. Готовое приложение выглядит так (хотя скриншоты, конечно, слабо передают функционал</w:t>
      </w:r>
      <w:proofErr w:type="gram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):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9D0731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4D27A576" wp14:editId="00AA3AE4">
            <wp:extent cx="2743200" cy="4572000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731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050374C4" wp14:editId="71A2F515">
            <wp:extent cx="2743200" cy="4572000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Установить</w:t>
      </w:r>
      <w:proofErr w:type="gram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приложение можно либо из 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"https://market.android.com/details?id=com.riilabs.app.SimpleImageViewer" </w:instrTex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9D0731">
        <w:rPr>
          <w:rFonts w:ascii="Verdana" w:eastAsia="Times New Roman" w:hAnsi="Verdana" w:cs="Times New Roman"/>
          <w:color w:val="990099"/>
          <w:sz w:val="21"/>
          <w:szCs w:val="21"/>
          <w:lang w:eastAsia="ru-RU"/>
        </w:rPr>
        <w:t>Маркета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либо установив вручную </w:t>
      </w:r>
      <w:hyperlink r:id="rId8" w:history="1">
        <w:r w:rsidRPr="009D0731">
          <w:rPr>
            <w:rFonts w:ascii="Verdana" w:eastAsia="Times New Roman" w:hAnsi="Verdana" w:cs="Times New Roman"/>
            <w:color w:val="990099"/>
            <w:sz w:val="21"/>
            <w:szCs w:val="21"/>
            <w:lang w:eastAsia="ru-RU"/>
          </w:rPr>
          <w:t>отсюда</w:t>
        </w:r>
      </w:hyperlink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Исходный код доступен </w:t>
      </w:r>
      <w:hyperlink r:id="rId9" w:history="1">
        <w:r w:rsidRPr="009D0731">
          <w:rPr>
            <w:rFonts w:ascii="Verdana" w:eastAsia="Times New Roman" w:hAnsi="Verdana" w:cs="Times New Roman"/>
            <w:color w:val="990099"/>
            <w:sz w:val="21"/>
            <w:szCs w:val="21"/>
            <w:lang w:eastAsia="ru-RU"/>
          </w:rPr>
          <w:t>здесь</w:t>
        </w:r>
      </w:hyperlink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Главным элементом нашего приложения является класс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ImageViewer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который мы и будем разрабатывать. Но нужно также отметить, что для выбора файла для просмотра я не стал изобретать велосипед и взял готовый «компонент» </w:t>
      </w:r>
      <w:hyperlink r:id="rId10" w:history="1">
        <w:r w:rsidRPr="009D0731">
          <w:rPr>
            <w:rFonts w:ascii="Verdana" w:eastAsia="Times New Roman" w:hAnsi="Verdana" w:cs="Times New Roman"/>
            <w:color w:val="990099"/>
            <w:sz w:val="21"/>
            <w:szCs w:val="21"/>
            <w:lang w:eastAsia="ru-RU"/>
          </w:rPr>
          <w:t>здесь</w:t>
        </w:r>
      </w:hyperlink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Компонент представляет собой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который вызывается при старте из главного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После выбора файла, мы его загружаем и показываем на экране с помощью класса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ImageViewer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Рассмотрим класс более подробно.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Класс является наследником класса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переопределяет только один его метод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onDraw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Также класс содержит конструктор и метод загрузки изображения: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proofErr w:type="spellStart"/>
      <w:proofErr w:type="gramStart"/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public</w:t>
      </w:r>
      <w:proofErr w:type="spellEnd"/>
      <w:proofErr w:type="gramEnd"/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class</w:t>
      </w:r>
      <w:proofErr w:type="spellEnd"/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9D0731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eastAsia="ru-RU"/>
        </w:rPr>
        <w:t>ImageViewer</w:t>
      </w:r>
      <w:proofErr w:type="spellEnd"/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extends</w:t>
      </w:r>
      <w:proofErr w:type="spellEnd"/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9D0731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eastAsia="ru-RU"/>
        </w:rPr>
        <w:t>View</w:t>
      </w:r>
      <w:proofErr w:type="spellEnd"/>
    </w:p>
    <w:p w:rsidR="009D0731" w:rsidRPr="006E53D4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6E53D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E53D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proofErr w:type="gramEnd"/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Bitmap image =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ImageViewer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(Context context)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(context);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onDraw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(Canvas canvas)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(image !=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canvas.drawBitmap(image,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loadImage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(String fileName)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spellStart"/>
      <w:proofErr w:type="gramStart"/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image</w:t>
      </w:r>
      <w:proofErr w:type="spellEnd"/>
      <w:proofErr w:type="gramEnd"/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= </w:t>
      </w:r>
      <w:proofErr w:type="spellStart"/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BitmapFactory.decodeFile</w:t>
      </w:r>
      <w:proofErr w:type="spellEnd"/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fileName</w:t>
      </w:r>
      <w:proofErr w:type="spellEnd"/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9D0731" w:rsidRPr="009D0731" w:rsidRDefault="009D0731" w:rsidP="009D073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Если мы загрузим картинку по размерам больше чем экран смартфона, то отобразится только часть ее и у нас не будет способа ее подвинуть или уменьшить.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Добавим теперь возможность скроллинга. Скроллинг по своей сути представляет собой жест, при котором пользователь дотрагивается пальцем к экрану, передвигает его не отрывая, и отпускает. Для того чтоб иметь возможность обрабатывать события связанные с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тач-скрином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нужно переопределить метод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onTouchEvent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Метод принимает один параметр типа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MotionEvent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должен возвратить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true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случае обработки события. Через этот метод можно реализовать поддержку любого жеста, включая скроллинг.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Для распознавания скроллинга нам нужно зафиксировать момент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дотрагивания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перемещения и отпускания. К счастью нету необходимости делать это вручную так как в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SDK есть класс делающий всю работу за нас. Таким образом для того чтоб распознать жест скроллинга, нужно добавить в наш класс поле типа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GestureDetector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которое инициализируется объектом реализующим интерфейс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OnGestureListener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(именно этот объект будет получать события скроллинга). Также нужно переопределить метод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onTouchEvent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классе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ImageViewer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передавать обработку событий из него в наш объект типа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OnGestureListener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Измененный класс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ImageViewer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(без неизмененных методов) представлен ниже: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9D0731" w:rsidRPr="006E53D4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6E53D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6E53D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E53D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6E53D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E53D4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ImageViewer</w:t>
      </w:r>
      <w:proofErr w:type="spellEnd"/>
      <w:r w:rsidRPr="006E53D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E53D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6E53D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E53D4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View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Bitmap image =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final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GestureDetector gestureDetector;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ImageViewer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(Context context)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(context);</w:t>
      </w:r>
    </w:p>
    <w:p w:rsidR="009D0731" w:rsidRPr="009D0731" w:rsidRDefault="006E53D4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="009D0731"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gestureDetector</w:t>
      </w:r>
      <w:proofErr w:type="spellEnd"/>
      <w:proofErr w:type="gramEnd"/>
      <w:r w:rsidR="009D0731"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r w:rsidR="009D0731"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="009D0731"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="009D0731"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GestureDetector</w:t>
      </w:r>
      <w:proofErr w:type="spellEnd"/>
      <w:r w:rsidR="009D0731"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(context, </w:t>
      </w:r>
      <w:r w:rsidR="009D0731"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="009D0731"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MyGestureListener());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boolean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onTouchEvent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(MotionEvent event)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(gestureDetector.onTouchEvent(event))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true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true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MyGestureListener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SimpleOnGestureListener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boolean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onScroll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(MotionEvent e1, MotionEvent e2,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float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distanceX,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float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distanceY)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scrollBy((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)distanceX, (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)distanceY);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true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}</w:t>
      </w:r>
    </w:p>
    <w:p w:rsidR="009D0731" w:rsidRPr="009D0731" w:rsidRDefault="009D0731" w:rsidP="009D073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Как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видно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самом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деле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ми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наследуем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MyGestureListener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не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OnGestureListener,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SimpleOnGestureListener.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Последний класс просто реализует интерфейс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OnGestureListener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помощью пустых методов. Этим мы избавляем себя от реализации всех методов, выбирая только те, что нужно.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Теперь если загрузить большую картинку, мы, по крайней мере, сможем скролить ее. Но: во первых мы можем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проскроллить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за рамки картинки, во вторых нету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скроллбаров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которые бы подсказали нам где мы находимся и сколько еще осталось до краев.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 xml:space="preserve">Решим для начала вторую проблему. Поиск в Интернет приводит нас к тому, что нужно переопределить методы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computeHorizontalScrollRange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computeVerticalScrollRange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Эти методы должны возвратить реальные размеры картинки (на самом деле есть еще методы которые имеют отношение к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скроллбарам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это методы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computeHorizontalScrollExtent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computeHorizontalScrollOffset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такая же пара для вертикального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скроллбара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Если переопределить и их, то тогда возвращать можно более произвольные значения). Но этого оказывается недостаточно –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скроллбары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первых нужно включить, во вторых проинициализировать. Включаются они методами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setHorizontalScrollBarEnabled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setVerticalScrollBarEnabled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инициализируются методом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initializeScrollbars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Но вот незадача – последний метод принимает немного непонятный параметр типа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TypedArray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Этот параметр должен содержать в себе набор стандартных для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атрибутов. Список можно увидеть </w:t>
      </w:r>
      <w:hyperlink r:id="rId11" w:history="1">
        <w:r w:rsidRPr="009D0731">
          <w:rPr>
            <w:rFonts w:ascii="Verdana" w:eastAsia="Times New Roman" w:hAnsi="Verdana" w:cs="Times New Roman"/>
            <w:color w:val="990099"/>
            <w:sz w:val="21"/>
            <w:szCs w:val="21"/>
            <w:lang w:eastAsia="ru-RU"/>
          </w:rPr>
          <w:t>здесь</w:t>
        </w:r>
      </w:hyperlink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в таблице «XML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Attributes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». Если бы мы создавали наш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из XML,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runtime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бы автоматически составил такой список. Но так как мы создаем класс программно, нужно также создать этот список программно. Для этого нужно создать файл attrs.xml в каталоге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res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\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values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таким содержимым: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&lt;?xml version="1.0" encoding="utf-8"?&gt;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&lt;resources&gt;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&lt;declare-styleable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"View"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"android:background"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"android:clickable"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"android:contentDescription"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"android:drawingCacheQuality"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"android:duplicateParentState"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"android:fadeScrollbars"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"android:fadingEdge"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"android:fadingEdgeLength"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"android:fitsSystemWindows"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"android:focusable"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"android:focusableInTouchMode"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"android:hapticFeedbackEnabled"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"android:id"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"android:isScrollContainer"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"android:keepScreenOn"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"android:longClickable"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"android:minHeight"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"android:minWidth"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"android:nextFocusDown"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"android:nextFocusLeft"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"android:nextFocusRight"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"android:nextFocusUp"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"android:onClick"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"android:padding"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"android:paddingBottom"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"android:paddingLeft"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"android:paddingRight"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"android:paddingTop"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"android:saveEnabled"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"android:scrollX"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"android:scrollY"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"android:scrollbarAlwaysDrawHorizontalTrack"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"android:scrollbarAlwaysDrawVerticalTrack"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"android:scrollbarDefaultDelayBeforeFade"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"android:scrollbarFadeDuration"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"android:scrollbarSize"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"android:scrollbarStyle"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"android:scrollbarThumbHorizontal"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"android:scrollbarThumbVertical"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"android:scrollbarTrackHorizontal"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"android:scrollbarTrackVertical"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"android:scrollbars"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"android:soundEffectsEnabled"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"android:tag"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&lt;attr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name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9D073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"android:visibility"</w:t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/&gt;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</w:t>
      </w:r>
      <w:proofErr w:type="spellStart"/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declare-styleable</w:t>
      </w:r>
      <w:proofErr w:type="spellEnd"/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&gt;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</w:t>
      </w:r>
      <w:proofErr w:type="spellStart"/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resources</w:t>
      </w:r>
      <w:proofErr w:type="spellEnd"/>
      <w:r w:rsidRPr="009D0731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&gt;</w:t>
      </w:r>
    </w:p>
    <w:p w:rsidR="009D0731" w:rsidRPr="009D0731" w:rsidRDefault="009D0731" w:rsidP="009D073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файле просто перечислены все атрибуты, которые были указаны в таблице, упомянутой выше (кроме некоторых на которые указывает компилятор как на ошибку – видимо в документации список приведен самый последний). Измененный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класс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ImageViewer (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кроме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неизменных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методов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):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ImageViewer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View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Bitmap image =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final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GestureDetector gestureDetector;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ImageViewer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(Context context)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(context);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bookmarkStart w:id="1" w:name="_GoBack"/>
      <w:bookmarkEnd w:id="1"/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gestureDetector =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GestureDetector(context,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MyGestureListener());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 init scrollbars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setHorizontalScrollBarEnabled(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true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setVerticalScrollBarEnabled(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true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TypedArray a = context.obtainStyledAttributes(R.styleable.View);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initializeScrollbars(a);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a.recycle();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protected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computeHorizontalScrollRange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image.getWidth();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protected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computeVerticalScrollRange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spellStart"/>
      <w:proofErr w:type="gramStart"/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return</w:t>
      </w:r>
      <w:proofErr w:type="spellEnd"/>
      <w:proofErr w:type="gramEnd"/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image.getHeight</w:t>
      </w:r>
      <w:proofErr w:type="spellEnd"/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9D0731" w:rsidRPr="009D0731" w:rsidRDefault="009D0731" w:rsidP="009D073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Не хотелось бы на этом останавливаться, поэтому давайте добавим поддержку жеста «бросок» (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fling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). Этот жест есть просто дополнение к жесту скроллинга, но учитывается скорость перемещения пальца в последние моменты (перед отпусканием), и если она не нулевая, скроллинг продолжается с постепенным затуханием. Поддержка этого жеста уже заложена в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GestureDetector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поэтому нам нужно всего лишь переопределить метод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onFling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классе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MyGestureListener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Отловив это событие нам нужно еще некоторое время изменять положение скроллинга. Конечно, это можно сделать «вручную» с помощью таймеров или еще как, но опять же в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SDK уже есть класс, реализующий нужный функционал. Поэтому нужно добавить в класс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ImageViewer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еще одно поле типа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Scroller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которое и будет заниматься «остаточным» скроллингом – для старта скроллинга нужно вызвать его метод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fling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Также нужно показать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скроллбары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(они ведь прячутся когда не нужны) вызовом метода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awakenScrollBars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И последнее что нужно сделать – это переопределить метод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computeScroll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который должен непосредственно делать скроллинг с помощью метода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scrollTo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(класс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Scroller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сам не занимается скроллингом – он просто работает с координатами). Код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измененного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класса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ImageViewer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представлен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ниже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ImageViewer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View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Bitmap image =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final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GestureDetector gestureDetector;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final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Scroller scroller;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ImageViewer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(Context context)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(context);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gestureDetector =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GestureDetector(context,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MyGestureListener());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scroller =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Scroller(context);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 init scrollbars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setHorizontalScrollBarEnabled(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true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setVerticalScrollBarEnabled(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true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TypedArray a = context.obtainStyledAttributes(R.styleable.View);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initializeScrollbars(a);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a.recycle();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computeScroll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(scroller.computeScrollOffset())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oldX = getScrollX();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oldY = getScrollY();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x = scroller.getCurrX();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y = scroller.getCurrY();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scrollTo(x, y);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(oldX != getScrollX() || oldY != getScrollY())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onScrollChanged(getScrollX(), getScrollY(), oldX, oldY);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postInvalidate();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  <w:t>}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MyGestureListener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SimpleOnGestureListener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boolean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onFling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(MotionEvent e1, MotionEvent e2,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float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velocityX,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float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velocityY)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scroller.fling(getScrollX(), getScrollY(), -(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)velocityX, -(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)velocityY,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image.getWidth() - getWidth(),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 image.getHeight() - getHeight());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awakenScrollBars(scroller.getDuration());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true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9D0731" w:rsidRPr="009D0731" w:rsidRDefault="009D0731" w:rsidP="009D073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завершения разговора о жесте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fling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надо сделать одну мелочь – при прикосновении пальцем во время скроллинга от броска, нужно остановить скроллинг. На этот раз мы это сделаем «вручную» в методе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onTouchEvent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Измененный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метод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представлен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ниже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boolean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onTouchEvent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(MotionEvent event)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 check for tap and cancel fling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((event.getAction() &amp; MotionEvent.ACTION_MASK) == MotionEvent.ACTION_DOWN)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(!scroller.isFinished()) scroller.abortAnimation();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(gestureDetector.onTouchEvent(event))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true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return</w:t>
      </w:r>
      <w:proofErr w:type="spellEnd"/>
      <w:proofErr w:type="gramEnd"/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true</w:t>
      </w:r>
      <w:proofErr w:type="spellEnd"/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9D0731" w:rsidRPr="009D0731" w:rsidRDefault="009D0731" w:rsidP="009D073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Уже можно любоваться достаточно интересной физикой, но можно увидеть некоторые «глюки» при скроллинге за пределы картинки. Это происходит из-за того, что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fling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работает только в пределах картинки, а скроллинг без броска работает везде. Т.е. мы сможем выйти за рамки картинки только если очень плавно скролить (чтоб не срабатывал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fling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). Исправить этот «косяк» можно путем введения ограничение на обработку в метод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onFling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обрабатывать бросок только если он не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выходит за границы картинки. Измененный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метод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представлен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ниже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boolean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onFling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(MotionEvent e1, MotionEvent e2,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float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velocityX,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float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velocityY)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boolean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scrollBeyondImage = ((getScrollX() &lt;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|| (getScrollX() &gt; image.getWidth()) || (getScrollY() &lt;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|| (getScrollY() &gt; image.getHeight()));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(scrollBeyondImage)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false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scroller.fling(getScrollX(), getScrollY(), -(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)velocityX, -(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)velocityY,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image.getWidth() - getWidth(),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 image.getHeight() - getHeight());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awakenScrollBars(scroller.getDuration());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true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9D0731" w:rsidRPr="009D0731" w:rsidRDefault="009D0731" w:rsidP="009D073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Теперь мы опять можем беспрепятственно скролить за рамки картинки. Кажется, эту проблему мы уже вспоминали… У нее есть элегантное решение, лежащее в том, что при отпускании пальца (при завершении скроллинга за рамками картинки) нужно картинку плавно вернуть в «положенное» место. И опять мы это сделаем «вручную» в методе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onTouchEvent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9D0731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eastAsia="ru-RU"/>
        </w:rPr>
        <w:t>@</w:t>
      </w:r>
      <w:proofErr w:type="spellStart"/>
      <w:r w:rsidRPr="009D0731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eastAsia="ru-RU"/>
        </w:rPr>
        <w:t>Override</w:t>
      </w:r>
      <w:proofErr w:type="spellEnd"/>
    </w:p>
    <w:p w:rsidR="009D0731" w:rsidRPr="006E53D4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6E53D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6E53D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E53D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boolean</w:t>
      </w:r>
      <w:proofErr w:type="spellEnd"/>
      <w:r w:rsidRPr="006E53D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E53D4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onTouchEvent</w:t>
      </w:r>
      <w:proofErr w:type="spellEnd"/>
      <w:r w:rsidRPr="006E53D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6E53D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MotionEvent</w:t>
      </w:r>
      <w:proofErr w:type="spellEnd"/>
      <w:r w:rsidRPr="006E53D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event)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 check for tap and cancel fling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((event.getAction() &amp; MotionEvent.ACTION_MASK) == MotionEvent.ACTION_DOWN)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(!scroller.isFinished()) scroller.abortAnimation();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(gestureDetector.onTouchEvent(event))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true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 check for pointer release 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((event.getPointerCount() ==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&amp;&amp; ((event.getAction() &amp; MotionEvent.ACTION_MASK) == MotionEvent.ACTION_UP))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newScrollX = getScrollX();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(getScrollX() &lt;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newScrollX =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else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(getScrollX() &gt; image.getWidth() - getWidth()) newScrollX = image.getWidth() - getWidth();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newScrollY = getScrollY();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(getScrollY() &lt;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newScrollY = </w:t>
      </w:r>
      <w:r w:rsidRPr="009D0731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else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(getScrollY() &gt; image.getHeight() - getHeight()) newScrollY = image.getHeight() - getHeight();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((newScrollX != getScrollX()) || (newScrollY != getScrollY()))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{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scroller.startScroll(getScrollX(), getScrollY(), newScrollX - getScrollX(), newScrollY - getScrollY());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awakenScrollBars(scroller.getDuration());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9D07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true</w:t>
      </w: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9D0731" w:rsidRPr="009D0731" w:rsidRDefault="009D0731" w:rsidP="009D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9D073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9D0731" w:rsidRPr="009D0731" w:rsidRDefault="009D0731" w:rsidP="009D0731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Вот теперь с уверенностью можно сказать что со скроллингом мы разобрались. Можем переходить к последнему жесту который хотелось бы реализовать – это жест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pinch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zoom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Со стороны жест выглядит как растягивание или сжатие чего-то воображаемого на экране смартфона двумя пальцами. Пошагово жест происходит так: нажатие одним пальцем, нажатие вторым пальцем, изменение положения одного или двух пальцев не отпуская, отпускание второго пальца. Для определения величины масштабирования нужно вычислить соотношение между расстояниями между пальцами в момент начала жеста и в момент окончания жеста. Расстояние между пальцами находится по формуле </w:t>
      </w:r>
      <w:proofErr w:type="spellStart"/>
      <w:proofErr w:type="gram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sqrt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pow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(x2 – x1, 2) +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pow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(y2 – y1, 2)). Также нужно отметить некоторое положение скроллинга которое нужно сохранять – ведь если жестом увеличить картинку, то положение скроллинга изменится (из-за измененного размера картинки). Это положение – а точнее точка, положение которой нужно сохранить, в терминологии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SDK называется фокальной точкой, и находиться она посередине между двумя пальцами.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Реализовать жест как всегда можно самому, но и это к счастью уже реализовано в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SDK (правда, только начиная с версии 2.2). Поможет в этом класс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ScaleGestureDetector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инстанс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которого добавим в наш класс.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ScaleGestureDetector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инициализируется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обьектом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поддерживающим интерфейс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OnScaleGestureListener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поэтому создадим также внутренний класс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MyScaleGestureListener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который реализует методы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onScaleBegin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onScale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onScaleEnd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Не забываем передать управление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ScaleGestureDetector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из метода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onTouchEvent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Ну и самое главное – нужно как-то использовать данные масштабирования: их нужно учитывать во всех 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местах, где раньше фигурировали ширина и высота картинки (т.е. фактически нужно умножить эти параметры на коэффициент масштабирования). Финальный код класса </w:t>
      </w:r>
      <w:proofErr w:type="spellStart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ImageViewer</w:t>
      </w:r>
      <w:proofErr w:type="spellEnd"/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можно посмотреть в исходниках.</w:t>
      </w:r>
      <w:r w:rsidRPr="009D07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 этом все. Надеюсь статься окажется полезной.</w:t>
      </w:r>
    </w:p>
    <w:p w:rsidR="00C20CA8" w:rsidRDefault="00C20CA8"/>
    <w:sectPr w:rsidR="00C2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31"/>
    <w:rsid w:val="006E53D4"/>
    <w:rsid w:val="009D0731"/>
    <w:rsid w:val="00C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A97A8-E952-438F-88AA-C52497CF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7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iilabs.com/files/SimpleImageViewer.ap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developer.android.com/reference/android/view/View.html" TargetMode="External"/><Relationship Id="rId5" Type="http://schemas.openxmlformats.org/officeDocument/2006/relationships/hyperlink" Target="https://habrahabr.ru/hub/android_dev/" TargetMode="External"/><Relationship Id="rId10" Type="http://schemas.openxmlformats.org/officeDocument/2006/relationships/hyperlink" Target="http://code.google.com/p/android-file-dialog/" TargetMode="External"/><Relationship Id="rId4" Type="http://schemas.openxmlformats.org/officeDocument/2006/relationships/hyperlink" Target="https://habrahabr.ru/sandbox/" TargetMode="External"/><Relationship Id="rId9" Type="http://schemas.openxmlformats.org/officeDocument/2006/relationships/hyperlink" Target="http://riilabs.com/files/SimpleImageViewer_src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2377</Words>
  <Characters>13555</Characters>
  <Application>Microsoft Office Word</Application>
  <DocSecurity>0</DocSecurity>
  <Lines>112</Lines>
  <Paragraphs>31</Paragraphs>
  <ScaleCrop>false</ScaleCrop>
  <Company/>
  <LinksUpToDate>false</LinksUpToDate>
  <CharactersWithSpaces>15901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2016-10-27T06:53:00Z</dcterms:created>
  <dcterms:modified xsi:type="dcterms:W3CDTF">2016-10-28T22:15:00Z</dcterms:modified>
</cp:coreProperties>
</file>