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DB" w:rsidRPr="00B176DB" w:rsidRDefault="00B176DB" w:rsidP="00B176DB">
      <w:pPr>
        <w:shd w:val="clear" w:color="auto" w:fill="ECECEC"/>
        <w:spacing w:after="310" w:line="336" w:lineRule="atLeast"/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</w:pPr>
      <w:proofErr w:type="gramStart"/>
      <w:r w:rsidRPr="00B176DB"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  <w:t>разбираться</w:t>
      </w:r>
      <w:proofErr w:type="gramEnd"/>
      <w:r w:rsidRPr="00B176DB"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  <w:t xml:space="preserve"> с </w:t>
      </w:r>
      <w:proofErr w:type="spellStart"/>
      <w:r w:rsidRPr="00B176DB"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  <w:t>Touch</w:t>
      </w:r>
      <w:proofErr w:type="spellEnd"/>
      <w:r w:rsidRPr="00B176DB"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  <w:t>-событиями.</w:t>
      </w:r>
      <w:r w:rsidRPr="00B176DB"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  <w:br/>
      </w:r>
      <w:r w:rsidRPr="00B176DB">
        <w:rPr>
          <w:rFonts w:ascii="Trebuchet MS" w:eastAsia="Times New Roman" w:hAnsi="Trebuchet MS" w:cs="Times New Roman"/>
          <w:color w:val="323D4F"/>
          <w:sz w:val="31"/>
          <w:szCs w:val="31"/>
          <w:lang w:eastAsia="ru-RU"/>
        </w:rPr>
        <w:br/>
        <w:t>Наиболее простой вариант реализации: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android.app.Activity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android.content.Context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android.graphics.Canvas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android.graphics.Color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android.graphics.Paint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android.os.Bundle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android.view.MotionEvent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  <w:bookmarkStart w:id="0" w:name="_GoBack"/>
      <w:bookmarkEnd w:id="0"/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import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6699"/>
          <w:sz w:val="20"/>
          <w:szCs w:val="20"/>
          <w:lang w:eastAsia="ru-RU"/>
        </w:rPr>
        <w:t>android.view.View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class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MainActivity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extends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Activity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 </w:t>
      </w:r>
      <w:r w:rsidRPr="00B176DB">
        <w:rPr>
          <w:rFonts w:ascii="Times New Roman" w:eastAsia="Times New Roman" w:hAnsi="Times New Roman" w:cs="Times New Roman"/>
          <w:b/>
          <w:bCs/>
          <w:i/>
          <w:iCs/>
          <w:color w:val="008000"/>
          <w:sz w:val="20"/>
          <w:szCs w:val="20"/>
          <w:lang w:val="en-US" w:eastAsia="ru-RU"/>
        </w:rPr>
        <w:t xml:space="preserve">/** </w:t>
      </w:r>
      <w:proofErr w:type="gramStart"/>
      <w:r w:rsidRPr="00B176DB">
        <w:rPr>
          <w:rFonts w:ascii="Times New Roman" w:eastAsia="Times New Roman" w:hAnsi="Times New Roman" w:cs="Times New Roman"/>
          <w:b/>
          <w:bCs/>
          <w:i/>
          <w:iCs/>
          <w:color w:val="008000"/>
          <w:sz w:val="20"/>
          <w:szCs w:val="20"/>
          <w:lang w:val="en-US" w:eastAsia="ru-RU"/>
        </w:rPr>
        <w:t>Called</w:t>
      </w:r>
      <w:proofErr w:type="gramEnd"/>
      <w:r w:rsidRPr="00B176DB">
        <w:rPr>
          <w:rFonts w:ascii="Times New Roman" w:eastAsia="Times New Roman" w:hAnsi="Times New Roman" w:cs="Times New Roman"/>
          <w:b/>
          <w:bCs/>
          <w:i/>
          <w:iCs/>
          <w:color w:val="008000"/>
          <w:sz w:val="20"/>
          <w:szCs w:val="20"/>
          <w:lang w:val="en-US" w:eastAsia="ru-RU"/>
        </w:rPr>
        <w:t xml:space="preserve"> when the activity is first created. </w:t>
      </w:r>
      <w:r w:rsidRPr="00B176DB">
        <w:rPr>
          <w:rFonts w:ascii="Times New Roman" w:eastAsia="Times New Roman" w:hAnsi="Times New Roman" w:cs="Times New Roman"/>
          <w:b/>
          <w:bCs/>
          <w:i/>
          <w:iCs/>
          <w:color w:val="008000"/>
          <w:sz w:val="20"/>
          <w:szCs w:val="20"/>
          <w:lang w:eastAsia="ru-RU"/>
        </w:rPr>
        <w:t>*/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@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Override</w:t>
      </w:r>
      <w:proofErr w:type="spellEnd"/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 </w:t>
      </w:r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val="en-US" w:eastAsia="ru-RU"/>
        </w:rPr>
        <w:t>void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onCreate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(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 xml:space="preserve">Bundle 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savedInstanceState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        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super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onCreate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savedInstanceState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setContentView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proofErr w:type="gramEnd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MyView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this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class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MyView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extends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399"/>
          <w:sz w:val="20"/>
          <w:szCs w:val="20"/>
          <w:lang w:eastAsia="ru-RU"/>
        </w:rPr>
        <w:t>View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r w:rsidRPr="00B176DB">
        <w:rPr>
          <w:rFonts w:ascii="Times New Roman" w:eastAsia="Times New Roman" w:hAnsi="Times New Roman" w:cs="Times New Roman"/>
          <w:color w:val="003399"/>
          <w:sz w:val="20"/>
          <w:szCs w:val="20"/>
          <w:lang w:eastAsia="ru-RU"/>
        </w:rPr>
        <w:t>Paint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p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координаты для рисования квадрата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float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x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CC66CC"/>
          <w:sz w:val="20"/>
          <w:szCs w:val="20"/>
          <w:lang w:eastAsia="ru-RU"/>
        </w:rPr>
        <w:t>100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float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y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CC66CC"/>
          <w:sz w:val="20"/>
          <w:szCs w:val="20"/>
          <w:lang w:eastAsia="ru-RU"/>
        </w:rPr>
        <w:t>100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int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side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CC66CC"/>
          <w:sz w:val="20"/>
          <w:szCs w:val="20"/>
          <w:lang w:eastAsia="ru-RU"/>
        </w:rPr>
        <w:t>100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переменные для перетаскивания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boolean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false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float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dragX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CC66CC"/>
          <w:sz w:val="20"/>
          <w:szCs w:val="20"/>
          <w:lang w:eastAsia="ru-RU"/>
        </w:rPr>
        <w:t>0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float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dragY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CC66CC"/>
          <w:sz w:val="20"/>
          <w:szCs w:val="20"/>
          <w:lang w:eastAsia="ru-RU"/>
        </w:rPr>
        <w:t>0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MyView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399"/>
          <w:sz w:val="20"/>
          <w:szCs w:val="20"/>
          <w:lang w:eastAsia="ru-RU"/>
        </w:rPr>
        <w:t>Context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context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super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context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</w:t>
      </w:r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p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399"/>
          <w:sz w:val="20"/>
          <w:szCs w:val="20"/>
          <w:lang w:eastAsia="ru-RU"/>
        </w:rPr>
        <w:t>Paint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p.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setColor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399"/>
          <w:sz w:val="20"/>
          <w:szCs w:val="20"/>
          <w:lang w:eastAsia="ru-RU"/>
        </w:rPr>
        <w:t>Color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GREEN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lastRenderedPageBreak/>
        <w:t>                </w:t>
      </w:r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protected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val="en-US" w:eastAsia="ru-RU"/>
        </w:rPr>
        <w:t>void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onDraw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(</w:t>
      </w:r>
      <w:r w:rsidRPr="00B176DB">
        <w:rPr>
          <w:rFonts w:ascii="Times New Roman" w:eastAsia="Times New Roman" w:hAnsi="Times New Roman" w:cs="Times New Roman"/>
          <w:color w:val="003399"/>
          <w:sz w:val="20"/>
          <w:szCs w:val="20"/>
          <w:lang w:val="en-US" w:eastAsia="ru-RU"/>
        </w:rPr>
        <w:t>Canvas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canvas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рисуем квадрат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canvas.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val="en-US" w:eastAsia="ru-RU"/>
        </w:rPr>
        <w:t>drawRect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(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x, y, x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+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side, y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+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side, p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 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@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Override</w:t>
      </w:r>
      <w:proofErr w:type="spellEnd"/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         </w:t>
      </w:r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onTouchEvent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MotionEvent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 xml:space="preserve"> event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 xml:space="preserve">// координаты </w:t>
      </w:r>
      <w:proofErr w:type="spellStart"/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Touch</w:t>
      </w:r>
      <w:proofErr w:type="spellEnd"/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-события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float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evX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event.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getX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float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evY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event.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getY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switch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event.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getAction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())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касание началось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case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MotionEvent.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ACTION_DOWN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: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если касание было начато в пределах квадрата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(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evX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&gt;=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x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&amp;&amp;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evX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&lt;=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x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+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side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&amp;&amp;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evY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&gt;=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y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&amp;&amp;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evY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&lt;=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y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val="en-US" w:eastAsia="ru-RU"/>
        </w:rPr>
        <w:t>+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side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val="en-US"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val="en-US" w:eastAsia="ru-RU"/>
        </w:rPr>
        <w:t>        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включаем режим перетаскивания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        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true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разница между левым верхним углом квадрата и точкой касания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        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dragX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evX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-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x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        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dragY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evY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-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y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break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тащим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case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MotionEvent.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ACTION_MOVE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: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если режим перетаскивания включен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if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{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 xml:space="preserve">// </w:t>
      </w:r>
      <w:proofErr w:type="spellStart"/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определеяем</w:t>
      </w:r>
      <w:proofErr w:type="spellEnd"/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 xml:space="preserve"> новые координаты для рисования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        </w:t>
      </w:r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x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evX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-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dragX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        </w:t>
      </w:r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y</w:t>
      </w:r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evY</w:t>
      </w:r>
      <w:proofErr w:type="spell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-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dragY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перерисовываем экран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        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invalidate</w:t>
      </w:r>
      <w:proofErr w:type="spell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(</w:t>
      </w:r>
      <w:proofErr w:type="gramEnd"/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)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break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касание завершено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case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MotionEvent.</w:t>
      </w:r>
      <w:r w:rsidRPr="00B176DB">
        <w:rPr>
          <w:rFonts w:ascii="Times New Roman" w:eastAsia="Times New Roman" w:hAnsi="Times New Roman" w:cs="Times New Roman"/>
          <w:color w:val="006633"/>
          <w:sz w:val="20"/>
          <w:szCs w:val="20"/>
          <w:lang w:eastAsia="ru-RU"/>
        </w:rPr>
        <w:t>ACTION_UP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: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r w:rsidRPr="00B176D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ru-RU"/>
        </w:rPr>
        <w:t>// выключаем режим перетаскивания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 xml:space="preserve">                                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drag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=</w:t>
      </w: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false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break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 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lastRenderedPageBreak/>
        <w:t>                        </w:t>
      </w:r>
      <w:proofErr w:type="spellStart"/>
      <w:proofErr w:type="gramStart"/>
      <w:r w:rsidRPr="00B176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  <w:proofErr w:type="spellStart"/>
      <w:r w:rsidRPr="00B176DB">
        <w:rPr>
          <w:rFonts w:ascii="Times New Roman" w:eastAsia="Times New Roman" w:hAnsi="Times New Roman" w:cs="Times New Roman"/>
          <w:b/>
          <w:bCs/>
          <w:color w:val="000066"/>
          <w:sz w:val="20"/>
          <w:szCs w:val="20"/>
          <w:lang w:eastAsia="ru-RU"/>
        </w:rPr>
        <w:t>true</w:t>
      </w:r>
      <w:proofErr w:type="spellEnd"/>
      <w:r w:rsidRPr="00B176DB">
        <w:rPr>
          <w:rFonts w:ascii="Times New Roman" w:eastAsia="Times New Roman" w:hAnsi="Times New Roman" w:cs="Times New Roman"/>
          <w:color w:val="339933"/>
          <w:sz w:val="20"/>
          <w:szCs w:val="20"/>
          <w:lang w:eastAsia="ru-RU"/>
        </w:rPr>
        <w:t>;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 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       </w:t>
      </w: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9900"/>
          <w:sz w:val="20"/>
          <w:szCs w:val="20"/>
          <w:lang w:eastAsia="ru-RU"/>
        </w:rPr>
        <w:t>}</w:t>
      </w:r>
    </w:p>
    <w:p w:rsidR="00B176DB" w:rsidRPr="00B176DB" w:rsidRDefault="00B176DB" w:rsidP="00B176DB">
      <w:pPr>
        <w:pBdr>
          <w:bottom w:val="single" w:sz="6" w:space="0" w:color="E0E0E0"/>
        </w:pBdr>
        <w:shd w:val="clear" w:color="auto" w:fill="FAFAFA"/>
        <w:spacing w:after="0" w:line="360" w:lineRule="atLeast"/>
        <w:ind w:left="585"/>
        <w:textAlignment w:val="top"/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</w:pPr>
      <w:r w:rsidRPr="00B176DB">
        <w:rPr>
          <w:rFonts w:ascii="Times New Roman" w:eastAsia="Times New Roman" w:hAnsi="Times New Roman" w:cs="Times New Roman"/>
          <w:color w:val="003030"/>
          <w:sz w:val="20"/>
          <w:szCs w:val="20"/>
          <w:lang w:eastAsia="ru-RU"/>
        </w:rPr>
        <w:t> </w:t>
      </w:r>
    </w:p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67A7F"/>
    <w:multiLevelType w:val="multilevel"/>
    <w:tmpl w:val="6592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DB"/>
    <w:rsid w:val="00B176DB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90B6F-43B2-4BEF-86E0-82AA455E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87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2634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  <w:div w:id="10158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D0D0D0"/>
                    <w:right w:val="none" w:sz="0" w:space="0" w:color="auto"/>
                  </w:divBdr>
                </w:div>
                <w:div w:id="27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57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7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7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2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1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6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4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35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9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2016-10-27T08:28:00Z</dcterms:created>
  <dcterms:modified xsi:type="dcterms:W3CDTF">2016-10-27T08:30:00Z</dcterms:modified>
</cp:coreProperties>
</file>