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6B8" w:rsidRPr="00AF56B8" w:rsidRDefault="00AF56B8" w:rsidP="00AF56B8">
      <w:pPr>
        <w:shd w:val="clear" w:color="auto" w:fill="FFFFFF"/>
        <w:spacing w:before="360" w:after="360"/>
        <w:outlineLvl w:val="0"/>
        <w:rPr>
          <w:rFonts w:ascii="Helvetica" w:eastAsia="Times New Roman" w:hAnsi="Helvetica" w:cs="Helvetica"/>
          <w:color w:val="8A6D3B"/>
          <w:spacing w:val="-5"/>
          <w:kern w:val="36"/>
          <w:sz w:val="84"/>
          <w:szCs w:val="84"/>
          <w:lang w:eastAsia="ru-RU"/>
        </w:rPr>
      </w:pPr>
      <w:r w:rsidRPr="00AF56B8">
        <w:rPr>
          <w:rFonts w:ascii="Helvetica" w:eastAsia="Times New Roman" w:hAnsi="Helvetica" w:cs="Helvetica"/>
          <w:color w:val="8A6D3B"/>
          <w:spacing w:val="-5"/>
          <w:kern w:val="36"/>
          <w:sz w:val="84"/>
          <w:szCs w:val="84"/>
          <w:lang w:eastAsia="ru-RU"/>
        </w:rPr>
        <w:t>Графика</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6" w:anchor="color" w:history="1">
        <w:r w:rsidRPr="00AF56B8">
          <w:rPr>
            <w:rFonts w:ascii="Helvetica" w:eastAsia="Times New Roman" w:hAnsi="Helvetica" w:cs="Helvetica"/>
            <w:color w:val="40C4FF"/>
            <w:sz w:val="21"/>
            <w:szCs w:val="21"/>
            <w:u w:val="single"/>
            <w:lang w:eastAsia="ru-RU"/>
          </w:rPr>
          <w:t>Класс Color</w:t>
        </w:r>
      </w:hyperlink>
      <w:r w:rsidRPr="00AF56B8">
        <w:rPr>
          <w:rFonts w:ascii="Helvetica" w:eastAsia="Times New Roman" w:hAnsi="Helvetica" w:cs="Helvetica"/>
          <w:color w:val="333333"/>
          <w:sz w:val="21"/>
          <w:szCs w:val="21"/>
          <w:lang w:eastAsia="ru-RU"/>
        </w:rPr>
        <w:br/>
      </w:r>
      <w:hyperlink r:id="rId7" w:anchor="paint" w:history="1">
        <w:r w:rsidRPr="00AF56B8">
          <w:rPr>
            <w:rFonts w:ascii="Helvetica" w:eastAsia="Times New Roman" w:hAnsi="Helvetica" w:cs="Helvetica"/>
            <w:color w:val="40C4FF"/>
            <w:sz w:val="21"/>
            <w:szCs w:val="21"/>
            <w:u w:val="single"/>
            <w:lang w:eastAsia="ru-RU"/>
          </w:rPr>
          <w:t>Класс Paint</w:t>
        </w:r>
      </w:hyperlink>
      <w:r w:rsidRPr="00AF56B8">
        <w:rPr>
          <w:rFonts w:ascii="Helvetica" w:eastAsia="Times New Roman" w:hAnsi="Helvetica" w:cs="Helvetica"/>
          <w:color w:val="333333"/>
          <w:sz w:val="21"/>
          <w:szCs w:val="21"/>
          <w:lang w:eastAsia="ru-RU"/>
        </w:rPr>
        <w:br/>
      </w:r>
      <w:hyperlink r:id="rId8" w:anchor="canvas" w:history="1">
        <w:r w:rsidRPr="00AF56B8">
          <w:rPr>
            <w:rFonts w:ascii="Helvetica" w:eastAsia="Times New Roman" w:hAnsi="Helvetica" w:cs="Helvetica"/>
            <w:color w:val="40C4FF"/>
            <w:sz w:val="21"/>
            <w:szCs w:val="21"/>
            <w:u w:val="single"/>
            <w:lang w:eastAsia="ru-RU"/>
          </w:rPr>
          <w:t>Класс Canvas</w:t>
        </w:r>
      </w:hyperlink>
      <w:r w:rsidRPr="00AF56B8">
        <w:rPr>
          <w:rFonts w:ascii="Helvetica" w:eastAsia="Times New Roman" w:hAnsi="Helvetica" w:cs="Helvetica"/>
          <w:color w:val="333333"/>
          <w:sz w:val="21"/>
          <w:szCs w:val="21"/>
          <w:lang w:eastAsia="ru-RU"/>
        </w:rPr>
        <w:br/>
      </w:r>
      <w:hyperlink r:id="rId9" w:anchor="bitmap" w:history="1">
        <w:r w:rsidRPr="00AF56B8">
          <w:rPr>
            <w:rFonts w:ascii="Helvetica" w:eastAsia="Times New Roman" w:hAnsi="Helvetica" w:cs="Helvetica"/>
            <w:color w:val="40C4FF"/>
            <w:sz w:val="21"/>
            <w:szCs w:val="21"/>
            <w:u w:val="single"/>
            <w:lang w:eastAsia="ru-RU"/>
          </w:rPr>
          <w:t>Класс Bitmap</w:t>
        </w:r>
      </w:hyperlink>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Пакет </w:t>
      </w:r>
      <w:r w:rsidRPr="00AF56B8">
        <w:rPr>
          <w:rFonts w:ascii="Helvetica" w:eastAsia="Times New Roman" w:hAnsi="Helvetica" w:cs="Helvetica"/>
          <w:b/>
          <w:bCs/>
          <w:color w:val="333333"/>
          <w:sz w:val="21"/>
          <w:szCs w:val="21"/>
          <w:lang w:eastAsia="ru-RU"/>
        </w:rPr>
        <w:t>android.graphics</w:t>
      </w:r>
      <w:r w:rsidRPr="00AF56B8">
        <w:rPr>
          <w:rFonts w:ascii="Helvetica" w:eastAsia="Times New Roman" w:hAnsi="Helvetica" w:cs="Helvetica"/>
          <w:color w:val="333333"/>
          <w:sz w:val="21"/>
          <w:szCs w:val="21"/>
          <w:lang w:eastAsia="ru-RU"/>
        </w:rPr>
        <w:t> имеет все необходимые библиотеки для работы с двухмерной графикой. Существует несколько подходов для рисования графики.</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Для рисования простой графики, которая не будет динамически изменяться во время работы приложения, обычно используют класс, наследующий от</w:t>
      </w:r>
      <w:r w:rsidRPr="00AF56B8">
        <w:rPr>
          <w:rFonts w:ascii="Helvetica" w:eastAsia="Times New Roman" w:hAnsi="Helvetica" w:cs="Helvetica"/>
          <w:b/>
          <w:bCs/>
          <w:color w:val="333333"/>
          <w:sz w:val="21"/>
          <w:szCs w:val="21"/>
          <w:lang w:eastAsia="ru-RU"/>
        </w:rPr>
        <w:t>View</w:t>
      </w:r>
      <w:r w:rsidRPr="00AF56B8">
        <w:rPr>
          <w:rFonts w:ascii="Helvetica" w:eastAsia="Times New Roman" w:hAnsi="Helvetica" w:cs="Helvetica"/>
          <w:color w:val="333333"/>
          <w:sz w:val="21"/>
          <w:szCs w:val="21"/>
          <w:lang w:eastAsia="ru-RU"/>
        </w:rPr>
        <w:t> и задействуют метод </w:t>
      </w:r>
      <w:r w:rsidRPr="00AF56B8">
        <w:rPr>
          <w:rFonts w:ascii="Helvetica" w:eastAsia="Times New Roman" w:hAnsi="Helvetica" w:cs="Helvetica"/>
          <w:b/>
          <w:bCs/>
          <w:color w:val="333333"/>
          <w:sz w:val="21"/>
          <w:szCs w:val="21"/>
          <w:lang w:eastAsia="ru-RU"/>
        </w:rPr>
        <w:t>onDraw()</w:t>
      </w:r>
      <w:r w:rsidRPr="00AF56B8">
        <w:rPr>
          <w:rFonts w:ascii="Helvetica" w:eastAsia="Times New Roman" w:hAnsi="Helvetica" w:cs="Helvetica"/>
          <w:color w:val="333333"/>
          <w:sz w:val="21"/>
          <w:szCs w:val="21"/>
          <w:lang w:eastAsia="ru-RU"/>
        </w:rPr>
        <w: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В метод передается объект </w:t>
      </w:r>
      <w:r w:rsidRPr="00AF56B8">
        <w:rPr>
          <w:rFonts w:ascii="Helvetica" w:eastAsia="Times New Roman" w:hAnsi="Helvetica" w:cs="Helvetica"/>
          <w:b/>
          <w:bCs/>
          <w:color w:val="333333"/>
          <w:sz w:val="21"/>
          <w:szCs w:val="21"/>
          <w:lang w:eastAsia="ru-RU"/>
        </w:rPr>
        <w:t>Canvas</w:t>
      </w:r>
      <w:r w:rsidRPr="00AF56B8">
        <w:rPr>
          <w:rFonts w:ascii="Helvetica" w:eastAsia="Times New Roman" w:hAnsi="Helvetica" w:cs="Helvetica"/>
          <w:color w:val="333333"/>
          <w:sz w:val="21"/>
          <w:szCs w:val="21"/>
          <w:lang w:eastAsia="ru-RU"/>
        </w:rPr>
        <w:t>, у которого есть различные графические методы.</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Стандартная реализация подобного подхода выглядит следующим образом:</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public class ViewGraphicsActivity extends Activity {</w:t>
      </w:r>
      <w:r w:rsidRPr="00AF56B8">
        <w:rPr>
          <w:rFonts w:ascii="Consolas" w:eastAsia="Times New Roman" w:hAnsi="Consolas" w:cs="Consolas"/>
          <w:color w:val="333333"/>
          <w:sz w:val="20"/>
          <w:szCs w:val="20"/>
          <w:lang w:val="en-US" w:eastAsia="ru-RU"/>
        </w:rPr>
        <w:tab/>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ab/>
        <w:t>@Override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ab/>
        <w:t>public void onCreate(Bundle savedInstanceState)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ab/>
      </w:r>
      <w:r w:rsidRPr="00AF56B8">
        <w:rPr>
          <w:rFonts w:ascii="Consolas" w:eastAsia="Times New Roman" w:hAnsi="Consolas" w:cs="Consolas"/>
          <w:color w:val="333333"/>
          <w:sz w:val="20"/>
          <w:szCs w:val="20"/>
          <w:lang w:val="en-US" w:eastAsia="ru-RU"/>
        </w:rPr>
        <w:tab/>
        <w:t>super.onCreate(savedInstanceState);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ab/>
      </w:r>
      <w:r w:rsidRPr="00AF56B8">
        <w:rPr>
          <w:rFonts w:ascii="Consolas" w:eastAsia="Times New Roman" w:hAnsi="Consolas" w:cs="Consolas"/>
          <w:color w:val="333333"/>
          <w:sz w:val="20"/>
          <w:szCs w:val="20"/>
          <w:lang w:val="en-US" w:eastAsia="ru-RU"/>
        </w:rPr>
        <w:tab/>
        <w:t>requestWindowFeature(Window.FEATURE_NO_TITLE);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ab/>
      </w:r>
      <w:r w:rsidRPr="00AF56B8">
        <w:rPr>
          <w:rFonts w:ascii="Consolas" w:eastAsia="Times New Roman" w:hAnsi="Consolas" w:cs="Consolas"/>
          <w:color w:val="333333"/>
          <w:sz w:val="20"/>
          <w:szCs w:val="20"/>
          <w:lang w:val="en-US" w:eastAsia="ru-RU"/>
        </w:rPr>
        <w:tab/>
        <w:t>setContentView(new MyView(this));</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ab/>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Необязательный</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вызов</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метода</w:t>
      </w:r>
      <w:r w:rsidRPr="00AF56B8">
        <w:rPr>
          <w:rFonts w:ascii="Helvetica" w:eastAsia="Times New Roman" w:hAnsi="Helvetica" w:cs="Helvetica"/>
          <w:color w:val="333333"/>
          <w:sz w:val="21"/>
          <w:szCs w:val="21"/>
          <w:lang w:val="en-US" w:eastAsia="ru-RU"/>
        </w:rPr>
        <w:t> </w:t>
      </w:r>
      <w:r w:rsidRPr="00AF56B8">
        <w:rPr>
          <w:rFonts w:ascii="Helvetica" w:eastAsia="Times New Roman" w:hAnsi="Helvetica" w:cs="Helvetica"/>
          <w:b/>
          <w:bCs/>
          <w:color w:val="333333"/>
          <w:sz w:val="21"/>
          <w:szCs w:val="21"/>
          <w:lang w:val="en-US" w:eastAsia="ru-RU"/>
        </w:rPr>
        <w:t>requestWindowFeature(Window.FEATURE_NO_TITLE)</w:t>
      </w:r>
      <w:r w:rsidRPr="00AF56B8">
        <w:rPr>
          <w:rFonts w:ascii="Helvetica" w:eastAsia="Times New Roman" w:hAnsi="Helvetica" w:cs="Helvetica"/>
          <w:color w:val="333333"/>
          <w:sz w:val="21"/>
          <w:szCs w:val="21"/>
          <w:lang w:val="en-US" w:eastAsia="ru-RU"/>
        </w:rPr>
        <w:t> </w:t>
      </w:r>
      <w:r w:rsidRPr="00AF56B8">
        <w:rPr>
          <w:rFonts w:ascii="Helvetica" w:eastAsia="Times New Roman" w:hAnsi="Helvetica" w:cs="Helvetica"/>
          <w:color w:val="333333"/>
          <w:sz w:val="21"/>
          <w:szCs w:val="21"/>
          <w:lang w:eastAsia="ru-RU"/>
        </w:rPr>
        <w:t>используется</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для</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создания</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экрана</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активности</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без</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заголовка</w:t>
      </w:r>
      <w:r w:rsidRPr="00AF56B8">
        <w:rPr>
          <w:rFonts w:ascii="Helvetica" w:eastAsia="Times New Roman" w:hAnsi="Helvetica" w:cs="Helvetica"/>
          <w:color w:val="333333"/>
          <w:sz w:val="21"/>
          <w:szCs w:val="21"/>
          <w:lang w:val="en-US" w:eastAsia="ru-RU"/>
        </w:rPr>
        <w:t xml:space="preserve">. </w:t>
      </w:r>
      <w:r w:rsidRPr="00AF56B8">
        <w:rPr>
          <w:rFonts w:ascii="Helvetica" w:eastAsia="Times New Roman" w:hAnsi="Helvetica" w:cs="Helvetica"/>
          <w:color w:val="333333"/>
          <w:sz w:val="21"/>
          <w:szCs w:val="21"/>
          <w:lang w:eastAsia="ru-RU"/>
        </w:rPr>
        <w:t>В методе </w:t>
      </w:r>
      <w:r w:rsidRPr="00AF56B8">
        <w:rPr>
          <w:rFonts w:ascii="Helvetica" w:eastAsia="Times New Roman" w:hAnsi="Helvetica" w:cs="Helvetica"/>
          <w:b/>
          <w:bCs/>
          <w:color w:val="333333"/>
          <w:sz w:val="21"/>
          <w:szCs w:val="21"/>
          <w:lang w:eastAsia="ru-RU"/>
        </w:rPr>
        <w:t>setContentView()</w:t>
      </w:r>
      <w:r w:rsidRPr="00AF56B8">
        <w:rPr>
          <w:rFonts w:ascii="Helvetica" w:eastAsia="Times New Roman" w:hAnsi="Helvetica" w:cs="Helvetica"/>
          <w:color w:val="333333"/>
          <w:sz w:val="21"/>
          <w:szCs w:val="21"/>
          <w:lang w:eastAsia="ru-RU"/>
        </w:rPr>
        <w:t> вместо ссылки на разметку передаётся класс </w:t>
      </w:r>
      <w:r w:rsidRPr="00AF56B8">
        <w:rPr>
          <w:rFonts w:ascii="Helvetica" w:eastAsia="Times New Roman" w:hAnsi="Helvetica" w:cs="Helvetica"/>
          <w:b/>
          <w:bCs/>
          <w:color w:val="333333"/>
          <w:sz w:val="21"/>
          <w:szCs w:val="21"/>
          <w:lang w:eastAsia="ru-RU"/>
        </w:rPr>
        <w:t>MyView</w:t>
      </w:r>
      <w:r w:rsidRPr="00AF56B8">
        <w:rPr>
          <w:rFonts w:ascii="Helvetica" w:eastAsia="Times New Roman" w:hAnsi="Helvetica" w:cs="Helvetica"/>
          <w:color w:val="333333"/>
          <w:sz w:val="21"/>
          <w:szCs w:val="21"/>
          <w:lang w:eastAsia="ru-RU"/>
        </w:rPr>
        <w:t>, наследующий от </w:t>
      </w:r>
      <w:r w:rsidRPr="00AF56B8">
        <w:rPr>
          <w:rFonts w:ascii="Helvetica" w:eastAsia="Times New Roman" w:hAnsi="Helvetica" w:cs="Helvetica"/>
          <w:b/>
          <w:bCs/>
          <w:color w:val="333333"/>
          <w:sz w:val="21"/>
          <w:szCs w:val="21"/>
          <w:lang w:eastAsia="ru-RU"/>
        </w:rPr>
        <w:t>View</w:t>
      </w:r>
      <w:r w:rsidRPr="00AF56B8">
        <w:rPr>
          <w:rFonts w:ascii="Helvetica" w:eastAsia="Times New Roman" w:hAnsi="Helvetica" w:cs="Helvetica"/>
          <w:color w:val="333333"/>
          <w:sz w:val="21"/>
          <w:szCs w:val="21"/>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class MyView extends View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 xml:space="preserve">    public MyView(Context context)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 xml:space="preserve">        super(context);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lastRenderedPageBreak/>
        <w:t xml:space="preserve">    @Override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 xml:space="preserve">    public void onDraw(Canvas canvas)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val="en-US" w:eastAsia="ru-RU"/>
        </w:rPr>
        <w:t xml:space="preserve">    </w:t>
      </w:r>
      <w:r w:rsidRPr="00AF56B8">
        <w:rPr>
          <w:rFonts w:ascii="Consolas" w:eastAsia="Times New Roman" w:hAnsi="Consolas" w:cs="Consolas"/>
          <w:color w:val="333333"/>
          <w:sz w:val="20"/>
          <w:szCs w:val="20"/>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В методе </w:t>
      </w:r>
      <w:r w:rsidRPr="00AF56B8">
        <w:rPr>
          <w:rFonts w:ascii="Helvetica" w:eastAsia="Times New Roman" w:hAnsi="Helvetica" w:cs="Helvetica"/>
          <w:b/>
          <w:bCs/>
          <w:color w:val="333333"/>
          <w:sz w:val="21"/>
          <w:szCs w:val="21"/>
          <w:lang w:eastAsia="ru-RU"/>
        </w:rPr>
        <w:t>onDraw()</w:t>
      </w:r>
      <w:r w:rsidRPr="00AF56B8">
        <w:rPr>
          <w:rFonts w:ascii="Helvetica" w:eastAsia="Times New Roman" w:hAnsi="Helvetica" w:cs="Helvetica"/>
          <w:color w:val="333333"/>
          <w:sz w:val="21"/>
          <w:szCs w:val="21"/>
          <w:lang w:eastAsia="ru-RU"/>
        </w:rPr>
        <w:t> можете рисовать:</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Paint paint = new 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paint.setColor(Color.WHITE);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paint.setTextSize(20);</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paint.setAntiAlias(true);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canvas.drawColor(Color.BLUE);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canvas.drawText("Hello Kitty", 10, 20, 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Bitmap image = BitmapFactory.decodeResource(getResources(), R.drawable.ic_launcher);</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canvas.drawBitmap(image, 40, 80, null);</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Для рисования динамической графики больше подойдёт класс </w:t>
      </w:r>
      <w:r w:rsidRPr="00AF56B8">
        <w:rPr>
          <w:rFonts w:ascii="Helvetica" w:eastAsia="Times New Roman" w:hAnsi="Helvetica" w:cs="Helvetica"/>
          <w:b/>
          <w:bCs/>
          <w:color w:val="333333"/>
          <w:sz w:val="21"/>
          <w:szCs w:val="21"/>
          <w:lang w:eastAsia="ru-RU"/>
        </w:rPr>
        <w:t>SurfaceView</w:t>
      </w:r>
      <w:r w:rsidRPr="00AF56B8">
        <w:rPr>
          <w:rFonts w:ascii="Helvetica" w:eastAsia="Times New Roman" w:hAnsi="Helvetica" w:cs="Helvetica"/>
          <w:color w:val="333333"/>
          <w:sz w:val="21"/>
          <w:szCs w:val="21"/>
          <w:lang w:eastAsia="ru-RU"/>
        </w:rPr>
        <w:t>, имеющий дополнительные возможности. Данному классу мы посвятим отдельный материал.</w:t>
      </w:r>
    </w:p>
    <w:p w:rsidR="00AF56B8" w:rsidRPr="00AF56B8" w:rsidRDefault="00AF56B8" w:rsidP="00AF56B8">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AF56B8">
        <w:rPr>
          <w:rFonts w:ascii="Helvetica" w:eastAsia="Times New Roman" w:hAnsi="Helvetica" w:cs="Helvetica"/>
          <w:color w:val="8A6D3B"/>
          <w:sz w:val="68"/>
          <w:szCs w:val="68"/>
          <w:lang w:eastAsia="ru-RU"/>
        </w:rPr>
        <w:t>Класс Color</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Класс </w:t>
      </w:r>
      <w:r w:rsidRPr="00AF56B8">
        <w:rPr>
          <w:rFonts w:ascii="Helvetica" w:eastAsia="Times New Roman" w:hAnsi="Helvetica" w:cs="Helvetica"/>
          <w:b/>
          <w:bCs/>
          <w:color w:val="333333"/>
          <w:sz w:val="21"/>
          <w:szCs w:val="21"/>
          <w:lang w:eastAsia="ru-RU"/>
        </w:rPr>
        <w:t>Color</w:t>
      </w:r>
      <w:r w:rsidRPr="00AF56B8">
        <w:rPr>
          <w:rFonts w:ascii="Helvetica" w:eastAsia="Times New Roman" w:hAnsi="Helvetica" w:cs="Helvetica"/>
          <w:color w:val="333333"/>
          <w:sz w:val="21"/>
          <w:szCs w:val="21"/>
          <w:lang w:eastAsia="ru-RU"/>
        </w:rPr>
        <w:t> отвечает за цвета. Цвета можно описывать четырьмя числами в формате ARGB, по одному для каждого канала(Alpha, Red, Green, Blue).</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Подробнее про </w:t>
      </w:r>
      <w:hyperlink r:id="rId10" w:history="1">
        <w:r w:rsidRPr="00AF56B8">
          <w:rPr>
            <w:rFonts w:ascii="Helvetica" w:eastAsia="Times New Roman" w:hAnsi="Helvetica" w:cs="Helvetica"/>
            <w:color w:val="40C4FF"/>
            <w:sz w:val="21"/>
            <w:szCs w:val="21"/>
            <w:u w:val="single"/>
            <w:lang w:eastAsia="ru-RU"/>
          </w:rPr>
          <w:t>класс Color</w:t>
        </w:r>
      </w:hyperlink>
    </w:p>
    <w:p w:rsidR="00AF56B8" w:rsidRPr="00AF56B8" w:rsidRDefault="00AF56B8" w:rsidP="00AF56B8">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AF56B8">
        <w:rPr>
          <w:rFonts w:ascii="Helvetica" w:eastAsia="Times New Roman" w:hAnsi="Helvetica" w:cs="Helvetica"/>
          <w:color w:val="8A6D3B"/>
          <w:sz w:val="68"/>
          <w:szCs w:val="68"/>
          <w:lang w:eastAsia="ru-RU"/>
        </w:rPr>
        <w:t>Класс Paint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Класс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содержит стили, цвета и другую графическую информацию для рисования графических объектов. Он позволяет выбирать способ отображения графических примитивов, которые вы рисуете на объекте Canvas с помощью методов. Изменяя объект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можно контролировать цвет, стиль, шрифт и специальные эффекты, используемые при рисовании. Например, чтобы установить сплошной цвет для рисования линии, нужно вызвать метод </w:t>
      </w:r>
      <w:r w:rsidRPr="00AF56B8">
        <w:rPr>
          <w:rFonts w:ascii="Helvetica" w:eastAsia="Times New Roman" w:hAnsi="Helvetica" w:cs="Helvetica"/>
          <w:b/>
          <w:bCs/>
          <w:color w:val="333333"/>
          <w:sz w:val="21"/>
          <w:szCs w:val="21"/>
          <w:lang w:eastAsia="ru-RU"/>
        </w:rPr>
        <w:t>Paint.setColor()</w:t>
      </w:r>
      <w:r w:rsidRPr="00AF56B8">
        <w:rPr>
          <w:rFonts w:ascii="Helvetica" w:eastAsia="Times New Roman" w:hAnsi="Helvetica" w:cs="Helvetica"/>
          <w:color w:val="333333"/>
          <w:sz w:val="21"/>
          <w:szCs w:val="21"/>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lastRenderedPageBreak/>
        <w:t>mPaint.setColor(COLOR.BLUE);</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В этом примере мы использовали готовую константу. Также можно указать 32-битное целое число, закодированное в схеме ARGB8888.</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Также вы можете установить цвет через его составляющие:</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F56B8">
        <w:rPr>
          <w:rFonts w:ascii="Consolas" w:eastAsia="Times New Roman" w:hAnsi="Consolas" w:cs="Consolas"/>
          <w:color w:val="333333"/>
          <w:sz w:val="20"/>
          <w:szCs w:val="20"/>
          <w:lang w:val="en-US" w:eastAsia="ru-RU"/>
        </w:rPr>
        <w:t>mPaint.setARGB(alpha, red, green, blue);</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Стиль объекта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задаваемый с помощью метода </w:t>
      </w:r>
      <w:r w:rsidRPr="00AF56B8">
        <w:rPr>
          <w:rFonts w:ascii="Helvetica" w:eastAsia="Times New Roman" w:hAnsi="Helvetica" w:cs="Helvetica"/>
          <w:b/>
          <w:bCs/>
          <w:color w:val="333333"/>
          <w:sz w:val="21"/>
          <w:szCs w:val="21"/>
          <w:lang w:eastAsia="ru-RU"/>
        </w:rPr>
        <w:t>setStyle()</w:t>
      </w:r>
      <w:r w:rsidRPr="00AF56B8">
        <w:rPr>
          <w:rFonts w:ascii="Helvetica" w:eastAsia="Times New Roman" w:hAnsi="Helvetica" w:cs="Helvetica"/>
          <w:color w:val="333333"/>
          <w:sz w:val="21"/>
          <w:szCs w:val="21"/>
          <w:lang w:eastAsia="ru-RU"/>
        </w:rPr>
        <w:t>, позволяет рисовать либо очертания графического примитива (</w:t>
      </w:r>
      <w:r w:rsidRPr="00AF56B8">
        <w:rPr>
          <w:rFonts w:ascii="Helvetica" w:eastAsia="Times New Roman" w:hAnsi="Helvetica" w:cs="Helvetica"/>
          <w:b/>
          <w:bCs/>
          <w:color w:val="333333"/>
          <w:sz w:val="21"/>
          <w:szCs w:val="21"/>
          <w:lang w:eastAsia="ru-RU"/>
        </w:rPr>
        <w:t>STROKE</w:t>
      </w:r>
      <w:r w:rsidRPr="00AF56B8">
        <w:rPr>
          <w:rFonts w:ascii="Helvetica" w:eastAsia="Times New Roman" w:hAnsi="Helvetica" w:cs="Helvetica"/>
          <w:color w:val="333333"/>
          <w:sz w:val="21"/>
          <w:szCs w:val="21"/>
          <w:lang w:eastAsia="ru-RU"/>
        </w:rPr>
        <w:t>), либо его заливку (</w:t>
      </w:r>
      <w:r w:rsidRPr="00AF56B8">
        <w:rPr>
          <w:rFonts w:ascii="Helvetica" w:eastAsia="Times New Roman" w:hAnsi="Helvetica" w:cs="Helvetica"/>
          <w:b/>
          <w:bCs/>
          <w:color w:val="333333"/>
          <w:sz w:val="21"/>
          <w:szCs w:val="21"/>
          <w:lang w:eastAsia="ru-RU"/>
        </w:rPr>
        <w:t>FILL</w:t>
      </w:r>
      <w:r w:rsidRPr="00AF56B8">
        <w:rPr>
          <w:rFonts w:ascii="Helvetica" w:eastAsia="Times New Roman" w:hAnsi="Helvetica" w:cs="Helvetica"/>
          <w:color w:val="333333"/>
          <w:sz w:val="21"/>
          <w:szCs w:val="21"/>
          <w:lang w:eastAsia="ru-RU"/>
        </w:rPr>
        <w:t>), либо и то, и другое сразу (</w:t>
      </w:r>
      <w:r w:rsidRPr="00AF56B8">
        <w:rPr>
          <w:rFonts w:ascii="Helvetica" w:eastAsia="Times New Roman" w:hAnsi="Helvetica" w:cs="Helvetica"/>
          <w:b/>
          <w:bCs/>
          <w:color w:val="333333"/>
          <w:sz w:val="21"/>
          <w:szCs w:val="21"/>
          <w:lang w:eastAsia="ru-RU"/>
        </w:rPr>
        <w:t>STROKE_AND_FILL</w:t>
      </w:r>
      <w:r w:rsidRPr="00AF56B8">
        <w:rPr>
          <w:rFonts w:ascii="Helvetica" w:eastAsia="Times New Roman" w:hAnsi="Helvetica" w:cs="Helvetica"/>
          <w:color w:val="333333"/>
          <w:sz w:val="21"/>
          <w:szCs w:val="21"/>
          <w:lang w:eastAsia="ru-RU"/>
        </w:rPr>
        <w: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Помимо этих простых методов класс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поддерживает прозрачность и может быть изменён с помощью различных шейдеров, фильтров и эффектов, предоставляет богатый набор сложных красок и кистей.</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Графику в приложении можно создавать двумя способами:</w:t>
      </w:r>
    </w:p>
    <w:p w:rsidR="00AF56B8" w:rsidRPr="00AF56B8" w:rsidRDefault="00AF56B8" w:rsidP="00AF56B8">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через объект </w:t>
      </w:r>
      <w:r w:rsidRPr="00AF56B8">
        <w:rPr>
          <w:rFonts w:ascii="Helvetica" w:eastAsia="Times New Roman" w:hAnsi="Helvetica" w:cs="Helvetica"/>
          <w:b/>
          <w:bCs/>
          <w:color w:val="333333"/>
          <w:sz w:val="21"/>
          <w:szCs w:val="21"/>
          <w:lang w:eastAsia="ru-RU"/>
        </w:rPr>
        <w:t>View</w:t>
      </w:r>
      <w:r w:rsidRPr="00AF56B8">
        <w:rPr>
          <w:rFonts w:ascii="Helvetica" w:eastAsia="Times New Roman" w:hAnsi="Helvetica" w:cs="Helvetica"/>
          <w:color w:val="333333"/>
          <w:sz w:val="21"/>
          <w:szCs w:val="21"/>
          <w:lang w:eastAsia="ru-RU"/>
        </w:rPr>
        <w:t> из разметки;</w:t>
      </w:r>
    </w:p>
    <w:p w:rsidR="00AF56B8" w:rsidRPr="00AF56B8" w:rsidRDefault="00AF56B8" w:rsidP="00AF56B8">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непосредственно на холсте </w:t>
      </w:r>
      <w:r w:rsidRPr="00AF56B8">
        <w:rPr>
          <w:rFonts w:ascii="Helvetica" w:eastAsia="Times New Roman" w:hAnsi="Helvetica" w:cs="Helvetica"/>
          <w:b/>
          <w:bCs/>
          <w:color w:val="333333"/>
          <w:sz w:val="21"/>
          <w:szCs w:val="21"/>
          <w:lang w:eastAsia="ru-RU"/>
        </w:rPr>
        <w:t>Canvas</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Рисование графики в объекте </w:t>
      </w:r>
      <w:r w:rsidRPr="00AF56B8">
        <w:rPr>
          <w:rFonts w:ascii="Helvetica" w:eastAsia="Times New Roman" w:hAnsi="Helvetica" w:cs="Helvetica"/>
          <w:b/>
          <w:bCs/>
          <w:color w:val="333333"/>
          <w:sz w:val="21"/>
          <w:szCs w:val="21"/>
          <w:lang w:eastAsia="ru-RU"/>
        </w:rPr>
        <w:t>View</w:t>
      </w:r>
      <w:r w:rsidRPr="00AF56B8">
        <w:rPr>
          <w:rFonts w:ascii="Helvetica" w:eastAsia="Times New Roman" w:hAnsi="Helvetica" w:cs="Helvetica"/>
          <w:color w:val="333333"/>
          <w:sz w:val="21"/>
          <w:szCs w:val="21"/>
          <w:lang w:eastAsia="ru-RU"/>
        </w:rPr>
        <w:t> используется в том случае, если требуется нарисовать простую графику, которая не будет динамически изменяться в процессе работы приложения, и не является реализацией сложной графической игры. Смотри пример </w:t>
      </w:r>
      <w:hyperlink r:id="rId11" w:history="1">
        <w:r w:rsidRPr="00AF56B8">
          <w:rPr>
            <w:rFonts w:ascii="Helvetica" w:eastAsia="Times New Roman" w:hAnsi="Helvetica" w:cs="Helvetica"/>
            <w:color w:val="40C4FF"/>
            <w:sz w:val="21"/>
            <w:szCs w:val="21"/>
            <w:u w:val="single"/>
            <w:lang w:eastAsia="ru-RU"/>
          </w:rPr>
          <w:t>Работаем с графикой - Простая рисовалка</w:t>
        </w:r>
      </w:hyperlink>
    </w:p>
    <w:p w:rsidR="00AF56B8" w:rsidRPr="00AF56B8" w:rsidRDefault="00AF56B8" w:rsidP="00AF56B8">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F56B8">
        <w:rPr>
          <w:rFonts w:ascii="Helvetica" w:eastAsia="Times New Roman" w:hAnsi="Helvetica" w:cs="Helvetica"/>
          <w:color w:val="8A6D3B"/>
          <w:sz w:val="51"/>
          <w:szCs w:val="51"/>
          <w:lang w:eastAsia="ru-RU"/>
        </w:rPr>
        <w:t>Использование полупрозрачности</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Любой цвет в Android содержит свойство прозрачности (альфа-канал). Указать его можно при создании описывающей цвет переменной, используя методы </w:t>
      </w:r>
      <w:r w:rsidRPr="00AF56B8">
        <w:rPr>
          <w:rFonts w:ascii="Helvetica" w:eastAsia="Times New Roman" w:hAnsi="Helvetica" w:cs="Helvetica"/>
          <w:b/>
          <w:bCs/>
          <w:color w:val="333333"/>
          <w:sz w:val="21"/>
          <w:szCs w:val="21"/>
          <w:lang w:eastAsia="ru-RU"/>
        </w:rPr>
        <w:t>argb()</w:t>
      </w:r>
      <w:r w:rsidRPr="00AF56B8">
        <w:rPr>
          <w:rFonts w:ascii="Helvetica" w:eastAsia="Times New Roman" w:hAnsi="Helvetica" w:cs="Helvetica"/>
          <w:color w:val="333333"/>
          <w:sz w:val="21"/>
          <w:szCs w:val="21"/>
          <w:lang w:eastAsia="ru-RU"/>
        </w:rPr>
        <w:t> и </w:t>
      </w:r>
      <w:r w:rsidRPr="00AF56B8">
        <w:rPr>
          <w:rFonts w:ascii="Helvetica" w:eastAsia="Times New Roman" w:hAnsi="Helvetica" w:cs="Helvetica"/>
          <w:b/>
          <w:bCs/>
          <w:color w:val="333333"/>
          <w:sz w:val="21"/>
          <w:szCs w:val="21"/>
          <w:lang w:eastAsia="ru-RU"/>
        </w:rPr>
        <w:t>parseColor()</w:t>
      </w:r>
      <w:r w:rsidRPr="00AF56B8">
        <w:rPr>
          <w:rFonts w:ascii="Helvetica" w:eastAsia="Times New Roman" w:hAnsi="Helvetica" w:cs="Helvetica"/>
          <w:color w:val="333333"/>
          <w:sz w:val="21"/>
          <w:szCs w:val="21"/>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Делаем цвет красным и наполовину прозрачным</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int opacity = 127;</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int intColor = Color.argb(opacity, 255, 0, 0);</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int parsedColor = Color.parseColor("#7FFF0000");</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Но мы можем задать прозрачность уже существующего объекта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с помощью метода </w:t>
      </w:r>
      <w:r w:rsidRPr="00AF56B8">
        <w:rPr>
          <w:rFonts w:ascii="Helvetica" w:eastAsia="Times New Roman" w:hAnsi="Helvetica" w:cs="Helvetica"/>
          <w:b/>
          <w:bCs/>
          <w:color w:val="333333"/>
          <w:sz w:val="21"/>
          <w:szCs w:val="21"/>
          <w:lang w:eastAsia="ru-RU"/>
        </w:rPr>
        <w:t>setAlpha()</w:t>
      </w:r>
      <w:r w:rsidRPr="00AF56B8">
        <w:rPr>
          <w:rFonts w:ascii="Helvetica" w:eastAsia="Times New Roman" w:hAnsi="Helvetica" w:cs="Helvetica"/>
          <w:color w:val="333333"/>
          <w:sz w:val="21"/>
          <w:szCs w:val="21"/>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int opacity = 127;</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myPaint.setAlpha(opacity);</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Пример использования метода </w:t>
      </w:r>
      <w:r w:rsidRPr="00AF56B8">
        <w:rPr>
          <w:rFonts w:ascii="Helvetica" w:eastAsia="Times New Roman" w:hAnsi="Helvetica" w:cs="Helvetica"/>
          <w:b/>
          <w:bCs/>
          <w:color w:val="333333"/>
          <w:sz w:val="21"/>
          <w:szCs w:val="21"/>
          <w:lang w:eastAsia="ru-RU"/>
        </w:rPr>
        <w:t>setAlpha()</w:t>
      </w:r>
      <w:r w:rsidRPr="00AF56B8">
        <w:rPr>
          <w:rFonts w:ascii="Helvetica" w:eastAsia="Times New Roman" w:hAnsi="Helvetica" w:cs="Helvetica"/>
          <w:color w:val="333333"/>
          <w:sz w:val="21"/>
          <w:szCs w:val="21"/>
          <w:lang w:eastAsia="ru-RU"/>
        </w:rPr>
        <w:t> для </w:t>
      </w:r>
      <w:hyperlink r:id="rId12" w:history="1">
        <w:r w:rsidRPr="00AF56B8">
          <w:rPr>
            <w:rFonts w:ascii="Helvetica" w:eastAsia="Times New Roman" w:hAnsi="Helvetica" w:cs="Helvetica"/>
            <w:color w:val="40C4FF"/>
            <w:sz w:val="21"/>
            <w:szCs w:val="21"/>
            <w:u w:val="single"/>
            <w:lang w:eastAsia="ru-RU"/>
          </w:rPr>
          <w:t>наложения двух картинок</w:t>
        </w:r>
      </w:hyperlink>
      <w:r w:rsidRPr="00AF56B8">
        <w:rPr>
          <w:rFonts w:ascii="Helvetica" w:eastAsia="Times New Roman" w:hAnsi="Helvetica" w:cs="Helvetica"/>
          <w:color w:val="333333"/>
          <w:sz w:val="21"/>
          <w:szCs w:val="21"/>
          <w:lang w:eastAsia="ru-RU"/>
        </w:rPr>
        <w:t>.</w:t>
      </w:r>
    </w:p>
    <w:p w:rsidR="00AF56B8" w:rsidRPr="00AF56B8" w:rsidRDefault="00AF56B8" w:rsidP="00AF56B8">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F56B8">
        <w:rPr>
          <w:rFonts w:ascii="Helvetica" w:eastAsia="Times New Roman" w:hAnsi="Helvetica" w:cs="Helvetica"/>
          <w:color w:val="8A6D3B"/>
          <w:sz w:val="51"/>
          <w:szCs w:val="51"/>
          <w:lang w:eastAsia="ru-RU"/>
        </w:rPr>
        <w:t>Режим Xfermode</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Изменение режима </w:t>
      </w:r>
      <w:r w:rsidRPr="00AF56B8">
        <w:rPr>
          <w:rFonts w:ascii="Helvetica" w:eastAsia="Times New Roman" w:hAnsi="Helvetica" w:cs="Helvetica"/>
          <w:b/>
          <w:bCs/>
          <w:color w:val="333333"/>
          <w:sz w:val="21"/>
          <w:szCs w:val="21"/>
          <w:lang w:eastAsia="ru-RU"/>
        </w:rPr>
        <w:t>Xfermode</w:t>
      </w:r>
      <w:r w:rsidRPr="00AF56B8">
        <w:rPr>
          <w:rFonts w:ascii="Helvetica" w:eastAsia="Times New Roman" w:hAnsi="Helvetica" w:cs="Helvetica"/>
          <w:color w:val="333333"/>
          <w:sz w:val="21"/>
          <w:szCs w:val="21"/>
          <w:lang w:eastAsia="ru-RU"/>
        </w:rPr>
        <w:t> для объекта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влияет на способ наложения новых цветов поверх уже нарисованных. В обычных обстоятельствах при рисовании поверх имеющегося рисунка создастся новый верхний слой. Если новый объект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на 100% непрозрачный, он полностью закрасит все, что находится под областью для рисования; если он полупрозрачный, то только затенит лежащие ниже цвета. Подклассы </w:t>
      </w:r>
      <w:r w:rsidRPr="00AF56B8">
        <w:rPr>
          <w:rFonts w:ascii="Helvetica" w:eastAsia="Times New Roman" w:hAnsi="Helvetica" w:cs="Helvetica"/>
          <w:b/>
          <w:bCs/>
          <w:color w:val="333333"/>
          <w:sz w:val="21"/>
          <w:szCs w:val="21"/>
          <w:lang w:eastAsia="ru-RU"/>
        </w:rPr>
        <w:t>Xfermode</w:t>
      </w:r>
      <w:r w:rsidRPr="00AF56B8">
        <w:rPr>
          <w:rFonts w:ascii="Helvetica" w:eastAsia="Times New Roman" w:hAnsi="Helvetica" w:cs="Helvetica"/>
          <w:color w:val="333333"/>
          <w:sz w:val="21"/>
          <w:szCs w:val="21"/>
          <w:lang w:eastAsia="ru-RU"/>
        </w:rPr>
        <w:t> позволяют изменить такое поведение.</w:t>
      </w:r>
    </w:p>
    <w:p w:rsidR="00AF56B8" w:rsidRPr="00AF56B8" w:rsidRDefault="00AF56B8" w:rsidP="00AF56B8">
      <w:pPr>
        <w:numPr>
          <w:ilvl w:val="0"/>
          <w:numId w:val="9"/>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AvoidXfermode. Определяет цвет, поверх которого объект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не может (или наоборот — может только поверх него) рисовать. Задается также параметр </w:t>
      </w:r>
      <w:r w:rsidRPr="00AF56B8">
        <w:rPr>
          <w:rFonts w:ascii="Helvetica" w:eastAsia="Times New Roman" w:hAnsi="Helvetica" w:cs="Helvetica"/>
          <w:b/>
          <w:bCs/>
          <w:color w:val="333333"/>
          <w:sz w:val="21"/>
          <w:szCs w:val="21"/>
          <w:lang w:eastAsia="ru-RU"/>
        </w:rPr>
        <w:t>tolerance</w:t>
      </w:r>
      <w:r w:rsidRPr="00AF56B8">
        <w:rPr>
          <w:rFonts w:ascii="Helvetica" w:eastAsia="Times New Roman" w:hAnsi="Helvetica" w:cs="Helvetica"/>
          <w:color w:val="333333"/>
          <w:sz w:val="21"/>
          <w:szCs w:val="21"/>
          <w:lang w:eastAsia="ru-RU"/>
        </w:rPr>
        <w:t>, указывающий на допустимое отклонение.</w:t>
      </w:r>
    </w:p>
    <w:p w:rsidR="00AF56B8" w:rsidRPr="00AF56B8" w:rsidRDefault="00AF56B8" w:rsidP="00AF56B8">
      <w:pPr>
        <w:numPr>
          <w:ilvl w:val="0"/>
          <w:numId w:val="9"/>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PixelXorXfermode. Применяет простое побитовое исключение (XOR) при рисовании поверх существующих цветов.</w:t>
      </w:r>
    </w:p>
    <w:p w:rsidR="00AF56B8" w:rsidRPr="00AF56B8" w:rsidRDefault="00AF56B8" w:rsidP="00AF56B8">
      <w:pPr>
        <w:numPr>
          <w:ilvl w:val="0"/>
          <w:numId w:val="9"/>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hyperlink r:id="rId13" w:history="1">
        <w:r w:rsidRPr="00AF56B8">
          <w:rPr>
            <w:rFonts w:ascii="Helvetica" w:eastAsia="Times New Roman" w:hAnsi="Helvetica" w:cs="Helvetica"/>
            <w:color w:val="40C4FF"/>
            <w:sz w:val="21"/>
            <w:szCs w:val="21"/>
            <w:u w:val="single"/>
            <w:lang w:eastAsia="ru-RU"/>
          </w:rPr>
          <w:t>PorterDuffXfermode</w:t>
        </w:r>
      </w:hyperlink>
      <w:r w:rsidRPr="00AF56B8">
        <w:rPr>
          <w:rFonts w:ascii="Helvetica" w:eastAsia="Times New Roman" w:hAnsi="Helvetica" w:cs="Helvetica"/>
          <w:color w:val="333333"/>
          <w:sz w:val="21"/>
          <w:szCs w:val="21"/>
          <w:lang w:eastAsia="ru-RU"/>
        </w:rPr>
        <w:t>. Мощный режим, с помощью которого можно использовать любое из шестнадцати правил смешивания изображений Портера-Даффа, управляя процессом наложения кисти на уже существующий рисунок.</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Для того чтобы применить один из этих режимов, используйте метод </w:t>
      </w:r>
      <w:r w:rsidRPr="00AF56B8">
        <w:rPr>
          <w:rFonts w:ascii="Helvetica" w:eastAsia="Times New Roman" w:hAnsi="Helvetica" w:cs="Helvetica"/>
          <w:b/>
          <w:bCs/>
          <w:color w:val="333333"/>
          <w:sz w:val="21"/>
          <w:szCs w:val="21"/>
          <w:lang w:eastAsia="ru-RU"/>
        </w:rPr>
        <w:t>setXferMode()</w:t>
      </w:r>
      <w:r w:rsidRPr="00AF56B8">
        <w:rPr>
          <w:rFonts w:ascii="Helvetica" w:eastAsia="Times New Roman" w:hAnsi="Helvetica" w:cs="Helvetica"/>
          <w:color w:val="333333"/>
          <w:sz w:val="21"/>
          <w:szCs w:val="21"/>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AvoidXfermode avoid = new AvoidXfermode(Color.BLUE, 10, AvoidXfermode.Mode.AVOID);</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borderPen.setXfermode(avoid);</w:t>
      </w:r>
    </w:p>
    <w:p w:rsidR="00AF56B8" w:rsidRPr="00AF56B8" w:rsidRDefault="00AF56B8" w:rsidP="00AF56B8">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F56B8">
        <w:rPr>
          <w:rFonts w:ascii="Helvetica" w:eastAsia="Times New Roman" w:hAnsi="Helvetica" w:cs="Helvetica"/>
          <w:color w:val="8A6D3B"/>
          <w:sz w:val="51"/>
          <w:szCs w:val="51"/>
          <w:lang w:eastAsia="ru-RU"/>
        </w:rPr>
        <w:t>Сглаживание</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При создании нового объекта Paint вы можете передать в его конструктор несколько флагов, которые будут влиять на способ отображения. Одним из наиболее интересных из них считается флаг </w:t>
      </w:r>
      <w:r w:rsidRPr="00AF56B8">
        <w:rPr>
          <w:rFonts w:ascii="Helvetica" w:eastAsia="Times New Roman" w:hAnsi="Helvetica" w:cs="Helvetica"/>
          <w:b/>
          <w:bCs/>
          <w:color w:val="333333"/>
          <w:sz w:val="21"/>
          <w:szCs w:val="21"/>
          <w:lang w:eastAsia="ru-RU"/>
        </w:rPr>
        <w:t>ANTI_ALIAS_FLAG</w:t>
      </w:r>
      <w:r w:rsidRPr="00AF56B8">
        <w:rPr>
          <w:rFonts w:ascii="Helvetica" w:eastAsia="Times New Roman" w:hAnsi="Helvetica" w:cs="Helvetica"/>
          <w:color w:val="333333"/>
          <w:sz w:val="21"/>
          <w:szCs w:val="21"/>
          <w:lang w:eastAsia="ru-RU"/>
        </w:rPr>
        <w:t>, обеспечивающий сглаживание диагональных линий, рисуемых объектом </w:t>
      </w:r>
      <w:r w:rsidRPr="00AF56B8">
        <w:rPr>
          <w:rFonts w:ascii="Helvetica" w:eastAsia="Times New Roman" w:hAnsi="Helvetica" w:cs="Helvetica"/>
          <w:b/>
          <w:bCs/>
          <w:color w:val="333333"/>
          <w:sz w:val="21"/>
          <w:szCs w:val="21"/>
          <w:lang w:eastAsia="ru-RU"/>
        </w:rPr>
        <w:t>Paint</w:t>
      </w:r>
      <w:r w:rsidRPr="00AF56B8">
        <w:rPr>
          <w:rFonts w:ascii="Helvetica" w:eastAsia="Times New Roman" w:hAnsi="Helvetica" w:cs="Helvetica"/>
          <w:color w:val="333333"/>
          <w:sz w:val="21"/>
          <w:szCs w:val="21"/>
          <w:lang w:eastAsia="ru-RU"/>
        </w:rPr>
        <w:t> (снижая при этом производительность).</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 xml:space="preserve">Сглаживание играет важную роль в процессе отрисовки текста, значительно упрощает его восприятие. Чтобы сделать текст еще более гладким, можете использовать </w:t>
      </w:r>
      <w:r w:rsidRPr="00AF56B8">
        <w:rPr>
          <w:rFonts w:ascii="Helvetica" w:eastAsia="Times New Roman" w:hAnsi="Helvetica" w:cs="Helvetica"/>
          <w:color w:val="333333"/>
          <w:sz w:val="21"/>
          <w:szCs w:val="21"/>
          <w:lang w:eastAsia="ru-RU"/>
        </w:rPr>
        <w:lastRenderedPageBreak/>
        <w:t>флаг </w:t>
      </w:r>
      <w:r w:rsidRPr="00AF56B8">
        <w:rPr>
          <w:rFonts w:ascii="Helvetica" w:eastAsia="Times New Roman" w:hAnsi="Helvetica" w:cs="Helvetica"/>
          <w:b/>
          <w:bCs/>
          <w:color w:val="333333"/>
          <w:sz w:val="21"/>
          <w:szCs w:val="21"/>
          <w:lang w:eastAsia="ru-RU"/>
        </w:rPr>
        <w:t>SUBPIXEL_TEXT_FLAG</w:t>
      </w:r>
      <w:r w:rsidRPr="00AF56B8">
        <w:rPr>
          <w:rFonts w:ascii="Helvetica" w:eastAsia="Times New Roman" w:hAnsi="Helvetica" w:cs="Helvetica"/>
          <w:color w:val="333333"/>
          <w:sz w:val="21"/>
          <w:szCs w:val="21"/>
          <w:lang w:eastAsia="ru-RU"/>
        </w:rPr>
        <w:t>, который применяет субпиксельное сглаживание. Можно задать оба этих флага вручную, используя методы</w:t>
      </w:r>
      <w:r w:rsidRPr="00AF56B8">
        <w:rPr>
          <w:rFonts w:ascii="Helvetica" w:eastAsia="Times New Roman" w:hAnsi="Helvetica" w:cs="Helvetica"/>
          <w:b/>
          <w:bCs/>
          <w:color w:val="333333"/>
          <w:sz w:val="21"/>
          <w:szCs w:val="21"/>
          <w:lang w:eastAsia="ru-RU"/>
        </w:rPr>
        <w:t>setSubpixelText()</w:t>
      </w:r>
      <w:r w:rsidRPr="00AF56B8">
        <w:rPr>
          <w:rFonts w:ascii="Helvetica" w:eastAsia="Times New Roman" w:hAnsi="Helvetica" w:cs="Helvetica"/>
          <w:color w:val="333333"/>
          <w:sz w:val="21"/>
          <w:szCs w:val="21"/>
          <w:lang w:eastAsia="ru-RU"/>
        </w:rPr>
        <w:t> и </w:t>
      </w:r>
      <w:r w:rsidRPr="00AF56B8">
        <w:rPr>
          <w:rFonts w:ascii="Helvetica" w:eastAsia="Times New Roman" w:hAnsi="Helvetica" w:cs="Helvetica"/>
          <w:b/>
          <w:bCs/>
          <w:color w:val="333333"/>
          <w:sz w:val="21"/>
          <w:szCs w:val="21"/>
          <w:lang w:eastAsia="ru-RU"/>
        </w:rPr>
        <w:t>setAntiAlias()</w:t>
      </w:r>
      <w:r w:rsidRPr="00AF56B8">
        <w:rPr>
          <w:rFonts w:ascii="Helvetica" w:eastAsia="Times New Roman" w:hAnsi="Helvetica" w:cs="Helvetica"/>
          <w:color w:val="333333"/>
          <w:sz w:val="21"/>
          <w:szCs w:val="21"/>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myPaint.setSubpixelText(true);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myPaint.setAntiAlias(true);</w:t>
      </w:r>
    </w:p>
    <w:p w:rsidR="00AF56B8" w:rsidRPr="00AF56B8" w:rsidRDefault="00AF56B8" w:rsidP="00AF56B8">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F56B8">
        <w:rPr>
          <w:rFonts w:ascii="Helvetica" w:eastAsia="Times New Roman" w:hAnsi="Helvetica" w:cs="Helvetica"/>
          <w:color w:val="8A6D3B"/>
          <w:sz w:val="51"/>
          <w:szCs w:val="51"/>
          <w:lang w:eastAsia="ru-RU"/>
        </w:rPr>
        <w:t>Класс DashPathEffect и метод setPathEffect()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Можно рисовать не сплошными линиями, а пунктиром. Для этого есть класс </w:t>
      </w:r>
      <w:r w:rsidRPr="00AF56B8">
        <w:rPr>
          <w:rFonts w:ascii="Helvetica" w:eastAsia="Times New Roman" w:hAnsi="Helvetica" w:cs="Helvetica"/>
          <w:b/>
          <w:bCs/>
          <w:color w:val="333333"/>
          <w:sz w:val="21"/>
          <w:szCs w:val="21"/>
          <w:lang w:eastAsia="ru-RU"/>
        </w:rPr>
        <w:t>DashPathEffect</w:t>
      </w:r>
      <w:r w:rsidRPr="00AF56B8">
        <w:rPr>
          <w:rFonts w:ascii="Helvetica" w:eastAsia="Times New Roman" w:hAnsi="Helvetica" w:cs="Helvetica"/>
          <w:color w:val="333333"/>
          <w:sz w:val="21"/>
          <w:szCs w:val="21"/>
          <w:lang w:eastAsia="ru-RU"/>
        </w:rPr>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package ru.alexanderklimov.simplepaint;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import android.content.Context;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import android.graphics.Canvas;</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import android.graphics.DashPathEffect;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import android.graphics.Paint;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import android.graphics.Paint.Style;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import android.view.View;</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public class Draw2D extends View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Context mContext;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Paint linePaint;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Paint dotPaint;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Paint linePaint1;</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DashPathEffect dashPath;</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public Draw2D(Context context)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super(context);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mContext = context;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dashPath = new DashPathEffect(new float[] { 5, 5 }, 1);</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 = new 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lastRenderedPageBreak/>
        <w:tab/>
      </w:r>
      <w:r w:rsidRPr="00AF56B8">
        <w:rPr>
          <w:rFonts w:ascii="Consolas" w:eastAsia="Times New Roman" w:hAnsi="Consolas" w:cs="Consolas"/>
          <w:color w:val="333333"/>
          <w:sz w:val="20"/>
          <w:szCs w:val="20"/>
          <w:lang w:eastAsia="ru-RU"/>
        </w:rPr>
        <w:tab/>
        <w:t>linePaint.setAntiAlias(true);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linePaint.setARGB(255, 255, 0, 0);</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linePaint.setPathEffect(dashPath);</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linePaint.setStyle(Style.STROKE);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linePaint.setStrokeWidth(3.0f);</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dotPaint = new 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dotPaint.setAntiAlias(true);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dotPaint.setARGB(255, 255, 0, 0);</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dotPaint.setStyle(Style.FILL);</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linePaint1 = new 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linePaint1.setAntiAlias(true);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linePaint1.setARGB(255, 255, 0, 0);</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linePaint1.setStrokeWidth(3.0f);</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@Override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protected void onDraw(Canvas canvas)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super.onDraw(canvas);</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canvas.drawCircle(130, 150, 40, linePaint);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canvas.drawCircle(130, 150, 20, linePaint);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canvas.drawCircle(130, 150, 4, dotPaint);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canvas.drawLine(130, 110, 130, 100, linePaint1);</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canvas.drawLine(130, 190, 130, 200, linePaint1);</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canvas.drawLine(170, 150, 180, 150, linePaint1);</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canvas.drawLine(90, 150, 80, 150, linePaint1);</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noProof/>
          <w:color w:val="333333"/>
          <w:sz w:val="21"/>
          <w:szCs w:val="21"/>
          <w:lang w:eastAsia="ru-RU"/>
        </w:rPr>
        <w:lastRenderedPageBreak/>
        <mc:AlternateContent>
          <mc:Choice Requires="wps">
            <w:drawing>
              <wp:inline distT="0" distB="0" distL="0" distR="0" wp14:anchorId="025C4D70" wp14:editId="2A137FBB">
                <wp:extent cx="2380615" cy="3243580"/>
                <wp:effectExtent l="0" t="0" r="0" b="0"/>
                <wp:docPr id="1" name="AutoShape 1" descr="DashPathEff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0615" cy="324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DashPathEffect" style="width:187.45pt;height:2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" filled="f" stroked="f">
                <o:lock v:ext="edit" aspectratio="t"/>
                <w10:anchorlock/>
              </v:rect>
            </w:pict>
          </mc:Fallback>
        </mc:AlternateConten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14" w:history="1">
        <w:r w:rsidRPr="00AF56B8">
          <w:rPr>
            <w:rFonts w:ascii="Helvetica" w:eastAsia="Times New Roman" w:hAnsi="Helvetica" w:cs="Helvetica"/>
            <w:color w:val="40C4FF"/>
            <w:sz w:val="21"/>
            <w:szCs w:val="21"/>
            <w:u w:val="single"/>
            <w:lang w:eastAsia="ru-RU"/>
          </w:rPr>
          <w:t>Источник</w:t>
        </w:r>
      </w:hyperlink>
    </w:p>
    <w:p w:rsidR="00AF56B8" w:rsidRPr="00AF56B8" w:rsidRDefault="00AF56B8" w:rsidP="00AF56B8">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F56B8">
        <w:rPr>
          <w:rFonts w:ascii="Helvetica" w:eastAsia="Times New Roman" w:hAnsi="Helvetica" w:cs="Helvetica"/>
          <w:color w:val="8A6D3B"/>
          <w:sz w:val="51"/>
          <w:szCs w:val="51"/>
          <w:lang w:eastAsia="ru-RU"/>
        </w:rPr>
        <w:t>Смотри также</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15" w:history="1">
        <w:r w:rsidRPr="00AF56B8">
          <w:rPr>
            <w:rFonts w:ascii="Helvetica" w:eastAsia="Times New Roman" w:hAnsi="Helvetica" w:cs="Helvetica"/>
            <w:color w:val="40C4FF"/>
            <w:sz w:val="21"/>
            <w:szCs w:val="21"/>
            <w:u w:val="single"/>
            <w:lang w:eastAsia="ru-RU"/>
          </w:rPr>
          <w:t>Шейдеры</w:t>
        </w:r>
      </w:hyperlink>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16" w:history="1">
        <w:r w:rsidRPr="00AF56B8">
          <w:rPr>
            <w:rFonts w:ascii="Helvetica" w:eastAsia="Times New Roman" w:hAnsi="Helvetica" w:cs="Helvetica"/>
            <w:color w:val="40C4FF"/>
            <w:sz w:val="21"/>
            <w:szCs w:val="21"/>
            <w:u w:val="single"/>
            <w:lang w:eastAsia="ru-RU"/>
          </w:rPr>
          <w:t>Фильтры для масок</w:t>
        </w:r>
      </w:hyperlink>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17" w:history="1">
        <w:r w:rsidRPr="00AF56B8">
          <w:rPr>
            <w:rFonts w:ascii="Helvetica" w:eastAsia="Times New Roman" w:hAnsi="Helvetica" w:cs="Helvetica"/>
            <w:color w:val="40C4FF"/>
            <w:sz w:val="21"/>
            <w:szCs w:val="21"/>
            <w:u w:val="single"/>
            <w:lang w:eastAsia="ru-RU"/>
          </w:rPr>
          <w:t>Метод setShadowLayer() класса Paint</w:t>
        </w:r>
      </w:hyperlink>
    </w:p>
    <w:p w:rsidR="00AF56B8" w:rsidRPr="00AF56B8" w:rsidRDefault="00AF56B8" w:rsidP="00AF56B8">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AF56B8">
        <w:rPr>
          <w:rFonts w:ascii="Helvetica" w:eastAsia="Times New Roman" w:hAnsi="Helvetica" w:cs="Helvetica"/>
          <w:color w:val="8A6D3B"/>
          <w:sz w:val="68"/>
          <w:szCs w:val="68"/>
          <w:lang w:eastAsia="ru-RU"/>
        </w:rPr>
        <w:t>Класс Canvas</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Класс </w:t>
      </w:r>
      <w:r w:rsidRPr="00AF56B8">
        <w:rPr>
          <w:rFonts w:ascii="Helvetica" w:eastAsia="Times New Roman" w:hAnsi="Helvetica" w:cs="Helvetica"/>
          <w:b/>
          <w:bCs/>
          <w:color w:val="333333"/>
          <w:sz w:val="21"/>
          <w:szCs w:val="21"/>
          <w:lang w:eastAsia="ru-RU"/>
        </w:rPr>
        <w:t>Canvas</w:t>
      </w:r>
      <w:r w:rsidRPr="00AF56B8">
        <w:rPr>
          <w:rFonts w:ascii="Helvetica" w:eastAsia="Times New Roman" w:hAnsi="Helvetica" w:cs="Helvetica"/>
          <w:color w:val="333333"/>
          <w:sz w:val="21"/>
          <w:szCs w:val="21"/>
          <w:lang w:eastAsia="ru-RU"/>
        </w:rPr>
        <w:t> представляет собой специальную поверхность (холст), на которой вы можете рисовать. С помощью многочисленных методов класса вы можете рисовать линии, окружности, дуги и так далее.</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В Android экран захватывается активностью, которая содержит окно просмотра View, которое в свою очередь содержит холст Canvas. Вы можете рисовать на холсте, переопределяя метод </w:t>
      </w:r>
      <w:r w:rsidRPr="00AF56B8">
        <w:rPr>
          <w:rFonts w:ascii="Helvetica" w:eastAsia="Times New Roman" w:hAnsi="Helvetica" w:cs="Helvetica"/>
          <w:b/>
          <w:bCs/>
          <w:color w:val="333333"/>
          <w:sz w:val="21"/>
          <w:szCs w:val="21"/>
          <w:lang w:eastAsia="ru-RU"/>
        </w:rPr>
        <w:t>View.OnDraw()</w:t>
      </w:r>
      <w:r w:rsidRPr="00AF56B8">
        <w:rPr>
          <w:rFonts w:ascii="Helvetica" w:eastAsia="Times New Roman" w:hAnsi="Helvetica" w:cs="Helvetica"/>
          <w:color w:val="333333"/>
          <w:sz w:val="21"/>
          <w:szCs w:val="21"/>
          <w:lang w:eastAsia="ru-RU"/>
        </w:rPr>
        <w:t> (мы уже разбирали этот момент выше).</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public class GraphicsDemo extends Activity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@Override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public void OnCreate(Bundle savedInstanceState)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lastRenderedPageBreak/>
        <w:tab/>
        <w:t xml:space="preserve">    super.onCreate(savedInstanceState);</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r w:rsidRPr="00AF56B8">
        <w:rPr>
          <w:rFonts w:ascii="Consolas" w:eastAsia="Times New Roman" w:hAnsi="Consolas" w:cs="Consolas"/>
          <w:color w:val="333333"/>
          <w:sz w:val="20"/>
          <w:szCs w:val="20"/>
          <w:lang w:eastAsia="ru-RU"/>
        </w:rPr>
        <w:tab/>
        <w:t>setContentView(new GraphicsView(this));</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ab/>
        <w:t>static public class GraphicsView extends View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public GraphicsView(Context context)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super(context);</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@Override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protected void onDraw(Canvas canvas)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 ваши команды для рисования</w:t>
      </w:r>
      <w:r w:rsidRPr="00AF56B8">
        <w:rPr>
          <w:rFonts w:ascii="Consolas" w:eastAsia="Times New Roman" w:hAnsi="Consolas" w:cs="Consolas"/>
          <w:color w:val="333333"/>
          <w:sz w:val="20"/>
          <w:szCs w:val="20"/>
          <w:lang w:eastAsia="ru-RU"/>
        </w:rPr>
        <w:tab/>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 xml:space="preserve">    }</w:t>
      </w:r>
    </w:p>
    <w:p w:rsidR="00AF56B8" w:rsidRPr="00AF56B8" w:rsidRDefault="00AF56B8" w:rsidP="00AF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F56B8">
        <w:rPr>
          <w:rFonts w:ascii="Consolas" w:eastAsia="Times New Roman" w:hAnsi="Consolas" w:cs="Consolas"/>
          <w:color w:val="333333"/>
          <w:sz w:val="20"/>
          <w:szCs w:val="20"/>
          <w:lang w:eastAsia="ru-RU"/>
        </w:rPr>
        <w: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Рисование на холсте (Canvas) лучше всего использовать, когда окно приложения должно регулярно себя перерисовывать во время работы. Например, при разработке игр необходимо создавать постоянно меняющуюся графику. Учтите, что динамическое рисование на холсте — процесс довольно медленный. Всего существует два способа реализации рисования на холсте:</w:t>
      </w:r>
    </w:p>
    <w:p w:rsidR="00AF56B8" w:rsidRPr="00AF56B8" w:rsidRDefault="00AF56B8" w:rsidP="00AF56B8">
      <w:pPr>
        <w:numPr>
          <w:ilvl w:val="0"/>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в основном потоке программы, в котором запускается активность, вы создаете собственный компонент </w:t>
      </w:r>
      <w:r w:rsidRPr="00AF56B8">
        <w:rPr>
          <w:rFonts w:ascii="Helvetica" w:eastAsia="Times New Roman" w:hAnsi="Helvetica" w:cs="Helvetica"/>
          <w:b/>
          <w:bCs/>
          <w:color w:val="333333"/>
          <w:sz w:val="21"/>
          <w:szCs w:val="21"/>
          <w:lang w:eastAsia="ru-RU"/>
        </w:rPr>
        <w:t>View</w:t>
      </w:r>
      <w:r w:rsidRPr="00AF56B8">
        <w:rPr>
          <w:rFonts w:ascii="Helvetica" w:eastAsia="Times New Roman" w:hAnsi="Helvetica" w:cs="Helvetica"/>
          <w:color w:val="333333"/>
          <w:sz w:val="21"/>
          <w:szCs w:val="21"/>
          <w:lang w:eastAsia="ru-RU"/>
        </w:rPr>
        <w:t>, затем вызываете метод </w:t>
      </w:r>
      <w:r w:rsidRPr="00AF56B8">
        <w:rPr>
          <w:rFonts w:ascii="Helvetica" w:eastAsia="Times New Roman" w:hAnsi="Helvetica" w:cs="Helvetica"/>
          <w:b/>
          <w:bCs/>
          <w:color w:val="333333"/>
          <w:sz w:val="21"/>
          <w:szCs w:val="21"/>
          <w:lang w:eastAsia="ru-RU"/>
        </w:rPr>
        <w:t>invalidate()</w:t>
      </w:r>
      <w:r w:rsidRPr="00AF56B8">
        <w:rPr>
          <w:rFonts w:ascii="Helvetica" w:eastAsia="Times New Roman" w:hAnsi="Helvetica" w:cs="Helvetica"/>
          <w:color w:val="333333"/>
          <w:sz w:val="21"/>
          <w:szCs w:val="21"/>
          <w:lang w:eastAsia="ru-RU"/>
        </w:rPr>
        <w:t>и обрабатываете создание графики в методе обратного вызова </w:t>
      </w:r>
      <w:r w:rsidRPr="00AF56B8">
        <w:rPr>
          <w:rFonts w:ascii="Helvetica" w:eastAsia="Times New Roman" w:hAnsi="Helvetica" w:cs="Helvetica"/>
          <w:b/>
          <w:bCs/>
          <w:color w:val="333333"/>
          <w:sz w:val="21"/>
          <w:szCs w:val="21"/>
          <w:lang w:eastAsia="ru-RU"/>
        </w:rPr>
        <w:t>onDraw()</w:t>
      </w:r>
      <w:r w:rsidRPr="00AF56B8">
        <w:rPr>
          <w:rFonts w:ascii="Helvetica" w:eastAsia="Times New Roman" w:hAnsi="Helvetica" w:cs="Helvetica"/>
          <w:color w:val="333333"/>
          <w:sz w:val="21"/>
          <w:szCs w:val="21"/>
          <w:lang w:eastAsia="ru-RU"/>
        </w:rPr>
        <w:t>;</w:t>
      </w:r>
    </w:p>
    <w:p w:rsidR="00AF56B8" w:rsidRPr="00AF56B8" w:rsidRDefault="00AF56B8" w:rsidP="00AF56B8">
      <w:pPr>
        <w:numPr>
          <w:ilvl w:val="0"/>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в отдельном потоке через объект </w:t>
      </w:r>
      <w:r w:rsidRPr="00AF56B8">
        <w:rPr>
          <w:rFonts w:ascii="Helvetica" w:eastAsia="Times New Roman" w:hAnsi="Helvetica" w:cs="Helvetica"/>
          <w:b/>
          <w:bCs/>
          <w:color w:val="333333"/>
          <w:sz w:val="21"/>
          <w:szCs w:val="21"/>
          <w:lang w:eastAsia="ru-RU"/>
        </w:rPr>
        <w:t>SurfaceView</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Класс </w:t>
      </w:r>
      <w:r w:rsidRPr="00AF56B8">
        <w:rPr>
          <w:rFonts w:ascii="Helvetica" w:eastAsia="Times New Roman" w:hAnsi="Helvetica" w:cs="Helvetica"/>
          <w:b/>
          <w:bCs/>
          <w:color w:val="333333"/>
          <w:sz w:val="21"/>
          <w:szCs w:val="21"/>
          <w:lang w:eastAsia="ru-RU"/>
        </w:rPr>
        <w:t>Canvas</w:t>
      </w:r>
      <w:r w:rsidRPr="00AF56B8">
        <w:rPr>
          <w:rFonts w:ascii="Helvetica" w:eastAsia="Times New Roman" w:hAnsi="Helvetica" w:cs="Helvetica"/>
          <w:color w:val="333333"/>
          <w:sz w:val="21"/>
          <w:szCs w:val="21"/>
          <w:lang w:eastAsia="ru-RU"/>
        </w:rPr>
        <w:t> имеет </w:t>
      </w:r>
      <w:hyperlink r:id="rId18" w:history="1">
        <w:r w:rsidRPr="00AF56B8">
          <w:rPr>
            <w:rFonts w:ascii="Helvetica" w:eastAsia="Times New Roman" w:hAnsi="Helvetica" w:cs="Helvetica"/>
            <w:color w:val="40C4FF"/>
            <w:sz w:val="21"/>
            <w:szCs w:val="21"/>
            <w:u w:val="single"/>
            <w:lang w:eastAsia="ru-RU"/>
          </w:rPr>
          <w:t>собственный набор методов для рисования</w:t>
        </w:r>
      </w:hyperlink>
      <w:r w:rsidRPr="00AF56B8">
        <w:rPr>
          <w:rFonts w:ascii="Helvetica" w:eastAsia="Times New Roman" w:hAnsi="Helvetica" w:cs="Helvetica"/>
          <w:color w:val="333333"/>
          <w:sz w:val="21"/>
          <w:szCs w:val="21"/>
          <w:lang w:eastAsia="ru-RU"/>
        </w:rPr>
        <w:t>: </w:t>
      </w:r>
      <w:r w:rsidRPr="00AF56B8">
        <w:rPr>
          <w:rFonts w:ascii="Helvetica" w:eastAsia="Times New Roman" w:hAnsi="Helvetica" w:cs="Helvetica"/>
          <w:b/>
          <w:bCs/>
          <w:color w:val="333333"/>
          <w:sz w:val="21"/>
          <w:szCs w:val="21"/>
          <w:lang w:eastAsia="ru-RU"/>
        </w:rPr>
        <w:t>drawBitmap()</w:t>
      </w:r>
      <w:r w:rsidRPr="00AF56B8">
        <w:rPr>
          <w:rFonts w:ascii="Helvetica" w:eastAsia="Times New Roman" w:hAnsi="Helvetica" w:cs="Helvetica"/>
          <w:color w:val="333333"/>
          <w:sz w:val="21"/>
          <w:szCs w:val="21"/>
          <w:lang w:eastAsia="ru-RU"/>
        </w:rPr>
        <w:t>, </w:t>
      </w:r>
      <w:r w:rsidRPr="00AF56B8">
        <w:rPr>
          <w:rFonts w:ascii="Helvetica" w:eastAsia="Times New Roman" w:hAnsi="Helvetica" w:cs="Helvetica"/>
          <w:b/>
          <w:bCs/>
          <w:color w:val="333333"/>
          <w:sz w:val="21"/>
          <w:szCs w:val="21"/>
          <w:lang w:eastAsia="ru-RU"/>
        </w:rPr>
        <w:t>drawRect()</w:t>
      </w:r>
      <w:r w:rsidRPr="00AF56B8">
        <w:rPr>
          <w:rFonts w:ascii="Helvetica" w:eastAsia="Times New Roman" w:hAnsi="Helvetica" w:cs="Helvetica"/>
          <w:color w:val="333333"/>
          <w:sz w:val="21"/>
          <w:szCs w:val="21"/>
          <w:lang w:eastAsia="ru-RU"/>
        </w:rPr>
        <w:t>, </w:t>
      </w:r>
      <w:r w:rsidRPr="00AF56B8">
        <w:rPr>
          <w:rFonts w:ascii="Helvetica" w:eastAsia="Times New Roman" w:hAnsi="Helvetica" w:cs="Helvetica"/>
          <w:b/>
          <w:bCs/>
          <w:color w:val="333333"/>
          <w:sz w:val="21"/>
          <w:szCs w:val="21"/>
          <w:lang w:eastAsia="ru-RU"/>
        </w:rPr>
        <w:t>drawText()</w:t>
      </w:r>
      <w:r w:rsidRPr="00AF56B8">
        <w:rPr>
          <w:rFonts w:ascii="Helvetica" w:eastAsia="Times New Roman" w:hAnsi="Helvetica" w:cs="Helvetica"/>
          <w:color w:val="333333"/>
          <w:sz w:val="21"/>
          <w:szCs w:val="21"/>
          <w:lang w:eastAsia="ru-RU"/>
        </w:rPr>
        <w:t> и другие. Некоторые классы также имеют методы </w:t>
      </w:r>
      <w:r w:rsidRPr="00AF56B8">
        <w:rPr>
          <w:rFonts w:ascii="Helvetica" w:eastAsia="Times New Roman" w:hAnsi="Helvetica" w:cs="Helvetica"/>
          <w:b/>
          <w:bCs/>
          <w:color w:val="333333"/>
          <w:sz w:val="21"/>
          <w:szCs w:val="21"/>
          <w:lang w:eastAsia="ru-RU"/>
        </w:rPr>
        <w:t>draw()</w:t>
      </w:r>
      <w:r w:rsidRPr="00AF56B8">
        <w:rPr>
          <w:rFonts w:ascii="Helvetica" w:eastAsia="Times New Roman" w:hAnsi="Helvetica" w:cs="Helvetica"/>
          <w:color w:val="333333"/>
          <w:sz w:val="21"/>
          <w:szCs w:val="21"/>
          <w:lang w:eastAsia="ru-RU"/>
        </w:rPr>
        <w:t>. Например, можно создать объекты </w:t>
      </w:r>
      <w:r w:rsidRPr="00AF56B8">
        <w:rPr>
          <w:rFonts w:ascii="Helvetica" w:eastAsia="Times New Roman" w:hAnsi="Helvetica" w:cs="Helvetica"/>
          <w:b/>
          <w:bCs/>
          <w:color w:val="333333"/>
          <w:sz w:val="21"/>
          <w:szCs w:val="21"/>
          <w:lang w:eastAsia="ru-RU"/>
        </w:rPr>
        <w:t>Drawable</w:t>
      </w:r>
      <w:r w:rsidRPr="00AF56B8">
        <w:rPr>
          <w:rFonts w:ascii="Helvetica" w:eastAsia="Times New Roman" w:hAnsi="Helvetica" w:cs="Helvetica"/>
          <w:color w:val="333333"/>
          <w:sz w:val="21"/>
          <w:szCs w:val="21"/>
          <w:lang w:eastAsia="ru-RU"/>
        </w:rPr>
        <w:t> и передать их для прорисовки на холст. Класс </w:t>
      </w:r>
      <w:r w:rsidRPr="00AF56B8">
        <w:rPr>
          <w:rFonts w:ascii="Helvetica" w:eastAsia="Times New Roman" w:hAnsi="Helvetica" w:cs="Helvetica"/>
          <w:b/>
          <w:bCs/>
          <w:color w:val="333333"/>
          <w:sz w:val="21"/>
          <w:szCs w:val="21"/>
          <w:lang w:eastAsia="ru-RU"/>
        </w:rPr>
        <w:t>Drawable</w:t>
      </w:r>
      <w:r w:rsidRPr="00AF56B8">
        <w:rPr>
          <w:rFonts w:ascii="Helvetica" w:eastAsia="Times New Roman" w:hAnsi="Helvetica" w:cs="Helvetica"/>
          <w:color w:val="333333"/>
          <w:sz w:val="21"/>
          <w:szCs w:val="21"/>
          <w:lang w:eastAsia="ru-RU"/>
        </w:rPr>
        <w:t> имеет собственный метод </w:t>
      </w:r>
      <w:r w:rsidRPr="00AF56B8">
        <w:rPr>
          <w:rFonts w:ascii="Helvetica" w:eastAsia="Times New Roman" w:hAnsi="Helvetica" w:cs="Helvetica"/>
          <w:b/>
          <w:bCs/>
          <w:color w:val="333333"/>
          <w:sz w:val="21"/>
          <w:szCs w:val="21"/>
          <w:lang w:eastAsia="ru-RU"/>
        </w:rPr>
        <w:t>draw()</w:t>
      </w:r>
      <w:r w:rsidRPr="00AF56B8">
        <w:rPr>
          <w:rFonts w:ascii="Helvetica" w:eastAsia="Times New Roman" w:hAnsi="Helvetica" w:cs="Helvetica"/>
          <w:color w:val="333333"/>
          <w:sz w:val="21"/>
          <w:szCs w:val="21"/>
          <w:lang w:eastAsia="ru-RU"/>
        </w:rPr>
        <w:t>, который принимает объект </w:t>
      </w:r>
      <w:r w:rsidRPr="00AF56B8">
        <w:rPr>
          <w:rFonts w:ascii="Helvetica" w:eastAsia="Times New Roman" w:hAnsi="Helvetica" w:cs="Helvetica"/>
          <w:b/>
          <w:bCs/>
          <w:color w:val="333333"/>
          <w:sz w:val="21"/>
          <w:szCs w:val="21"/>
          <w:lang w:eastAsia="ru-RU"/>
        </w:rPr>
        <w:t>Canvas</w:t>
      </w:r>
      <w:r w:rsidRPr="00AF56B8">
        <w:rPr>
          <w:rFonts w:ascii="Helvetica" w:eastAsia="Times New Roman" w:hAnsi="Helvetica" w:cs="Helvetica"/>
          <w:color w:val="333333"/>
          <w:sz w:val="21"/>
          <w:szCs w:val="21"/>
          <w:lang w:eastAsia="ru-RU"/>
        </w:rPr>
        <w:t> как параметр.</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Холст - это поверхность, на которой рисуется ваша графика. Когда вы выполняете прорисовку в пределах метода обратного вызова </w:t>
      </w:r>
      <w:r w:rsidRPr="00AF56B8">
        <w:rPr>
          <w:rFonts w:ascii="Helvetica" w:eastAsia="Times New Roman" w:hAnsi="Helvetica" w:cs="Helvetica"/>
          <w:b/>
          <w:bCs/>
          <w:color w:val="333333"/>
          <w:sz w:val="21"/>
          <w:szCs w:val="21"/>
          <w:lang w:eastAsia="ru-RU"/>
        </w:rPr>
        <w:t>View.onDraw()</w:t>
      </w:r>
      <w:r w:rsidRPr="00AF56B8">
        <w:rPr>
          <w:rFonts w:ascii="Helvetica" w:eastAsia="Times New Roman" w:hAnsi="Helvetica" w:cs="Helvetica"/>
          <w:color w:val="333333"/>
          <w:sz w:val="21"/>
          <w:szCs w:val="21"/>
          <w:lang w:eastAsia="ru-RU"/>
        </w:rPr>
        <w:t>, система передает в качестве параметра объект </w:t>
      </w:r>
      <w:r w:rsidRPr="00AF56B8">
        <w:rPr>
          <w:rFonts w:ascii="Helvetica" w:eastAsia="Times New Roman" w:hAnsi="Helvetica" w:cs="Helvetica"/>
          <w:b/>
          <w:bCs/>
          <w:color w:val="333333"/>
          <w:sz w:val="21"/>
          <w:szCs w:val="21"/>
          <w:lang w:eastAsia="ru-RU"/>
        </w:rPr>
        <w:t>Canvas</w:t>
      </w:r>
      <w:r w:rsidRPr="00AF56B8">
        <w:rPr>
          <w:rFonts w:ascii="Helvetica" w:eastAsia="Times New Roman" w:hAnsi="Helvetica" w:cs="Helvetica"/>
          <w:color w:val="333333"/>
          <w:sz w:val="21"/>
          <w:szCs w:val="21"/>
          <w:lang w:eastAsia="ru-RU"/>
        </w:rPr>
        <w:t>. Вы можете также получить объект Canvas вызовом метода </w:t>
      </w:r>
      <w:r w:rsidRPr="00AF56B8">
        <w:rPr>
          <w:rFonts w:ascii="Helvetica" w:eastAsia="Times New Roman" w:hAnsi="Helvetica" w:cs="Helvetica"/>
          <w:b/>
          <w:bCs/>
          <w:color w:val="333333"/>
          <w:sz w:val="21"/>
          <w:szCs w:val="21"/>
          <w:lang w:eastAsia="ru-RU"/>
        </w:rPr>
        <w:t>SurfaceHolder.lockCanvas()</w:t>
      </w:r>
      <w:r w:rsidRPr="00AF56B8">
        <w:rPr>
          <w:rFonts w:ascii="Helvetica" w:eastAsia="Times New Roman" w:hAnsi="Helvetica" w:cs="Helvetica"/>
          <w:color w:val="333333"/>
          <w:sz w:val="21"/>
          <w:szCs w:val="21"/>
          <w:lang w:eastAsia="ru-RU"/>
        </w:rPr>
        <w:t>, если имеете дело с объектом </w:t>
      </w:r>
      <w:r w:rsidRPr="00AF56B8">
        <w:rPr>
          <w:rFonts w:ascii="Helvetica" w:eastAsia="Times New Roman" w:hAnsi="Helvetica" w:cs="Helvetica"/>
          <w:b/>
          <w:bCs/>
          <w:color w:val="333333"/>
          <w:sz w:val="21"/>
          <w:szCs w:val="21"/>
          <w:lang w:eastAsia="ru-RU"/>
        </w:rPr>
        <w:t>SurfaceView</w:t>
      </w:r>
      <w:r w:rsidRPr="00AF56B8">
        <w:rPr>
          <w:rFonts w:ascii="Helvetica" w:eastAsia="Times New Roman" w:hAnsi="Helvetica" w:cs="Helvetica"/>
          <w:color w:val="333333"/>
          <w:sz w:val="21"/>
          <w:szCs w:val="21"/>
          <w:lang w:eastAsia="ru-RU"/>
        </w:rPr>
        <w:t>.</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Система вызывает метод </w:t>
      </w:r>
      <w:r w:rsidRPr="00AF56B8">
        <w:rPr>
          <w:rFonts w:ascii="Helvetica" w:eastAsia="Times New Roman" w:hAnsi="Helvetica" w:cs="Helvetica"/>
          <w:b/>
          <w:bCs/>
          <w:color w:val="333333"/>
          <w:sz w:val="21"/>
          <w:szCs w:val="21"/>
          <w:lang w:eastAsia="ru-RU"/>
        </w:rPr>
        <w:t>onDraw()</w:t>
      </w:r>
      <w:r w:rsidRPr="00AF56B8">
        <w:rPr>
          <w:rFonts w:ascii="Helvetica" w:eastAsia="Times New Roman" w:hAnsi="Helvetica" w:cs="Helvetica"/>
          <w:color w:val="333333"/>
          <w:sz w:val="21"/>
          <w:szCs w:val="21"/>
          <w:lang w:eastAsia="ru-RU"/>
        </w:rPr>
        <w:t> по мере необходимости. Каждый раз, когда ваше изображение на холсте требует перерисовки, необходимо вызывать метод </w:t>
      </w:r>
      <w:r w:rsidRPr="00AF56B8">
        <w:rPr>
          <w:rFonts w:ascii="Helvetica" w:eastAsia="Times New Roman" w:hAnsi="Helvetica" w:cs="Helvetica"/>
          <w:b/>
          <w:bCs/>
          <w:color w:val="333333"/>
          <w:sz w:val="21"/>
          <w:szCs w:val="21"/>
          <w:lang w:eastAsia="ru-RU"/>
        </w:rPr>
        <w:t>invalidate()</w:t>
      </w:r>
      <w:r w:rsidRPr="00AF56B8">
        <w:rPr>
          <w:rFonts w:ascii="Helvetica" w:eastAsia="Times New Roman" w:hAnsi="Helvetica" w:cs="Helvetica"/>
          <w:color w:val="333333"/>
          <w:sz w:val="21"/>
          <w:szCs w:val="21"/>
          <w:lang w:eastAsia="ru-RU"/>
        </w:rPr>
        <w:t xml:space="preserve">. Он </w:t>
      </w:r>
      <w:r w:rsidRPr="00AF56B8">
        <w:rPr>
          <w:rFonts w:ascii="Helvetica" w:eastAsia="Times New Roman" w:hAnsi="Helvetica" w:cs="Helvetica"/>
          <w:color w:val="333333"/>
          <w:sz w:val="21"/>
          <w:szCs w:val="21"/>
          <w:lang w:eastAsia="ru-RU"/>
        </w:rPr>
        <w:lastRenderedPageBreak/>
        <w:t>требует от системы обновления представления, и система тогда вызовет ваш метод </w:t>
      </w:r>
      <w:r w:rsidRPr="00AF56B8">
        <w:rPr>
          <w:rFonts w:ascii="Helvetica" w:eastAsia="Times New Roman" w:hAnsi="Helvetica" w:cs="Helvetica"/>
          <w:b/>
          <w:bCs/>
          <w:color w:val="333333"/>
          <w:sz w:val="21"/>
          <w:szCs w:val="21"/>
          <w:lang w:eastAsia="ru-RU"/>
        </w:rPr>
        <w:t>onDraw()</w:t>
      </w:r>
      <w:r w:rsidRPr="00AF56B8">
        <w:rPr>
          <w:rFonts w:ascii="Helvetica" w:eastAsia="Times New Roman" w:hAnsi="Helvetica" w:cs="Helvetica"/>
          <w:color w:val="333333"/>
          <w:sz w:val="21"/>
          <w:szCs w:val="21"/>
          <w:lang w:eastAsia="ru-RU"/>
        </w:rPr>
        <w:t>. Поскольку</w:t>
      </w:r>
      <w:r w:rsidRPr="00AF56B8">
        <w:rPr>
          <w:rFonts w:ascii="Helvetica" w:eastAsia="Times New Roman" w:hAnsi="Helvetica" w:cs="Helvetica"/>
          <w:b/>
          <w:bCs/>
          <w:color w:val="333333"/>
          <w:sz w:val="21"/>
          <w:szCs w:val="21"/>
          <w:lang w:eastAsia="ru-RU"/>
        </w:rPr>
        <w:t>ShapeDrawable</w:t>
      </w:r>
      <w:r w:rsidRPr="00AF56B8">
        <w:rPr>
          <w:rFonts w:ascii="Helvetica" w:eastAsia="Times New Roman" w:hAnsi="Helvetica" w:cs="Helvetica"/>
          <w:color w:val="333333"/>
          <w:sz w:val="21"/>
          <w:szCs w:val="21"/>
          <w:lang w:eastAsia="ru-RU"/>
        </w:rPr>
        <w:t> имеет свой собственный метод </w:t>
      </w:r>
      <w:r w:rsidRPr="00AF56B8">
        <w:rPr>
          <w:rFonts w:ascii="Helvetica" w:eastAsia="Times New Roman" w:hAnsi="Helvetica" w:cs="Helvetica"/>
          <w:b/>
          <w:bCs/>
          <w:color w:val="333333"/>
          <w:sz w:val="21"/>
          <w:szCs w:val="21"/>
          <w:lang w:eastAsia="ru-RU"/>
        </w:rPr>
        <w:t>draw()</w:t>
      </w:r>
      <w:r w:rsidRPr="00AF56B8">
        <w:rPr>
          <w:rFonts w:ascii="Helvetica" w:eastAsia="Times New Roman" w:hAnsi="Helvetica" w:cs="Helvetica"/>
          <w:color w:val="333333"/>
          <w:sz w:val="21"/>
          <w:szCs w:val="21"/>
          <w:lang w:eastAsia="ru-RU"/>
        </w:rPr>
        <w:t>, вы можете создать подкласс </w:t>
      </w:r>
      <w:r w:rsidRPr="00AF56B8">
        <w:rPr>
          <w:rFonts w:ascii="Helvetica" w:eastAsia="Times New Roman" w:hAnsi="Helvetica" w:cs="Helvetica"/>
          <w:b/>
          <w:bCs/>
          <w:color w:val="333333"/>
          <w:sz w:val="21"/>
          <w:szCs w:val="21"/>
          <w:lang w:eastAsia="ru-RU"/>
        </w:rPr>
        <w:t>View</w:t>
      </w:r>
      <w:r w:rsidRPr="00AF56B8">
        <w:rPr>
          <w:rFonts w:ascii="Helvetica" w:eastAsia="Times New Roman" w:hAnsi="Helvetica" w:cs="Helvetica"/>
          <w:color w:val="333333"/>
          <w:sz w:val="21"/>
          <w:szCs w:val="21"/>
          <w:lang w:eastAsia="ru-RU"/>
        </w:rPr>
        <w:t>, который рисует </w:t>
      </w:r>
      <w:r w:rsidRPr="00AF56B8">
        <w:rPr>
          <w:rFonts w:ascii="Helvetica" w:eastAsia="Times New Roman" w:hAnsi="Helvetica" w:cs="Helvetica"/>
          <w:b/>
          <w:bCs/>
          <w:color w:val="333333"/>
          <w:sz w:val="21"/>
          <w:szCs w:val="21"/>
          <w:lang w:eastAsia="ru-RU"/>
        </w:rPr>
        <w:t>ShapeDrawable</w:t>
      </w:r>
      <w:r w:rsidRPr="00AF56B8">
        <w:rPr>
          <w:rFonts w:ascii="Helvetica" w:eastAsia="Times New Roman" w:hAnsi="Helvetica" w:cs="Helvetica"/>
          <w:color w:val="333333"/>
          <w:sz w:val="21"/>
          <w:szCs w:val="21"/>
          <w:lang w:eastAsia="ru-RU"/>
        </w:rPr>
        <w:t> в коде метода обратного вызова </w:t>
      </w:r>
      <w:r w:rsidRPr="00AF56B8">
        <w:rPr>
          <w:rFonts w:ascii="Helvetica" w:eastAsia="Times New Roman" w:hAnsi="Helvetica" w:cs="Helvetica"/>
          <w:b/>
          <w:bCs/>
          <w:color w:val="333333"/>
          <w:sz w:val="21"/>
          <w:szCs w:val="21"/>
          <w:lang w:eastAsia="ru-RU"/>
        </w:rPr>
        <w:t>view.onDraw()</w:t>
      </w:r>
      <w:r w:rsidRPr="00AF56B8">
        <w:rPr>
          <w:rFonts w:ascii="Helvetica" w:eastAsia="Times New Roman" w:hAnsi="Helvetica" w:cs="Helvetica"/>
          <w:color w:val="333333"/>
          <w:sz w:val="21"/>
          <w:szCs w:val="21"/>
          <w:lang w:eastAsia="ru-RU"/>
        </w:rPr>
        <w:t>.</w:t>
      </w:r>
    </w:p>
    <w:p w:rsidR="00AF56B8" w:rsidRPr="00AF56B8" w:rsidRDefault="00AF56B8" w:rsidP="00AF56B8">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AF56B8">
        <w:rPr>
          <w:rFonts w:ascii="Helvetica" w:eastAsia="Times New Roman" w:hAnsi="Helvetica" w:cs="Helvetica"/>
          <w:color w:val="8A6D3B"/>
          <w:sz w:val="68"/>
          <w:szCs w:val="68"/>
          <w:lang w:eastAsia="ru-RU"/>
        </w:rPr>
        <w:t>Класс Bitmap</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r w:rsidRPr="00AF56B8">
        <w:rPr>
          <w:rFonts w:ascii="Helvetica" w:eastAsia="Times New Roman" w:hAnsi="Helvetica" w:cs="Helvetica"/>
          <w:color w:val="333333"/>
          <w:sz w:val="21"/>
          <w:szCs w:val="21"/>
          <w:lang w:eastAsia="ru-RU"/>
        </w:rPr>
        <w:t>Класс </w:t>
      </w:r>
      <w:r w:rsidRPr="00AF56B8">
        <w:rPr>
          <w:rFonts w:ascii="Helvetica" w:eastAsia="Times New Roman" w:hAnsi="Helvetica" w:cs="Helvetica"/>
          <w:b/>
          <w:bCs/>
          <w:color w:val="333333"/>
          <w:sz w:val="21"/>
          <w:szCs w:val="21"/>
          <w:lang w:eastAsia="ru-RU"/>
        </w:rPr>
        <w:t>Bitmap</w:t>
      </w:r>
      <w:r w:rsidRPr="00AF56B8">
        <w:rPr>
          <w:rFonts w:ascii="Helvetica" w:eastAsia="Times New Roman" w:hAnsi="Helvetica" w:cs="Helvetica"/>
          <w:color w:val="333333"/>
          <w:sz w:val="21"/>
          <w:szCs w:val="21"/>
          <w:lang w:eastAsia="ru-RU"/>
        </w:rPr>
        <w:t> отвечает за растровые картинки.</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19" w:history="1">
        <w:r w:rsidRPr="00AF56B8">
          <w:rPr>
            <w:rFonts w:ascii="Helvetica" w:eastAsia="Times New Roman" w:hAnsi="Helvetica" w:cs="Helvetica"/>
            <w:color w:val="40C4FF"/>
            <w:sz w:val="21"/>
            <w:szCs w:val="21"/>
            <w:u w:val="single"/>
            <w:lang w:eastAsia="ru-RU"/>
          </w:rPr>
          <w:t>Подробнее о Bitmap</w:t>
        </w:r>
      </w:hyperlink>
      <w:r w:rsidRPr="00AF56B8">
        <w:rPr>
          <w:rFonts w:ascii="Helvetica" w:eastAsia="Times New Roman" w:hAnsi="Helvetica" w:cs="Helvetica"/>
          <w:color w:val="333333"/>
          <w:sz w:val="21"/>
          <w:szCs w:val="21"/>
          <w:lang w:eastAsia="ru-RU"/>
        </w:rPr>
        <w:t>.</w:t>
      </w:r>
    </w:p>
    <w:p w:rsidR="00AF56B8" w:rsidRPr="00AF56B8" w:rsidRDefault="00AF56B8" w:rsidP="00AF56B8">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F56B8">
        <w:rPr>
          <w:rFonts w:ascii="Helvetica" w:eastAsia="Times New Roman" w:hAnsi="Helvetica" w:cs="Helvetica"/>
          <w:color w:val="8A6D3B"/>
          <w:sz w:val="51"/>
          <w:szCs w:val="51"/>
          <w:lang w:eastAsia="ru-RU"/>
        </w:rPr>
        <w:t>Дополнительная информация</w:t>
      </w:r>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20" w:anchor="drawable" w:history="1">
        <w:r w:rsidRPr="00AF56B8">
          <w:rPr>
            <w:rFonts w:ascii="Helvetica" w:eastAsia="Times New Roman" w:hAnsi="Helvetica" w:cs="Helvetica"/>
            <w:color w:val="40C4FF"/>
            <w:sz w:val="21"/>
            <w:szCs w:val="21"/>
            <w:u w:val="single"/>
            <w:lang w:eastAsia="ru-RU"/>
          </w:rPr>
          <w:t>Класс Drawable</w:t>
        </w:r>
      </w:hyperlink>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21" w:anchor="transitiondrawable" w:history="1">
        <w:r w:rsidRPr="00AF56B8">
          <w:rPr>
            <w:rFonts w:ascii="Helvetica" w:eastAsia="Times New Roman" w:hAnsi="Helvetica" w:cs="Helvetica"/>
            <w:color w:val="40C4FF"/>
            <w:sz w:val="21"/>
            <w:szCs w:val="21"/>
            <w:u w:val="single"/>
            <w:lang w:eastAsia="ru-RU"/>
          </w:rPr>
          <w:t>Класс TransitionDrawable</w:t>
        </w:r>
      </w:hyperlink>
    </w:p>
    <w:p w:rsidR="00AF56B8" w:rsidRPr="00AF56B8" w:rsidRDefault="00AF56B8" w:rsidP="00AF56B8">
      <w:pPr>
        <w:shd w:val="clear" w:color="auto" w:fill="FFFFFF"/>
        <w:spacing w:after="240" w:line="360" w:lineRule="atLeast"/>
        <w:rPr>
          <w:rFonts w:ascii="Helvetica" w:eastAsia="Times New Roman" w:hAnsi="Helvetica" w:cs="Helvetica"/>
          <w:color w:val="333333"/>
          <w:sz w:val="21"/>
          <w:szCs w:val="21"/>
          <w:lang w:eastAsia="ru-RU"/>
        </w:rPr>
      </w:pPr>
      <w:hyperlink r:id="rId22" w:anchor="shapedrawable" w:history="1">
        <w:r w:rsidRPr="00AF56B8">
          <w:rPr>
            <w:rFonts w:ascii="Helvetica" w:eastAsia="Times New Roman" w:hAnsi="Helvetica" w:cs="Helvetica"/>
            <w:color w:val="23527C"/>
            <w:sz w:val="21"/>
            <w:szCs w:val="21"/>
            <w:u w:val="single"/>
            <w:lang w:eastAsia="ru-RU"/>
          </w:rPr>
          <w:t>Класс ShapeDrawable</w:t>
        </w:r>
      </w:hyperlink>
    </w:p>
    <w:p w:rsidR="00AF56B8" w:rsidRPr="00AF56B8" w:rsidRDefault="00AF56B8" w:rsidP="00AF56B8">
      <w:pPr>
        <w:shd w:val="clear" w:color="auto" w:fill="FFFFFF"/>
        <w:spacing w:before="360" w:after="240" w:line="300" w:lineRule="atLeast"/>
        <w:outlineLvl w:val="4"/>
        <w:rPr>
          <w:rFonts w:ascii="Helvetica" w:eastAsia="Times New Roman" w:hAnsi="Helvetica" w:cs="Helvetica"/>
          <w:color w:val="333333"/>
          <w:spacing w:val="5"/>
          <w:sz w:val="30"/>
          <w:szCs w:val="30"/>
          <w:lang w:eastAsia="ru-RU"/>
        </w:rPr>
      </w:pPr>
      <w:r w:rsidRPr="00AF56B8">
        <w:rPr>
          <w:rFonts w:ascii="Helvetica" w:eastAsia="Times New Roman" w:hAnsi="Helvetica" w:cs="Helvetica"/>
          <w:color w:val="333333"/>
          <w:spacing w:val="5"/>
          <w:sz w:val="30"/>
          <w:szCs w:val="30"/>
          <w:lang w:eastAsia="ru-RU"/>
        </w:rPr>
        <w:t>Реклама</w:t>
      </w:r>
    </w:p>
    <w:p w:rsidR="008D3CD9" w:rsidRDefault="008D3CD9">
      <w:bookmarkStart w:id="0" w:name="_GoBack"/>
      <w:bookmarkEnd w:id="0"/>
    </w:p>
    <w:sectPr w:rsidR="008D3C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30204"/>
    <w:charset w:val="CC"/>
    <w:family w:val="swiss"/>
    <w:pitch w:val="variable"/>
    <w:sig w:usb0="20002A87" w:usb1="00000000" w:usb2="00000000"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64C9"/>
    <w:multiLevelType w:val="multilevel"/>
    <w:tmpl w:val="0EF8A0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7D4574"/>
    <w:multiLevelType w:val="multilevel"/>
    <w:tmpl w:val="624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25846"/>
    <w:multiLevelType w:val="multilevel"/>
    <w:tmpl w:val="D04EC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0305AB"/>
    <w:multiLevelType w:val="multilevel"/>
    <w:tmpl w:val="367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A70FF"/>
    <w:multiLevelType w:val="multilevel"/>
    <w:tmpl w:val="F8BA90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5D0B6C"/>
    <w:multiLevelType w:val="multilevel"/>
    <w:tmpl w:val="BE5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682F66"/>
    <w:multiLevelType w:val="multilevel"/>
    <w:tmpl w:val="53E876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4"/>
  </w:num>
  <w:num w:numId="5">
    <w:abstractNumId w:val="4"/>
  </w:num>
  <w:num w:numId="6">
    <w:abstractNumId w:val="0"/>
  </w:num>
  <w:num w:numId="7">
    <w:abstractNumId w:val="6"/>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6B8"/>
    <w:rsid w:val="002E5E7F"/>
    <w:rsid w:val="008D3CD9"/>
    <w:rsid w:val="00AF56B8"/>
    <w:rsid w:val="00C22B50"/>
    <w:rsid w:val="00F75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4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catshop/graphics.php" TargetMode="External"/><Relationship Id="rId13" Type="http://schemas.openxmlformats.org/officeDocument/2006/relationships/hyperlink" Target="http://developer.alexanderklimov.ru/android/catshop/porterduffxfermode.php" TargetMode="External"/><Relationship Id="rId18" Type="http://schemas.openxmlformats.org/officeDocument/2006/relationships/hyperlink" Target="http://developer.alexanderklimov.ru/android/catshop/catshop/android.graphics.canvas.php" TargetMode="External"/><Relationship Id="rId3" Type="http://schemas.microsoft.com/office/2007/relationships/stylesWithEffects" Target="stylesWithEffects.xml"/><Relationship Id="rId21" Type="http://schemas.openxmlformats.org/officeDocument/2006/relationships/hyperlink" Target="http://developer.alexanderklimov.ru/android/catshop/catshop/android.graphics.drawable.php" TargetMode="External"/><Relationship Id="rId7" Type="http://schemas.openxmlformats.org/officeDocument/2006/relationships/hyperlink" Target="http://developer.alexanderklimov.ru/android/catshop/graphics.php" TargetMode="External"/><Relationship Id="rId12" Type="http://schemas.openxmlformats.org/officeDocument/2006/relationships/hyperlink" Target="http://developer.alexanderklimov.ru/android/catshop/setalpha.php" TargetMode="External"/><Relationship Id="rId17" Type="http://schemas.openxmlformats.org/officeDocument/2006/relationships/hyperlink" Target="http://developer.alexanderklimov.ru/android/catshop/setshadowlayer.php" TargetMode="External"/><Relationship Id="rId2" Type="http://schemas.openxmlformats.org/officeDocument/2006/relationships/styles" Target="styles.xml"/><Relationship Id="rId16" Type="http://schemas.openxmlformats.org/officeDocument/2006/relationships/hyperlink" Target="http://developer.alexanderklimov.ru/android/catshop/catshop/maskfilters.php" TargetMode="External"/><Relationship Id="rId20" Type="http://schemas.openxmlformats.org/officeDocument/2006/relationships/hyperlink" Target="http://developer.alexanderklimov.ru/android/catshop/catshop/android.graphics.drawable.php" TargetMode="External"/><Relationship Id="rId1" Type="http://schemas.openxmlformats.org/officeDocument/2006/relationships/numbering" Target="numbering.xml"/><Relationship Id="rId6" Type="http://schemas.openxmlformats.org/officeDocument/2006/relationships/hyperlink" Target="http://developer.alexanderklimov.ru/android/catshop/graphics.php" TargetMode="External"/><Relationship Id="rId11" Type="http://schemas.openxmlformats.org/officeDocument/2006/relationships/hyperlink" Target="http://developer.alexanderklimov.ru/android/simplepaint.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lexanderklimov.ru/android/catshop/catshop/shader.php" TargetMode="External"/><Relationship Id="rId23" Type="http://schemas.openxmlformats.org/officeDocument/2006/relationships/fontTable" Target="fontTable.xml"/><Relationship Id="rId10" Type="http://schemas.openxmlformats.org/officeDocument/2006/relationships/hyperlink" Target="http://developer.alexanderklimov.ru/android/catshop/catshop/color.php" TargetMode="External"/><Relationship Id="rId19" Type="http://schemas.openxmlformats.org/officeDocument/2006/relationships/hyperlink" Target="http://developer.alexanderklimov.ru/android/catshop/catshop/bitmap.php" TargetMode="External"/><Relationship Id="rId4" Type="http://schemas.openxmlformats.org/officeDocument/2006/relationships/settings" Target="settings.xml"/><Relationship Id="rId9" Type="http://schemas.openxmlformats.org/officeDocument/2006/relationships/hyperlink" Target="http://developer.alexanderklimov.ru/android/catshop/graphics.php" TargetMode="External"/><Relationship Id="rId14" Type="http://schemas.openxmlformats.org/officeDocument/2006/relationships/hyperlink" Target="http://smartandroidians.blogspot.ru/2009/09/creatin-dashed-circle-and-bulls.html" TargetMode="External"/><Relationship Id="rId22" Type="http://schemas.openxmlformats.org/officeDocument/2006/relationships/hyperlink" Target="http://developer.alexanderklimov.ru/android/catshop/catshop/android.graphics.drawabl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1758</Words>
  <Characters>10026</Characters>
  <Application>Microsoft Office Word</Application>
  <DocSecurity>0</DocSecurity>
  <Lines>83</Lines>
  <Paragraphs>23</Paragraphs>
  <ScaleCrop>false</ScaleCrop>
  <Company>knastu</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Тихомиров Владимир Александрович</dc:creator>
  <cp:keywords/>
  <dc:description/>
  <cp:lastModifiedBy>Тихомиров Владимир Александрович</cp:lastModifiedBy>
  <cp:revision>1</cp:revision>
  <dcterms:created xsi:type="dcterms:W3CDTF">2016-06-15T04:46:00Z</dcterms:created>
  <dcterms:modified xsi:type="dcterms:W3CDTF">2016-06-15T04:47:00Z</dcterms:modified>
</cp:coreProperties>
</file>