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84" w:rsidRPr="00DB4D84" w:rsidRDefault="00DB4D84" w:rsidP="00DB4D84">
      <w:pPr>
        <w:textAlignment w:val="baseline"/>
        <w:outlineLvl w:val="0"/>
        <w:rPr>
          <w:rFonts w:ascii="Times New Roman" w:eastAsia="Times New Roman" w:hAnsi="Times New Roman" w:cs="Times New Roman"/>
          <w:kern w:val="36"/>
          <w:sz w:val="42"/>
          <w:szCs w:val="42"/>
          <w:lang w:eastAsia="ru-RU"/>
        </w:rPr>
      </w:pPr>
      <w:r w:rsidRPr="00DB4D84">
        <w:rPr>
          <w:rFonts w:ascii="Times New Roman" w:eastAsia="Times New Roman" w:hAnsi="Times New Roman" w:cs="Times New Roman"/>
          <w:kern w:val="36"/>
          <w:sz w:val="42"/>
          <w:szCs w:val="42"/>
          <w:lang w:eastAsia="ru-RU"/>
        </w:rPr>
        <w:t>Создание контекстного меню</w:t>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tab/>
      </w:r>
      <w:r w:rsidRPr="00DB4D84">
        <w:rPr>
          <w:rFonts w:ascii="Helvetica" w:eastAsia="Times New Roman" w:hAnsi="Helvetica" w:cs="Helvetica"/>
          <w:sz w:val="21"/>
          <w:szCs w:val="21"/>
          <w:lang w:eastAsia="ru-RU"/>
        </w:rPr>
        <w:t>Контекстное меню появляется, когда мы долго жмем на каком-то пункте списка или любом элементе экрана (если, конечно, для этого элемента добавлен обработчик). В этом уроке мы создадим небольшое контекстное меню, которое будет появляться при «затяжном» нажатии на строку текста. В меню будет три опции выбора размера текста данного текста. После выбора какого-то пункта контекстное меню должно исчезнуть, а размеру текста должно присвоиться выбранное значение (22, 24 или 26).</w:t>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sidRPr="00DB4D84">
        <w:rPr>
          <w:rFonts w:ascii="Helvetica" w:eastAsia="Times New Roman" w:hAnsi="Helvetica" w:cs="Helvetica"/>
          <w:sz w:val="21"/>
          <w:szCs w:val="21"/>
          <w:lang w:eastAsia="ru-RU"/>
        </w:rPr>
        <w:t>Создаем проект (здесь я его назвал «</w:t>
      </w:r>
      <w:proofErr w:type="spellStart"/>
      <w:r w:rsidRPr="00DB4D84">
        <w:rPr>
          <w:rFonts w:ascii="Helvetica" w:eastAsia="Times New Roman" w:hAnsi="Helvetica" w:cs="Helvetica"/>
          <w:sz w:val="21"/>
          <w:szCs w:val="21"/>
          <w:lang w:eastAsia="ru-RU"/>
        </w:rPr>
        <w:t>First</w:t>
      </w:r>
      <w:proofErr w:type="spellEnd"/>
      <w:r w:rsidRPr="00DB4D84">
        <w:rPr>
          <w:rFonts w:ascii="Helvetica" w:eastAsia="Times New Roman" w:hAnsi="Helvetica" w:cs="Helvetica"/>
          <w:sz w:val="21"/>
          <w:szCs w:val="21"/>
          <w:lang w:eastAsia="ru-RU"/>
        </w:rPr>
        <w:t xml:space="preserve">») и добавляем </w:t>
      </w:r>
      <w:proofErr w:type="spellStart"/>
      <w:r w:rsidRPr="00DB4D84">
        <w:rPr>
          <w:rFonts w:ascii="Helvetica" w:eastAsia="Times New Roman" w:hAnsi="Helvetica" w:cs="Helvetica"/>
          <w:sz w:val="21"/>
          <w:szCs w:val="21"/>
          <w:lang w:eastAsia="ru-RU"/>
        </w:rPr>
        <w:t>Layout</w:t>
      </w:r>
      <w:proofErr w:type="spellEnd"/>
      <w:r w:rsidRPr="00DB4D84">
        <w:rPr>
          <w:rFonts w:ascii="Helvetica" w:eastAsia="Times New Roman" w:hAnsi="Helvetica" w:cs="Helvetica"/>
          <w:sz w:val="21"/>
          <w:szCs w:val="21"/>
          <w:lang w:eastAsia="ru-RU"/>
        </w:rPr>
        <w:t xml:space="preserve"> типа </w:t>
      </w:r>
      <w:proofErr w:type="spellStart"/>
      <w:r w:rsidRPr="00DB4D84">
        <w:rPr>
          <w:rFonts w:ascii="Helvetica" w:eastAsia="Times New Roman" w:hAnsi="Helvetica" w:cs="Helvetica"/>
          <w:sz w:val="21"/>
          <w:szCs w:val="21"/>
          <w:lang w:eastAsia="ru-RU"/>
        </w:rPr>
        <w:t>RelativeLayout</w:t>
      </w:r>
      <w:proofErr w:type="spellEnd"/>
      <w:r w:rsidRPr="00DB4D84">
        <w:rPr>
          <w:rFonts w:ascii="Helvetica" w:eastAsia="Times New Roman" w:hAnsi="Helvetica" w:cs="Helvetica"/>
          <w:sz w:val="21"/>
          <w:szCs w:val="21"/>
          <w:lang w:eastAsia="ru-RU"/>
        </w:rPr>
        <w:t xml:space="preserve"> с одним текстовым </w:t>
      </w:r>
      <w:proofErr w:type="spellStart"/>
      <w:r w:rsidRPr="00DB4D84">
        <w:rPr>
          <w:rFonts w:ascii="Helvetica" w:eastAsia="Times New Roman" w:hAnsi="Helvetica" w:cs="Helvetica"/>
          <w:sz w:val="21"/>
          <w:szCs w:val="21"/>
          <w:lang w:eastAsia="ru-RU"/>
        </w:rPr>
        <w:t>TextView</w:t>
      </w:r>
      <w:proofErr w:type="spellEnd"/>
      <w:r w:rsidRPr="00DB4D84">
        <w:rPr>
          <w:rFonts w:ascii="Helvetica" w:eastAsia="Times New Roman" w:hAnsi="Helvetica" w:cs="Helvetica"/>
          <w:sz w:val="21"/>
          <w:szCs w:val="21"/>
          <w:lang w:eastAsia="ru-RU"/>
        </w:rPr>
        <w:t>. Визуально это будет выглядеть так:</w:t>
      </w:r>
    </w:p>
    <w:p w:rsidR="00DB4D84" w:rsidRPr="00DB4D84" w:rsidRDefault="00DB4D84" w:rsidP="00DB4D84">
      <w:pPr>
        <w:shd w:val="clear" w:color="auto" w:fill="FFFFFF"/>
        <w:textAlignment w:val="baseline"/>
        <w:rPr>
          <w:rFonts w:ascii="Helvetica" w:eastAsia="Times New Roman" w:hAnsi="Helvetica" w:cs="Helvetica"/>
          <w:noProof/>
          <w:sz w:val="21"/>
          <w:szCs w:val="21"/>
          <w:lang w:eastAsia="ru-RU"/>
        </w:rPr>
      </w:pPr>
    </w:p>
    <w:p w:rsidR="00DB4D84" w:rsidRPr="00DB4D84" w:rsidRDefault="00DB4D84" w:rsidP="00DB4D84">
      <w:pPr>
        <w:shd w:val="clear" w:color="auto" w:fill="FFFFFF"/>
        <w:jc w:val="center"/>
        <w:textAlignment w:val="baseline"/>
        <w:rPr>
          <w:rFonts w:ascii="Helvetica" w:eastAsia="Times New Roman" w:hAnsi="Helvetica" w:cs="Helvetica"/>
          <w:sz w:val="21"/>
          <w:szCs w:val="21"/>
          <w:lang w:eastAsia="ru-RU"/>
        </w:rPr>
      </w:pPr>
      <w:bookmarkStart w:id="0" w:name="_GoBack"/>
      <w:r w:rsidRPr="00DB4D84">
        <w:rPr>
          <w:rFonts w:ascii="Helvetica" w:eastAsia="Times New Roman" w:hAnsi="Helvetica" w:cs="Helvetica"/>
          <w:noProof/>
          <w:sz w:val="21"/>
          <w:szCs w:val="21"/>
          <w:lang w:eastAsia="ru-RU"/>
        </w:rPr>
        <w:drawing>
          <wp:inline distT="0" distB="0" distL="0" distR="0" wp14:anchorId="4388FCB2" wp14:editId="79530829">
            <wp:extent cx="1504889" cy="2203822"/>
            <wp:effectExtent l="0" t="0" r="635" b="6350"/>
            <wp:docPr id="1" name="Рисунок 1" descr="Создание контекстного меню для Андро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здание контекстного меню для Андроида"/>
                    <pic:cNvPicPr>
                      <a:picLocks noChangeAspect="1" noChangeArrowheads="1"/>
                    </pic:cNvPicPr>
                  </pic:nvPicPr>
                  <pic:blipFill rotWithShape="1">
                    <a:blip r:embed="rId4">
                      <a:extLst>
                        <a:ext uri="{28A0092B-C50C-407E-A947-70E740481C1C}">
                          <a14:useLocalDpi xmlns:a14="http://schemas.microsoft.com/office/drawing/2010/main" val="0"/>
                        </a:ext>
                      </a:extLst>
                    </a:blip>
                    <a:srcRect r="49783"/>
                    <a:stretch/>
                  </pic:blipFill>
                  <pic:spPr bwMode="auto">
                    <a:xfrm>
                      <a:off x="0" y="0"/>
                      <a:ext cx="1517958" cy="222296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sidRPr="00DB4D84">
        <w:rPr>
          <w:rFonts w:ascii="Helvetica" w:eastAsia="Times New Roman" w:hAnsi="Helvetica" w:cs="Helvetica"/>
          <w:sz w:val="21"/>
          <w:szCs w:val="21"/>
          <w:lang w:eastAsia="ru-RU"/>
        </w:rPr>
        <w:t xml:space="preserve">А код данного </w:t>
      </w:r>
      <w:proofErr w:type="spellStart"/>
      <w:r w:rsidRPr="00DB4D84">
        <w:rPr>
          <w:rFonts w:ascii="Helvetica" w:eastAsia="Times New Roman" w:hAnsi="Helvetica" w:cs="Helvetica"/>
          <w:sz w:val="21"/>
          <w:szCs w:val="21"/>
          <w:lang w:eastAsia="ru-RU"/>
        </w:rPr>
        <w:t>Layout</w:t>
      </w:r>
      <w:proofErr w:type="spellEnd"/>
      <w:r w:rsidRPr="00DB4D84">
        <w:rPr>
          <w:rFonts w:ascii="Helvetica" w:eastAsia="Times New Roman" w:hAnsi="Helvetica" w:cs="Helvetica"/>
          <w:sz w:val="21"/>
          <w:szCs w:val="21"/>
          <w:lang w:eastAsia="ru-RU"/>
        </w:rPr>
        <w:t>-а такой (файл activity_main.xml):</w:t>
      </w:r>
    </w:p>
    <w:tbl>
      <w:tblPr>
        <w:tblW w:w="9729" w:type="dxa"/>
        <w:tblCellSpacing w:w="15"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9729"/>
      </w:tblGrid>
      <w:tr w:rsidR="00DB4D84" w:rsidRPr="00DB4D84" w:rsidTr="00DB4D84">
        <w:trPr>
          <w:tblCellSpacing w:w="15" w:type="dxa"/>
        </w:trPr>
        <w:tc>
          <w:tcPr>
            <w:tcW w:w="9669" w:type="dxa"/>
            <w:tcBorders>
              <w:top w:val="single" w:sz="6" w:space="0" w:color="EDEDED"/>
            </w:tcBorders>
            <w:shd w:val="clear" w:color="auto" w:fill="EEEEEE"/>
            <w:tcMar>
              <w:top w:w="105" w:type="dxa"/>
              <w:left w:w="210" w:type="dxa"/>
              <w:bottom w:w="105" w:type="dxa"/>
              <w:right w:w="210" w:type="dxa"/>
            </w:tcMar>
            <w:vAlign w:val="bottom"/>
            <w:hideMark/>
          </w:tcPr>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&lt;</w:t>
            </w:r>
            <w:proofErr w:type="spellStart"/>
            <w:r w:rsidRPr="00DB4D84">
              <w:rPr>
                <w:rFonts w:ascii="Courier New" w:eastAsia="Times New Roman" w:hAnsi="Courier New" w:cs="Courier New"/>
                <w:sz w:val="18"/>
                <w:szCs w:val="18"/>
                <w:lang w:val="en-US" w:eastAsia="ru-RU"/>
              </w:rPr>
              <w:t>RelativeLayout</w:t>
            </w:r>
            <w:proofErr w:type="spellEnd"/>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xmlns:android</w:t>
            </w:r>
            <w:proofErr w:type="spellEnd"/>
            <w:r w:rsidRPr="00DB4D84">
              <w:rPr>
                <w:rFonts w:ascii="Courier New" w:eastAsia="Times New Roman" w:hAnsi="Courier New" w:cs="Courier New"/>
                <w:sz w:val="18"/>
                <w:szCs w:val="18"/>
                <w:lang w:val="en-US" w:eastAsia="ru-RU"/>
              </w:rPr>
              <w:t>="http://schemas.android.com/</w:t>
            </w:r>
            <w:proofErr w:type="spellStart"/>
            <w:r w:rsidRPr="00DB4D84">
              <w:rPr>
                <w:rFonts w:ascii="Courier New" w:eastAsia="Times New Roman" w:hAnsi="Courier New" w:cs="Courier New"/>
                <w:sz w:val="18"/>
                <w:szCs w:val="18"/>
                <w:lang w:val="en-US" w:eastAsia="ru-RU"/>
              </w:rPr>
              <w:t>apk</w:t>
            </w:r>
            <w:proofErr w:type="spellEnd"/>
            <w:r w:rsidRPr="00DB4D84">
              <w:rPr>
                <w:rFonts w:ascii="Courier New" w:eastAsia="Times New Roman" w:hAnsi="Courier New" w:cs="Courier New"/>
                <w:sz w:val="18"/>
                <w:szCs w:val="18"/>
                <w:lang w:val="en-US" w:eastAsia="ru-RU"/>
              </w:rPr>
              <w:t>/res/android"</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xmlns:tools</w:t>
            </w:r>
            <w:proofErr w:type="spellEnd"/>
            <w:r w:rsidRPr="00DB4D84">
              <w:rPr>
                <w:rFonts w:ascii="Courier New" w:eastAsia="Times New Roman" w:hAnsi="Courier New" w:cs="Courier New"/>
                <w:sz w:val="18"/>
                <w:szCs w:val="18"/>
                <w:lang w:val="en-US" w:eastAsia="ru-RU"/>
              </w:rPr>
              <w:t>="http://schemas.android.com/tools"</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android:layout_width</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match_parent</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android:layout_height</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match_parent</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android:paddingBottom</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dimen</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activity_vertical_margin</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android:paddingLeft</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dimen</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activity_horizontal_margin</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android:paddingRight</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dimen</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activity_horizontal_margin</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android:paddingTop</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dimen</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activity_vertical_margin</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tools:context</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MainActivity</w:t>
            </w:r>
            <w:proofErr w:type="spellEnd"/>
            <w:r w:rsidRPr="00DB4D84">
              <w:rPr>
                <w:rFonts w:ascii="Courier New" w:eastAsia="Times New Roman" w:hAnsi="Courier New" w:cs="Courier New"/>
                <w:sz w:val="18"/>
                <w:szCs w:val="18"/>
                <w:lang w:val="en-US" w:eastAsia="ru-RU"/>
              </w:rPr>
              <w:t>" &gt;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&lt;</w:t>
            </w:r>
            <w:proofErr w:type="spellStart"/>
            <w:r w:rsidRPr="00DB4D84">
              <w:rPr>
                <w:rFonts w:ascii="Courier New" w:eastAsia="Times New Roman" w:hAnsi="Courier New" w:cs="Courier New"/>
                <w:sz w:val="18"/>
                <w:szCs w:val="18"/>
                <w:lang w:val="en-US" w:eastAsia="ru-RU"/>
              </w:rPr>
              <w:t>TextView</w:t>
            </w:r>
            <w:proofErr w:type="spellEnd"/>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android:id</w:t>
            </w:r>
            <w:proofErr w:type="spellEnd"/>
            <w:r w:rsidRPr="00DB4D84">
              <w:rPr>
                <w:rFonts w:ascii="Courier New" w:eastAsia="Times New Roman" w:hAnsi="Courier New" w:cs="Courier New"/>
                <w:sz w:val="18"/>
                <w:szCs w:val="18"/>
                <w:lang w:val="en-US" w:eastAsia="ru-RU"/>
              </w:rPr>
              <w:t>="@+id/</w:t>
            </w:r>
            <w:proofErr w:type="spellStart"/>
            <w:r w:rsidRPr="00DB4D84">
              <w:rPr>
                <w:rFonts w:ascii="Courier New" w:eastAsia="Times New Roman" w:hAnsi="Courier New" w:cs="Courier New"/>
                <w:sz w:val="18"/>
                <w:szCs w:val="18"/>
                <w:lang w:val="en-US" w:eastAsia="ru-RU"/>
              </w:rPr>
              <w:t>text_field</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android:layout_width</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wrap_content</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android:layout_height</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wrap_content</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android:text</w:t>
            </w:r>
            <w:proofErr w:type="spellEnd"/>
            <w:r w:rsidRPr="00DB4D84">
              <w:rPr>
                <w:rFonts w:ascii="Courier New" w:eastAsia="Times New Roman" w:hAnsi="Courier New" w:cs="Courier New"/>
                <w:sz w:val="18"/>
                <w:szCs w:val="18"/>
                <w:lang w:val="en-US" w:eastAsia="ru-RU"/>
              </w:rPr>
              <w:t>="@string/</w:t>
            </w:r>
            <w:proofErr w:type="spellStart"/>
            <w:r w:rsidRPr="00DB4D84">
              <w:rPr>
                <w:rFonts w:ascii="Courier New" w:eastAsia="Times New Roman" w:hAnsi="Courier New" w:cs="Courier New"/>
                <w:sz w:val="18"/>
                <w:szCs w:val="18"/>
                <w:lang w:val="en-US" w:eastAsia="ru-RU"/>
              </w:rPr>
              <w:t>hello_world</w:t>
            </w:r>
            <w:proofErr w:type="spellEnd"/>
            <w:r w:rsidRPr="00DB4D84">
              <w:rPr>
                <w:rFonts w:ascii="Courier New" w:eastAsia="Times New Roman" w:hAnsi="Courier New" w:cs="Courier New"/>
                <w:sz w:val="18"/>
                <w:szCs w:val="18"/>
                <w:lang w:val="en-US" w:eastAsia="ru-RU"/>
              </w:rPr>
              <w:t>" /&gt;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&lt;/</w:t>
            </w:r>
            <w:proofErr w:type="spellStart"/>
            <w:r w:rsidRPr="00DB4D84">
              <w:rPr>
                <w:rFonts w:ascii="Courier New" w:eastAsia="Times New Roman" w:hAnsi="Courier New" w:cs="Courier New"/>
                <w:sz w:val="18"/>
                <w:szCs w:val="18"/>
                <w:lang w:eastAsia="ru-RU"/>
              </w:rPr>
              <w:t>RelativeLayout</w:t>
            </w:r>
            <w:proofErr w:type="spellEnd"/>
            <w:r w:rsidRPr="00DB4D84">
              <w:rPr>
                <w:rFonts w:ascii="Courier New" w:eastAsia="Times New Roman" w:hAnsi="Courier New" w:cs="Courier New"/>
                <w:sz w:val="18"/>
                <w:szCs w:val="18"/>
                <w:lang w:eastAsia="ru-RU"/>
              </w:rPr>
              <w:t>&gt;</w:t>
            </w:r>
          </w:p>
        </w:tc>
      </w:tr>
    </w:tbl>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tab/>
      </w:r>
      <w:r w:rsidRPr="00DB4D84">
        <w:rPr>
          <w:rFonts w:ascii="Helvetica" w:eastAsia="Times New Roman" w:hAnsi="Helvetica" w:cs="Helvetica"/>
          <w:sz w:val="21"/>
          <w:szCs w:val="21"/>
          <w:lang w:eastAsia="ru-RU"/>
        </w:rPr>
        <w:t>Как видите, вместо того, чтобы прописывать напрямую содержимое текста, мы используем строковый ресурс @</w:t>
      </w:r>
      <w:proofErr w:type="spellStart"/>
      <w:r w:rsidRPr="00DB4D84">
        <w:rPr>
          <w:rFonts w:ascii="Helvetica" w:eastAsia="Times New Roman" w:hAnsi="Helvetica" w:cs="Helvetica"/>
          <w:sz w:val="21"/>
          <w:szCs w:val="21"/>
          <w:lang w:eastAsia="ru-RU"/>
        </w:rPr>
        <w:t>string</w:t>
      </w:r>
      <w:proofErr w:type="spellEnd"/>
      <w:r w:rsidRPr="00DB4D84">
        <w:rPr>
          <w:rFonts w:ascii="Helvetica" w:eastAsia="Times New Roman" w:hAnsi="Helvetica" w:cs="Helvetica"/>
          <w:sz w:val="21"/>
          <w:szCs w:val="21"/>
          <w:lang w:eastAsia="ru-RU"/>
        </w:rPr>
        <w:t>/</w:t>
      </w:r>
      <w:proofErr w:type="spellStart"/>
      <w:r w:rsidRPr="00DB4D84">
        <w:rPr>
          <w:rFonts w:ascii="Helvetica" w:eastAsia="Times New Roman" w:hAnsi="Helvetica" w:cs="Helvetica"/>
          <w:sz w:val="21"/>
          <w:szCs w:val="21"/>
          <w:lang w:eastAsia="ru-RU"/>
        </w:rPr>
        <w:t>hello_world</w:t>
      </w:r>
      <w:proofErr w:type="spellEnd"/>
      <w:r w:rsidRPr="00DB4D84">
        <w:rPr>
          <w:rFonts w:ascii="Helvetica" w:eastAsia="Times New Roman" w:hAnsi="Helvetica" w:cs="Helvetica"/>
          <w:sz w:val="21"/>
          <w:szCs w:val="21"/>
          <w:lang w:eastAsia="ru-RU"/>
        </w:rPr>
        <w:t>. Как вы уже знаете, это — правильный подход.</w:t>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sidRPr="00DB4D84">
        <w:rPr>
          <w:rFonts w:ascii="Helvetica" w:eastAsia="Times New Roman" w:hAnsi="Helvetica" w:cs="Helvetica"/>
          <w:sz w:val="21"/>
          <w:szCs w:val="21"/>
          <w:lang w:eastAsia="ru-RU"/>
        </w:rPr>
        <w:t>Теперь рассмотрим код MainActivity.java, в котором, собственно, и разыгрывается все представление.</w:t>
      </w:r>
    </w:p>
    <w:tbl>
      <w:tblPr>
        <w:tblW w:w="9729" w:type="dxa"/>
        <w:tblCellSpacing w:w="15"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9729"/>
      </w:tblGrid>
      <w:tr w:rsidR="00DB4D84" w:rsidRPr="00DB4D84" w:rsidTr="00DB4D84">
        <w:trPr>
          <w:tblCellSpacing w:w="15" w:type="dxa"/>
        </w:trPr>
        <w:tc>
          <w:tcPr>
            <w:tcW w:w="9669" w:type="dxa"/>
            <w:tcBorders>
              <w:top w:val="single" w:sz="6" w:space="0" w:color="EDEDED"/>
            </w:tcBorders>
            <w:shd w:val="clear" w:color="auto" w:fill="EEEEEE"/>
            <w:tcMar>
              <w:top w:w="105" w:type="dxa"/>
              <w:left w:w="210" w:type="dxa"/>
              <w:bottom w:w="105" w:type="dxa"/>
              <w:right w:w="210" w:type="dxa"/>
            </w:tcMar>
            <w:vAlign w:val="bottom"/>
            <w:hideMark/>
          </w:tcPr>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package </w:t>
            </w:r>
            <w:proofErr w:type="spellStart"/>
            <w:r w:rsidRPr="00DB4D84">
              <w:rPr>
                <w:rFonts w:ascii="Courier New" w:eastAsia="Times New Roman" w:hAnsi="Courier New" w:cs="Courier New"/>
                <w:sz w:val="18"/>
                <w:szCs w:val="18"/>
                <w:lang w:val="en-US" w:eastAsia="ru-RU"/>
              </w:rPr>
              <w:t>com.example.first</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android.os.Bundle</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android.app.Activity</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android.view.ContextMenu</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android.view.ContextMenu.ContextMenuInfo</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android.view.MenuItem</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import </w:t>
            </w:r>
            <w:proofErr w:type="spellStart"/>
            <w:r w:rsidRPr="00DB4D84">
              <w:rPr>
                <w:rFonts w:ascii="Courier New" w:eastAsia="Times New Roman" w:hAnsi="Courier New" w:cs="Courier New"/>
                <w:sz w:val="18"/>
                <w:szCs w:val="18"/>
                <w:lang w:val="en-US" w:eastAsia="ru-RU"/>
              </w:rPr>
              <w:t>android.view.View</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lastRenderedPageBreak/>
              <w:t xml:space="preserve">import </w:t>
            </w:r>
            <w:proofErr w:type="spellStart"/>
            <w:r w:rsidRPr="00DB4D84">
              <w:rPr>
                <w:rFonts w:ascii="Courier New" w:eastAsia="Times New Roman" w:hAnsi="Courier New" w:cs="Courier New"/>
                <w:sz w:val="18"/>
                <w:szCs w:val="18"/>
                <w:lang w:val="en-US" w:eastAsia="ru-RU"/>
              </w:rPr>
              <w:t>android.widget.TextView</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public class </w:t>
            </w:r>
            <w:proofErr w:type="spellStart"/>
            <w:r w:rsidRPr="00DB4D84">
              <w:rPr>
                <w:rFonts w:ascii="Courier New" w:eastAsia="Times New Roman" w:hAnsi="Courier New" w:cs="Courier New"/>
                <w:sz w:val="18"/>
                <w:szCs w:val="18"/>
                <w:lang w:val="en-US" w:eastAsia="ru-RU"/>
              </w:rPr>
              <w:t>MainActivity</w:t>
            </w:r>
            <w:proofErr w:type="spellEnd"/>
            <w:r w:rsidRPr="00DB4D84">
              <w:rPr>
                <w:rFonts w:ascii="Courier New" w:eastAsia="Times New Roman" w:hAnsi="Courier New" w:cs="Courier New"/>
                <w:sz w:val="18"/>
                <w:szCs w:val="18"/>
                <w:lang w:val="en-US" w:eastAsia="ru-RU"/>
              </w:rPr>
              <w:t xml:space="preserve"> extends Activity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final </w:t>
            </w:r>
            <w:proofErr w:type="spellStart"/>
            <w:r w:rsidRPr="00DB4D84">
              <w:rPr>
                <w:rFonts w:ascii="Courier New" w:eastAsia="Times New Roman" w:hAnsi="Courier New" w:cs="Courier New"/>
                <w:sz w:val="18"/>
                <w:szCs w:val="18"/>
                <w:lang w:val="en-US" w:eastAsia="ru-RU"/>
              </w:rPr>
              <w:t>int</w:t>
            </w:r>
            <w:proofErr w:type="spellEnd"/>
            <w:r w:rsidRPr="00DB4D84">
              <w:rPr>
                <w:rFonts w:ascii="Courier New" w:eastAsia="Times New Roman" w:hAnsi="Courier New" w:cs="Courier New"/>
                <w:sz w:val="18"/>
                <w:szCs w:val="18"/>
                <w:lang w:val="en-US" w:eastAsia="ru-RU"/>
              </w:rPr>
              <w:t xml:space="preserve"> ITEM_SIZE_22 = 22;</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final </w:t>
            </w:r>
            <w:proofErr w:type="spellStart"/>
            <w:r w:rsidRPr="00DB4D84">
              <w:rPr>
                <w:rFonts w:ascii="Courier New" w:eastAsia="Times New Roman" w:hAnsi="Courier New" w:cs="Courier New"/>
                <w:sz w:val="18"/>
                <w:szCs w:val="18"/>
                <w:lang w:val="en-US" w:eastAsia="ru-RU"/>
              </w:rPr>
              <w:t>int</w:t>
            </w:r>
            <w:proofErr w:type="spellEnd"/>
            <w:r w:rsidRPr="00DB4D84">
              <w:rPr>
                <w:rFonts w:ascii="Courier New" w:eastAsia="Times New Roman" w:hAnsi="Courier New" w:cs="Courier New"/>
                <w:sz w:val="18"/>
                <w:szCs w:val="18"/>
                <w:lang w:val="en-US" w:eastAsia="ru-RU"/>
              </w:rPr>
              <w:t xml:space="preserve"> ITEM_SIZE_24 = 24;</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final </w:t>
            </w:r>
            <w:proofErr w:type="spellStart"/>
            <w:r w:rsidRPr="00DB4D84">
              <w:rPr>
                <w:rFonts w:ascii="Courier New" w:eastAsia="Times New Roman" w:hAnsi="Courier New" w:cs="Courier New"/>
                <w:sz w:val="18"/>
                <w:szCs w:val="18"/>
                <w:lang w:val="en-US" w:eastAsia="ru-RU"/>
              </w:rPr>
              <w:t>int</w:t>
            </w:r>
            <w:proofErr w:type="spellEnd"/>
            <w:r w:rsidRPr="00DB4D84">
              <w:rPr>
                <w:rFonts w:ascii="Courier New" w:eastAsia="Times New Roman" w:hAnsi="Courier New" w:cs="Courier New"/>
                <w:sz w:val="18"/>
                <w:szCs w:val="18"/>
                <w:lang w:val="en-US" w:eastAsia="ru-RU"/>
              </w:rPr>
              <w:t xml:space="preserve"> ITEM_SIZE_26 = 26;</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final </w:t>
            </w:r>
            <w:proofErr w:type="spellStart"/>
            <w:r w:rsidRPr="00DB4D84">
              <w:rPr>
                <w:rFonts w:ascii="Courier New" w:eastAsia="Times New Roman" w:hAnsi="Courier New" w:cs="Courier New"/>
                <w:sz w:val="18"/>
                <w:szCs w:val="18"/>
                <w:lang w:val="en-US" w:eastAsia="ru-RU"/>
              </w:rPr>
              <w:t>int</w:t>
            </w:r>
            <w:proofErr w:type="spellEnd"/>
            <w:r w:rsidRPr="00DB4D84">
              <w:rPr>
                <w:rFonts w:ascii="Courier New" w:eastAsia="Times New Roman" w:hAnsi="Courier New" w:cs="Courier New"/>
                <w:sz w:val="18"/>
                <w:szCs w:val="18"/>
                <w:lang w:val="en-US" w:eastAsia="ru-RU"/>
              </w:rPr>
              <w:t xml:space="preserve"> ITEM_CANCEL = 0;</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TextView</w:t>
            </w:r>
            <w:proofErr w:type="spellEnd"/>
            <w:r w:rsidRPr="00DB4D84">
              <w:rPr>
                <w:rFonts w:ascii="Courier New" w:eastAsia="Times New Roman" w:hAnsi="Courier New" w:cs="Courier New"/>
                <w:sz w:val="18"/>
                <w:szCs w:val="18"/>
                <w:lang w:val="en-US" w:eastAsia="ru-RU"/>
              </w:rPr>
              <w:t xml:space="preserve"> txt;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@Override</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protected void </w:t>
            </w:r>
            <w:proofErr w:type="spellStart"/>
            <w:r w:rsidRPr="00DB4D84">
              <w:rPr>
                <w:rFonts w:ascii="Courier New" w:eastAsia="Times New Roman" w:hAnsi="Courier New" w:cs="Courier New"/>
                <w:sz w:val="18"/>
                <w:szCs w:val="18"/>
                <w:lang w:val="en-US" w:eastAsia="ru-RU"/>
              </w:rPr>
              <w:t>onCreate</w:t>
            </w:r>
            <w:proofErr w:type="spellEnd"/>
            <w:r w:rsidRPr="00DB4D84">
              <w:rPr>
                <w:rFonts w:ascii="Courier New" w:eastAsia="Times New Roman" w:hAnsi="Courier New" w:cs="Courier New"/>
                <w:sz w:val="18"/>
                <w:szCs w:val="18"/>
                <w:lang w:val="en-US" w:eastAsia="ru-RU"/>
              </w:rPr>
              <w:t xml:space="preserve">(Bundle </w:t>
            </w:r>
            <w:proofErr w:type="spellStart"/>
            <w:r w:rsidRPr="00DB4D84">
              <w:rPr>
                <w:rFonts w:ascii="Courier New" w:eastAsia="Times New Roman" w:hAnsi="Courier New" w:cs="Courier New"/>
                <w:sz w:val="18"/>
                <w:szCs w:val="18"/>
                <w:lang w:val="en-US" w:eastAsia="ru-RU"/>
              </w:rPr>
              <w:t>savedInstanceState</w:t>
            </w:r>
            <w:proofErr w:type="spellEnd"/>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super.onCreate</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savedInstanceState</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setContentView</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R.layout.activity_main</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txt = (</w:t>
            </w:r>
            <w:proofErr w:type="spellStart"/>
            <w:r w:rsidRPr="00DB4D84">
              <w:rPr>
                <w:rFonts w:ascii="Courier New" w:eastAsia="Times New Roman" w:hAnsi="Courier New" w:cs="Courier New"/>
                <w:sz w:val="18"/>
                <w:szCs w:val="18"/>
                <w:lang w:val="en-US" w:eastAsia="ru-RU"/>
              </w:rPr>
              <w:t>TextView</w:t>
            </w:r>
            <w:proofErr w:type="spellEnd"/>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findViewById</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R.id.text_field</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val="en-US" w:eastAsia="ru-RU"/>
              </w:rPr>
              <w:t xml:space="preserve">        </w:t>
            </w:r>
            <w:proofErr w:type="spellStart"/>
            <w:proofErr w:type="gramStart"/>
            <w:r w:rsidRPr="00DB4D84">
              <w:rPr>
                <w:rFonts w:ascii="Courier New" w:eastAsia="Times New Roman" w:hAnsi="Courier New" w:cs="Courier New"/>
                <w:sz w:val="18"/>
                <w:szCs w:val="18"/>
                <w:lang w:eastAsia="ru-RU"/>
              </w:rPr>
              <w:t>registerForContextMenu</w:t>
            </w:r>
            <w:proofErr w:type="spellEnd"/>
            <w:proofErr w:type="gramEnd"/>
            <w:r w:rsidRPr="00DB4D84">
              <w:rPr>
                <w:rFonts w:ascii="Courier New" w:eastAsia="Times New Roman" w:hAnsi="Courier New" w:cs="Courier New"/>
                <w:sz w:val="18"/>
                <w:szCs w:val="18"/>
                <w:lang w:eastAsia="ru-RU"/>
              </w:rPr>
              <w:t>(</w:t>
            </w:r>
            <w:proofErr w:type="spellStart"/>
            <w:r w:rsidRPr="00DB4D84">
              <w:rPr>
                <w:rFonts w:ascii="Courier New" w:eastAsia="Times New Roman" w:hAnsi="Courier New" w:cs="Courier New"/>
                <w:sz w:val="18"/>
                <w:szCs w:val="18"/>
                <w:lang w:eastAsia="ru-RU"/>
              </w:rPr>
              <w:t>txt</w:t>
            </w:r>
            <w:proofErr w:type="spellEnd"/>
            <w:r w:rsidRPr="00DB4D84">
              <w:rPr>
                <w:rFonts w:ascii="Courier New" w:eastAsia="Times New Roman" w:hAnsi="Courier New" w:cs="Courier New"/>
                <w:sz w:val="18"/>
                <w:szCs w:val="18"/>
                <w:lang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 Метод, вызывающийся при построении контекстного меню</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@Override</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public void </w:t>
            </w:r>
            <w:proofErr w:type="spellStart"/>
            <w:r w:rsidRPr="00DB4D84">
              <w:rPr>
                <w:rFonts w:ascii="Courier New" w:eastAsia="Times New Roman" w:hAnsi="Courier New" w:cs="Courier New"/>
                <w:sz w:val="18"/>
                <w:szCs w:val="18"/>
                <w:lang w:val="en-US" w:eastAsia="ru-RU"/>
              </w:rPr>
              <w:t>onCreateContextMenu</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ContextMenu</w:t>
            </w:r>
            <w:proofErr w:type="spellEnd"/>
            <w:r w:rsidRPr="00DB4D84">
              <w:rPr>
                <w:rFonts w:ascii="Courier New" w:eastAsia="Times New Roman" w:hAnsi="Courier New" w:cs="Courier New"/>
                <w:sz w:val="18"/>
                <w:szCs w:val="18"/>
                <w:lang w:val="en-US" w:eastAsia="ru-RU"/>
              </w:rPr>
              <w:t xml:space="preserve"> menu, View v,</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ContextMenuInfo</w:t>
            </w:r>
            <w:proofErr w:type="spellEnd"/>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menuInfo</w:t>
            </w:r>
            <w:proofErr w:type="spellEnd"/>
            <w:r w:rsidRPr="00DB4D84">
              <w:rPr>
                <w:rFonts w:ascii="Courier New" w:eastAsia="Times New Roman" w:hAnsi="Courier New" w:cs="Courier New"/>
                <w:sz w:val="18"/>
                <w:szCs w:val="18"/>
                <w:lang w:val="en-US"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menu.setHeaderTitle</w:t>
            </w:r>
            <w:proofErr w:type="spellEnd"/>
            <w:r w:rsidRPr="00DB4D84">
              <w:rPr>
                <w:rFonts w:ascii="Courier New" w:eastAsia="Times New Roman" w:hAnsi="Courier New" w:cs="Courier New"/>
                <w:sz w:val="18"/>
                <w:szCs w:val="18"/>
                <w:lang w:val="en-US" w:eastAsia="ru-RU"/>
              </w:rPr>
              <w:t>("</w:t>
            </w:r>
            <w:r w:rsidRPr="00DB4D84">
              <w:rPr>
                <w:rFonts w:ascii="Courier New" w:eastAsia="Times New Roman" w:hAnsi="Courier New" w:cs="Courier New"/>
                <w:sz w:val="18"/>
                <w:szCs w:val="18"/>
                <w:lang w:eastAsia="ru-RU"/>
              </w:rPr>
              <w:t>Выберите</w:t>
            </w:r>
            <w:r w:rsidRPr="00DB4D84">
              <w:rPr>
                <w:rFonts w:ascii="Courier New" w:eastAsia="Times New Roman" w:hAnsi="Courier New" w:cs="Courier New"/>
                <w:sz w:val="18"/>
                <w:szCs w:val="18"/>
                <w:lang w:val="en-US" w:eastAsia="ru-RU"/>
              </w:rPr>
              <w:t xml:space="preserve"> </w:t>
            </w:r>
            <w:r w:rsidRPr="00DB4D84">
              <w:rPr>
                <w:rFonts w:ascii="Courier New" w:eastAsia="Times New Roman" w:hAnsi="Courier New" w:cs="Courier New"/>
                <w:sz w:val="18"/>
                <w:szCs w:val="18"/>
                <w:lang w:eastAsia="ru-RU"/>
              </w:rPr>
              <w:t>размер</w:t>
            </w:r>
            <w:r w:rsidRPr="00DB4D84">
              <w:rPr>
                <w:rFonts w:ascii="Courier New" w:eastAsia="Times New Roman" w:hAnsi="Courier New" w:cs="Courier New"/>
                <w:sz w:val="18"/>
                <w:szCs w:val="18"/>
                <w:lang w:val="en-US" w:eastAsia="ru-RU"/>
              </w:rPr>
              <w:t xml:space="preserve"> </w:t>
            </w:r>
            <w:r w:rsidRPr="00DB4D84">
              <w:rPr>
                <w:rFonts w:ascii="Courier New" w:eastAsia="Times New Roman" w:hAnsi="Courier New" w:cs="Courier New"/>
                <w:sz w:val="18"/>
                <w:szCs w:val="18"/>
                <w:lang w:eastAsia="ru-RU"/>
              </w:rPr>
              <w:t>шрифта</w:t>
            </w:r>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menu.add</w:t>
            </w:r>
            <w:proofErr w:type="spellEnd"/>
            <w:r w:rsidRPr="00DB4D84">
              <w:rPr>
                <w:rFonts w:ascii="Courier New" w:eastAsia="Times New Roman" w:hAnsi="Courier New" w:cs="Courier New"/>
                <w:sz w:val="18"/>
                <w:szCs w:val="18"/>
                <w:lang w:val="en-US" w:eastAsia="ru-RU"/>
              </w:rPr>
              <w:t>(0, ITEM_SIZE_22, 0, "22");</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menu.add</w:t>
            </w:r>
            <w:proofErr w:type="spellEnd"/>
            <w:r w:rsidRPr="00DB4D84">
              <w:rPr>
                <w:rFonts w:ascii="Courier New" w:eastAsia="Times New Roman" w:hAnsi="Courier New" w:cs="Courier New"/>
                <w:sz w:val="18"/>
                <w:szCs w:val="18"/>
                <w:lang w:val="en-US" w:eastAsia="ru-RU"/>
              </w:rPr>
              <w:t>(0, ITEM_SIZE_24, 0, "24");</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menu.add</w:t>
            </w:r>
            <w:proofErr w:type="spellEnd"/>
            <w:r w:rsidRPr="00DB4D84">
              <w:rPr>
                <w:rFonts w:ascii="Courier New" w:eastAsia="Times New Roman" w:hAnsi="Courier New" w:cs="Courier New"/>
                <w:sz w:val="18"/>
                <w:szCs w:val="18"/>
                <w:lang w:val="en-US" w:eastAsia="ru-RU"/>
              </w:rPr>
              <w:t>(0, ITEM_SIZE_26, 0, "26");</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menu.add</w:t>
            </w:r>
            <w:proofErr w:type="spellEnd"/>
            <w:r w:rsidRPr="00DB4D84">
              <w:rPr>
                <w:rFonts w:ascii="Courier New" w:eastAsia="Times New Roman" w:hAnsi="Courier New" w:cs="Courier New"/>
                <w:sz w:val="18"/>
                <w:szCs w:val="18"/>
                <w:lang w:val="en-US" w:eastAsia="ru-RU"/>
              </w:rPr>
              <w:t>(0, ITEM_CANCEL, 0, "Cancel");</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val="en-US" w:eastAsia="ru-RU"/>
              </w:rPr>
              <w:t xml:space="preserve">    </w:t>
            </w:r>
            <w:r w:rsidRPr="00DB4D84">
              <w:rPr>
                <w:rFonts w:ascii="Courier New" w:eastAsia="Times New Roman" w:hAnsi="Courier New" w:cs="Courier New"/>
                <w:sz w:val="18"/>
                <w:szCs w:val="18"/>
                <w:lang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 Метод, осуществляющий обработку выбора пункта меню</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@Override</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public </w:t>
            </w:r>
            <w:proofErr w:type="spellStart"/>
            <w:r w:rsidRPr="00DB4D84">
              <w:rPr>
                <w:rFonts w:ascii="Courier New" w:eastAsia="Times New Roman" w:hAnsi="Courier New" w:cs="Courier New"/>
                <w:sz w:val="18"/>
                <w:szCs w:val="18"/>
                <w:lang w:val="en-US" w:eastAsia="ru-RU"/>
              </w:rPr>
              <w:t>boolean</w:t>
            </w:r>
            <w:proofErr w:type="spellEnd"/>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onContextItemSelected</w:t>
            </w:r>
            <w:proofErr w:type="spellEnd"/>
            <w:r w:rsidRPr="00DB4D84">
              <w:rPr>
                <w:rFonts w:ascii="Courier New" w:eastAsia="Times New Roman" w:hAnsi="Courier New" w:cs="Courier New"/>
                <w:sz w:val="18"/>
                <w:szCs w:val="18"/>
                <w:lang w:val="en-US" w:eastAsia="ru-RU"/>
              </w:rPr>
              <w:t>(</w:t>
            </w:r>
            <w:proofErr w:type="spellStart"/>
            <w:r w:rsidRPr="00DB4D84">
              <w:rPr>
                <w:rFonts w:ascii="Courier New" w:eastAsia="Times New Roman" w:hAnsi="Courier New" w:cs="Courier New"/>
                <w:sz w:val="18"/>
                <w:szCs w:val="18"/>
                <w:lang w:val="en-US" w:eastAsia="ru-RU"/>
              </w:rPr>
              <w:t>MenuItem</w:t>
            </w:r>
            <w:proofErr w:type="spellEnd"/>
            <w:r w:rsidRPr="00DB4D84">
              <w:rPr>
                <w:rFonts w:ascii="Courier New" w:eastAsia="Times New Roman" w:hAnsi="Courier New" w:cs="Courier New"/>
                <w:sz w:val="18"/>
                <w:szCs w:val="18"/>
                <w:lang w:val="en-US" w:eastAsia="ru-RU"/>
              </w:rPr>
              <w:t xml:space="preserve"> item)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switch (</w:t>
            </w:r>
            <w:proofErr w:type="spellStart"/>
            <w:r w:rsidRPr="00DB4D84">
              <w:rPr>
                <w:rFonts w:ascii="Courier New" w:eastAsia="Times New Roman" w:hAnsi="Courier New" w:cs="Courier New"/>
                <w:sz w:val="18"/>
                <w:szCs w:val="18"/>
                <w:lang w:val="en-US" w:eastAsia="ru-RU"/>
              </w:rPr>
              <w:t>item.getItemId</w:t>
            </w:r>
            <w:proofErr w:type="spellEnd"/>
            <w:r w:rsidRPr="00DB4D84">
              <w:rPr>
                <w:rFonts w:ascii="Courier New" w:eastAsia="Times New Roman" w:hAnsi="Courier New" w:cs="Courier New"/>
                <w:sz w:val="18"/>
                <w:szCs w:val="18"/>
                <w:lang w:val="en-US" w:eastAsia="ru-RU"/>
              </w:rPr>
              <w:t>()) {</w:t>
            </w:r>
            <w:r w:rsidRPr="00DB4D84">
              <w:rPr>
                <w:rFonts w:ascii="Courier New" w:eastAsia="Times New Roman" w:hAnsi="Courier New" w:cs="Courier New"/>
                <w:sz w:val="18"/>
                <w:szCs w:val="18"/>
                <w:lang w:val="en-US" w:eastAsia="ru-RU"/>
              </w:rPr>
              <w:tab/>
              <w:t xml:space="preserve">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case ITEM_SIZE_22:</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txt.setTextSize</w:t>
            </w:r>
            <w:proofErr w:type="spellEnd"/>
            <w:r w:rsidRPr="00DB4D84">
              <w:rPr>
                <w:rFonts w:ascii="Courier New" w:eastAsia="Times New Roman" w:hAnsi="Courier New" w:cs="Courier New"/>
                <w:sz w:val="18"/>
                <w:szCs w:val="18"/>
                <w:lang w:val="en-US" w:eastAsia="ru-RU"/>
              </w:rPr>
              <w:t>(22);</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txt.setText</w:t>
            </w:r>
            <w:proofErr w:type="spellEnd"/>
            <w:r w:rsidRPr="00DB4D84">
              <w:rPr>
                <w:rFonts w:ascii="Courier New" w:eastAsia="Times New Roman" w:hAnsi="Courier New" w:cs="Courier New"/>
                <w:sz w:val="18"/>
                <w:szCs w:val="18"/>
                <w:lang w:val="en-US" w:eastAsia="ru-RU"/>
              </w:rPr>
              <w:t>("</w:t>
            </w:r>
            <w:r w:rsidRPr="00DB4D84">
              <w:rPr>
                <w:rFonts w:ascii="Courier New" w:eastAsia="Times New Roman" w:hAnsi="Courier New" w:cs="Courier New"/>
                <w:sz w:val="18"/>
                <w:szCs w:val="18"/>
                <w:lang w:eastAsia="ru-RU"/>
              </w:rPr>
              <w:t>Размер</w:t>
            </w:r>
            <w:r w:rsidRPr="00DB4D84">
              <w:rPr>
                <w:rFonts w:ascii="Courier New" w:eastAsia="Times New Roman" w:hAnsi="Courier New" w:cs="Courier New"/>
                <w:sz w:val="18"/>
                <w:szCs w:val="18"/>
                <w:lang w:val="en-US" w:eastAsia="ru-RU"/>
              </w:rPr>
              <w:t xml:space="preserve"> </w:t>
            </w:r>
            <w:r w:rsidRPr="00DB4D84">
              <w:rPr>
                <w:rFonts w:ascii="Courier New" w:eastAsia="Times New Roman" w:hAnsi="Courier New" w:cs="Courier New"/>
                <w:sz w:val="18"/>
                <w:szCs w:val="18"/>
                <w:lang w:eastAsia="ru-RU"/>
              </w:rPr>
              <w:t>текста</w:t>
            </w:r>
            <w:r w:rsidRPr="00DB4D84">
              <w:rPr>
                <w:rFonts w:ascii="Courier New" w:eastAsia="Times New Roman" w:hAnsi="Courier New" w:cs="Courier New"/>
                <w:sz w:val="18"/>
                <w:szCs w:val="18"/>
                <w:lang w:val="en-US" w:eastAsia="ru-RU"/>
              </w:rPr>
              <w:t xml:space="preserve"> 22");</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break;</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case ITEM_SIZE_24:</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txt.setTextSize</w:t>
            </w:r>
            <w:proofErr w:type="spellEnd"/>
            <w:r w:rsidRPr="00DB4D84">
              <w:rPr>
                <w:rFonts w:ascii="Courier New" w:eastAsia="Times New Roman" w:hAnsi="Courier New" w:cs="Courier New"/>
                <w:sz w:val="18"/>
                <w:szCs w:val="18"/>
                <w:lang w:val="en-US" w:eastAsia="ru-RU"/>
              </w:rPr>
              <w:t>(24);</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eastAsia="ru-RU"/>
              </w:rPr>
              <w:t>txt.setText</w:t>
            </w:r>
            <w:proofErr w:type="spellEnd"/>
            <w:r w:rsidRPr="00DB4D84">
              <w:rPr>
                <w:rFonts w:ascii="Courier New" w:eastAsia="Times New Roman" w:hAnsi="Courier New" w:cs="Courier New"/>
                <w:sz w:val="18"/>
                <w:szCs w:val="18"/>
                <w:lang w:eastAsia="ru-RU"/>
              </w:rPr>
              <w:t>("Размер текста 24");</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roofErr w:type="spellStart"/>
            <w:proofErr w:type="gramStart"/>
            <w:r w:rsidRPr="00DB4D84">
              <w:rPr>
                <w:rFonts w:ascii="Courier New" w:eastAsia="Times New Roman" w:hAnsi="Courier New" w:cs="Courier New"/>
                <w:sz w:val="18"/>
                <w:szCs w:val="18"/>
                <w:lang w:eastAsia="ru-RU"/>
              </w:rPr>
              <w:t>break</w:t>
            </w:r>
            <w:proofErr w:type="spellEnd"/>
            <w:proofErr w:type="gramEnd"/>
            <w:r w:rsidRPr="00DB4D84">
              <w:rPr>
                <w:rFonts w:ascii="Courier New" w:eastAsia="Times New Roman" w:hAnsi="Courier New" w:cs="Courier New"/>
                <w:sz w:val="18"/>
                <w:szCs w:val="18"/>
                <w:lang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val="en-US" w:eastAsia="ru-RU"/>
              </w:rPr>
              <w:t>case ITEM_SIZE_26:</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txt.setTextSize</w:t>
            </w:r>
            <w:proofErr w:type="spellEnd"/>
            <w:r w:rsidRPr="00DB4D84">
              <w:rPr>
                <w:rFonts w:ascii="Courier New" w:eastAsia="Times New Roman" w:hAnsi="Courier New" w:cs="Courier New"/>
                <w:sz w:val="18"/>
                <w:szCs w:val="18"/>
                <w:lang w:val="en-US" w:eastAsia="ru-RU"/>
              </w:rPr>
              <w:t>(26);</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eastAsia="ru-RU"/>
              </w:rPr>
              <w:t>txt.setText</w:t>
            </w:r>
            <w:proofErr w:type="spellEnd"/>
            <w:r w:rsidRPr="00DB4D84">
              <w:rPr>
                <w:rFonts w:ascii="Courier New" w:eastAsia="Times New Roman" w:hAnsi="Courier New" w:cs="Courier New"/>
                <w:sz w:val="18"/>
                <w:szCs w:val="18"/>
                <w:lang w:eastAsia="ru-RU"/>
              </w:rPr>
              <w:t>("Размер текста 26");</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roofErr w:type="spellStart"/>
            <w:proofErr w:type="gramStart"/>
            <w:r w:rsidRPr="00DB4D84">
              <w:rPr>
                <w:rFonts w:ascii="Courier New" w:eastAsia="Times New Roman" w:hAnsi="Courier New" w:cs="Courier New"/>
                <w:sz w:val="18"/>
                <w:szCs w:val="18"/>
                <w:lang w:eastAsia="ru-RU"/>
              </w:rPr>
              <w:t>break</w:t>
            </w:r>
            <w:proofErr w:type="spellEnd"/>
            <w:proofErr w:type="gramEnd"/>
            <w:r w:rsidRPr="00DB4D84">
              <w:rPr>
                <w:rFonts w:ascii="Courier New" w:eastAsia="Times New Roman" w:hAnsi="Courier New" w:cs="Courier New"/>
                <w:sz w:val="18"/>
                <w:szCs w:val="18"/>
                <w:lang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val="en-US" w:eastAsia="ru-RU"/>
              </w:rPr>
              <w:t>case ITEM_CANCEL:</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w:t>
            </w:r>
            <w:proofErr w:type="spellStart"/>
            <w:r w:rsidRPr="00DB4D84">
              <w:rPr>
                <w:rFonts w:ascii="Courier New" w:eastAsia="Times New Roman" w:hAnsi="Courier New" w:cs="Courier New"/>
                <w:sz w:val="18"/>
                <w:szCs w:val="18"/>
                <w:lang w:val="en-US" w:eastAsia="ru-RU"/>
              </w:rPr>
              <w:t>closeContextMenu</w:t>
            </w:r>
            <w:proofErr w:type="spellEnd"/>
            <w:r w:rsidRPr="00DB4D84">
              <w:rPr>
                <w:rFonts w:ascii="Courier New" w:eastAsia="Times New Roman" w:hAnsi="Courier New" w:cs="Courier New"/>
                <w:sz w:val="18"/>
                <w:szCs w:val="18"/>
                <w:lang w:val="en-US" w:eastAsia="ru-RU"/>
              </w:rPr>
              <w:t>();</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val="en-US" w:eastAsia="ru-RU"/>
              </w:rPr>
            </w:pPr>
            <w:r w:rsidRPr="00DB4D84">
              <w:rPr>
                <w:rFonts w:ascii="Courier New" w:eastAsia="Times New Roman" w:hAnsi="Courier New" w:cs="Courier New"/>
                <w:sz w:val="18"/>
                <w:szCs w:val="18"/>
                <w:lang w:val="en-US" w:eastAsia="ru-RU"/>
              </w:rPr>
              <w:t xml:space="preserve">               break;</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val="en-US" w:eastAsia="ru-RU"/>
              </w:rPr>
              <w:t xml:space="preserve">        </w:t>
            </w:r>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eastAsia="ru-RU"/>
              </w:rPr>
              <w:tab/>
              <w:t xml:space="preserve">    </w:t>
            </w:r>
            <w:r w:rsidRPr="00DB4D84">
              <w:rPr>
                <w:rFonts w:ascii="Courier New" w:eastAsia="Times New Roman" w:hAnsi="Courier New" w:cs="Courier New"/>
                <w:sz w:val="18"/>
                <w:szCs w:val="18"/>
                <w:lang w:eastAsia="ru-RU"/>
              </w:rPr>
              <w:tab/>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w:t>
            </w:r>
            <w:proofErr w:type="spellStart"/>
            <w:proofErr w:type="gramStart"/>
            <w:r w:rsidRPr="00DB4D84">
              <w:rPr>
                <w:rFonts w:ascii="Courier New" w:eastAsia="Times New Roman" w:hAnsi="Courier New" w:cs="Courier New"/>
                <w:sz w:val="18"/>
                <w:szCs w:val="18"/>
                <w:lang w:eastAsia="ru-RU"/>
              </w:rPr>
              <w:t>return</w:t>
            </w:r>
            <w:proofErr w:type="spellEnd"/>
            <w:proofErr w:type="gramEnd"/>
            <w:r w:rsidRPr="00DB4D84">
              <w:rPr>
                <w:rFonts w:ascii="Courier New" w:eastAsia="Times New Roman" w:hAnsi="Courier New" w:cs="Courier New"/>
                <w:sz w:val="18"/>
                <w:szCs w:val="18"/>
                <w:lang w:eastAsia="ru-RU"/>
              </w:rPr>
              <w:t xml:space="preserve"> </w:t>
            </w:r>
            <w:proofErr w:type="spellStart"/>
            <w:r w:rsidRPr="00DB4D84">
              <w:rPr>
                <w:rFonts w:ascii="Courier New" w:eastAsia="Times New Roman" w:hAnsi="Courier New" w:cs="Courier New"/>
                <w:sz w:val="18"/>
                <w:szCs w:val="18"/>
                <w:lang w:eastAsia="ru-RU"/>
              </w:rPr>
              <w:t>true</w:t>
            </w:r>
            <w:proofErr w:type="spellEnd"/>
            <w:r w:rsidRPr="00DB4D84">
              <w:rPr>
                <w:rFonts w:ascii="Courier New" w:eastAsia="Times New Roman" w:hAnsi="Courier New" w:cs="Courier New"/>
                <w:sz w:val="18"/>
                <w:szCs w:val="18"/>
                <w:lang w:eastAsia="ru-RU"/>
              </w:rPr>
              <w:t xml:space="preserve">;    </w:t>
            </w:r>
            <w:r w:rsidRPr="00DB4D84">
              <w:rPr>
                <w:rFonts w:ascii="Courier New" w:eastAsia="Times New Roman" w:hAnsi="Courier New" w:cs="Courier New"/>
                <w:sz w:val="18"/>
                <w:szCs w:val="18"/>
                <w:lang w:eastAsia="ru-RU"/>
              </w:rPr>
              <w:tab/>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 xml:space="preserve">    }         </w:t>
            </w:r>
          </w:p>
          <w:p w:rsidR="00DB4D84" w:rsidRPr="00DB4D84" w:rsidRDefault="00DB4D84" w:rsidP="00DB4D84">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18"/>
                <w:szCs w:val="18"/>
                <w:lang w:eastAsia="ru-RU"/>
              </w:rPr>
            </w:pPr>
            <w:r w:rsidRPr="00DB4D84">
              <w:rPr>
                <w:rFonts w:ascii="Courier New" w:eastAsia="Times New Roman" w:hAnsi="Courier New" w:cs="Courier New"/>
                <w:sz w:val="18"/>
                <w:szCs w:val="18"/>
                <w:lang w:eastAsia="ru-RU"/>
              </w:rPr>
              <w:t>}</w:t>
            </w:r>
          </w:p>
        </w:tc>
      </w:tr>
    </w:tbl>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lastRenderedPageBreak/>
        <w:tab/>
      </w:r>
      <w:r w:rsidRPr="00DB4D84">
        <w:rPr>
          <w:rFonts w:ascii="Helvetica" w:eastAsia="Times New Roman" w:hAnsi="Helvetica" w:cs="Helvetica"/>
          <w:sz w:val="21"/>
          <w:szCs w:val="21"/>
          <w:lang w:eastAsia="ru-RU"/>
        </w:rPr>
        <w:t>Пояснения. В самом начале класса мы объявили несколько констант, которые будут использоваться далее при создании пунктов контекстного меню (их значение будет использоваться как идентификатор отдельного пункта, чтобы мы могли понять, какая же опция выбрана).</w:t>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tab/>
      </w:r>
      <w:r w:rsidRPr="00DB4D84">
        <w:rPr>
          <w:rFonts w:ascii="Helvetica" w:eastAsia="Times New Roman" w:hAnsi="Helvetica" w:cs="Helvetica"/>
          <w:sz w:val="21"/>
          <w:szCs w:val="21"/>
          <w:lang w:eastAsia="ru-RU"/>
        </w:rPr>
        <w:t xml:space="preserve">В методе </w:t>
      </w:r>
      <w:proofErr w:type="spellStart"/>
      <w:r w:rsidRPr="00DB4D84">
        <w:rPr>
          <w:rFonts w:ascii="Helvetica" w:eastAsia="Times New Roman" w:hAnsi="Helvetica" w:cs="Helvetica"/>
          <w:sz w:val="21"/>
          <w:szCs w:val="21"/>
          <w:lang w:eastAsia="ru-RU"/>
        </w:rPr>
        <w:t>onCreate</w:t>
      </w:r>
      <w:proofErr w:type="spellEnd"/>
      <w:r w:rsidRPr="00DB4D84">
        <w:rPr>
          <w:rFonts w:ascii="Helvetica" w:eastAsia="Times New Roman" w:hAnsi="Helvetica" w:cs="Helvetica"/>
          <w:sz w:val="21"/>
          <w:szCs w:val="21"/>
          <w:lang w:eastAsia="ru-RU"/>
        </w:rPr>
        <w:t xml:space="preserve"> мы добавляем «регистрируем» для нашего текста контекстное меню (с помощью метода </w:t>
      </w:r>
      <w:proofErr w:type="spellStart"/>
      <w:r w:rsidRPr="00DB4D84">
        <w:rPr>
          <w:rFonts w:ascii="Helvetica" w:eastAsia="Times New Roman" w:hAnsi="Helvetica" w:cs="Helvetica"/>
          <w:sz w:val="21"/>
          <w:szCs w:val="21"/>
          <w:lang w:eastAsia="ru-RU"/>
        </w:rPr>
        <w:t>registerForContextMenu</w:t>
      </w:r>
      <w:proofErr w:type="spellEnd"/>
      <w:r w:rsidRPr="00DB4D84">
        <w:rPr>
          <w:rFonts w:ascii="Helvetica" w:eastAsia="Times New Roman" w:hAnsi="Helvetica" w:cs="Helvetica"/>
          <w:sz w:val="21"/>
          <w:szCs w:val="21"/>
          <w:lang w:eastAsia="ru-RU"/>
        </w:rPr>
        <w:t xml:space="preserve">). Метод </w:t>
      </w:r>
      <w:proofErr w:type="spellStart"/>
      <w:r w:rsidRPr="00DB4D84">
        <w:rPr>
          <w:rFonts w:ascii="Helvetica" w:eastAsia="Times New Roman" w:hAnsi="Helvetica" w:cs="Helvetica"/>
          <w:sz w:val="21"/>
          <w:szCs w:val="21"/>
          <w:lang w:eastAsia="ru-RU"/>
        </w:rPr>
        <w:t>onCreateContextMenu</w:t>
      </w:r>
      <w:proofErr w:type="spellEnd"/>
      <w:r w:rsidRPr="00DB4D84">
        <w:rPr>
          <w:rFonts w:ascii="Helvetica" w:eastAsia="Times New Roman" w:hAnsi="Helvetica" w:cs="Helvetica"/>
          <w:sz w:val="21"/>
          <w:szCs w:val="21"/>
          <w:lang w:eastAsia="ru-RU"/>
        </w:rPr>
        <w:t xml:space="preserve"> всегда </w:t>
      </w:r>
      <w:r w:rsidRPr="00DB4D84">
        <w:rPr>
          <w:rFonts w:ascii="Helvetica" w:eastAsia="Times New Roman" w:hAnsi="Helvetica" w:cs="Helvetica"/>
          <w:sz w:val="21"/>
          <w:szCs w:val="21"/>
          <w:lang w:eastAsia="ru-RU"/>
        </w:rPr>
        <w:lastRenderedPageBreak/>
        <w:t xml:space="preserve">вызывается перед созданием контекстного меню, и здесь мы можем задать заголовок для него методом </w:t>
      </w:r>
      <w:proofErr w:type="spellStart"/>
      <w:r w:rsidRPr="00DB4D84">
        <w:rPr>
          <w:rFonts w:ascii="Helvetica" w:eastAsia="Times New Roman" w:hAnsi="Helvetica" w:cs="Helvetica"/>
          <w:sz w:val="21"/>
          <w:szCs w:val="21"/>
          <w:lang w:eastAsia="ru-RU"/>
        </w:rPr>
        <w:t>setHeaderTitle</w:t>
      </w:r>
      <w:proofErr w:type="spellEnd"/>
      <w:r w:rsidRPr="00DB4D84">
        <w:rPr>
          <w:rFonts w:ascii="Helvetica" w:eastAsia="Times New Roman" w:hAnsi="Helvetica" w:cs="Helvetica"/>
          <w:sz w:val="21"/>
          <w:szCs w:val="21"/>
          <w:lang w:eastAsia="ru-RU"/>
        </w:rPr>
        <w:t>.</w:t>
      </w:r>
    </w:p>
    <w:p w:rsidR="00DB4D84" w:rsidRPr="00DB4D84" w:rsidRDefault="00DB4D84" w:rsidP="00DB4D84">
      <w:pPr>
        <w:shd w:val="clear" w:color="auto" w:fill="FFFFFF"/>
        <w:textAlignment w:val="baseline"/>
        <w:rPr>
          <w:rFonts w:ascii="Helvetica" w:eastAsia="Times New Roman" w:hAnsi="Helvetica" w:cs="Helvetica"/>
          <w:noProof/>
          <w:sz w:val="21"/>
          <w:szCs w:val="21"/>
          <w:lang w:eastAsia="ru-RU"/>
        </w:rPr>
      </w:pPr>
    </w:p>
    <w:p w:rsidR="00DB4D84" w:rsidRPr="00DB4D84" w:rsidRDefault="00DB4D84" w:rsidP="00DB4D84">
      <w:pPr>
        <w:shd w:val="clear" w:color="auto" w:fill="FFFFFF"/>
        <w:jc w:val="center"/>
        <w:textAlignment w:val="baseline"/>
        <w:rPr>
          <w:rFonts w:ascii="Helvetica" w:eastAsia="Times New Roman" w:hAnsi="Helvetica" w:cs="Helvetica"/>
          <w:sz w:val="21"/>
          <w:szCs w:val="21"/>
          <w:lang w:eastAsia="ru-RU"/>
        </w:rPr>
      </w:pPr>
      <w:r w:rsidRPr="00DB4D84">
        <w:rPr>
          <w:rFonts w:ascii="Helvetica" w:eastAsia="Times New Roman" w:hAnsi="Helvetica" w:cs="Helvetica"/>
          <w:noProof/>
          <w:sz w:val="21"/>
          <w:szCs w:val="21"/>
          <w:lang w:eastAsia="ru-RU"/>
        </w:rPr>
        <w:drawing>
          <wp:inline distT="0" distB="0" distL="0" distR="0" wp14:anchorId="016D0263" wp14:editId="4E013C3F">
            <wp:extent cx="1564419" cy="2281188"/>
            <wp:effectExtent l="0" t="0" r="0" b="5080"/>
            <wp:docPr id="2" name="Рисунок 2" descr="Создание контекстного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оздание контекстного меню"/>
                    <pic:cNvPicPr>
                      <a:picLocks noChangeAspect="1" noChangeArrowheads="1"/>
                    </pic:cNvPicPr>
                  </pic:nvPicPr>
                  <pic:blipFill rotWithShape="1">
                    <a:blip r:embed="rId5">
                      <a:extLst>
                        <a:ext uri="{28A0092B-C50C-407E-A947-70E740481C1C}">
                          <a14:useLocalDpi xmlns:a14="http://schemas.microsoft.com/office/drawing/2010/main" val="0"/>
                        </a:ext>
                      </a:extLst>
                    </a:blip>
                    <a:srcRect r="49517"/>
                    <a:stretch/>
                  </pic:blipFill>
                  <pic:spPr bwMode="auto">
                    <a:xfrm>
                      <a:off x="0" y="0"/>
                      <a:ext cx="1570747" cy="2290415"/>
                    </a:xfrm>
                    <a:prstGeom prst="rect">
                      <a:avLst/>
                    </a:prstGeom>
                    <a:noFill/>
                    <a:ln>
                      <a:noFill/>
                    </a:ln>
                    <a:extLst>
                      <a:ext uri="{53640926-AAD7-44D8-BBD7-CCE9431645EC}">
                        <a14:shadowObscured xmlns:a14="http://schemas.microsoft.com/office/drawing/2010/main"/>
                      </a:ext>
                    </a:extLst>
                  </pic:spPr>
                </pic:pic>
              </a:graphicData>
            </a:graphic>
          </wp:inline>
        </w:drawing>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tab/>
      </w:r>
      <w:r w:rsidRPr="00DB4D84">
        <w:rPr>
          <w:rFonts w:ascii="Helvetica" w:eastAsia="Times New Roman" w:hAnsi="Helvetica" w:cs="Helvetica"/>
          <w:sz w:val="21"/>
          <w:szCs w:val="21"/>
          <w:lang w:eastAsia="ru-RU"/>
        </w:rPr>
        <w:t>Метод </w:t>
      </w:r>
      <w:proofErr w:type="spellStart"/>
      <w:r w:rsidRPr="00DB4D84">
        <w:rPr>
          <w:rFonts w:ascii="Helvetica" w:eastAsia="Times New Roman" w:hAnsi="Helvetica" w:cs="Helvetica"/>
          <w:sz w:val="21"/>
          <w:szCs w:val="21"/>
          <w:lang w:eastAsia="ru-RU"/>
        </w:rPr>
        <w:fldChar w:fldCharType="begin"/>
      </w:r>
      <w:r w:rsidRPr="00DB4D84">
        <w:rPr>
          <w:rFonts w:ascii="Helvetica" w:eastAsia="Times New Roman" w:hAnsi="Helvetica" w:cs="Helvetica"/>
          <w:sz w:val="21"/>
          <w:szCs w:val="21"/>
          <w:lang w:eastAsia="ru-RU"/>
        </w:rPr>
        <w:instrText xml:space="preserve"> HYPERLINK "http://developer.android.com/reference/android/app/Activity.html" \l "onContextItemSelected(android.view.MenuItem)" \t "_blank" </w:instrText>
      </w:r>
      <w:r w:rsidRPr="00DB4D84">
        <w:rPr>
          <w:rFonts w:ascii="Helvetica" w:eastAsia="Times New Roman" w:hAnsi="Helvetica" w:cs="Helvetica"/>
          <w:sz w:val="21"/>
          <w:szCs w:val="21"/>
          <w:lang w:eastAsia="ru-RU"/>
        </w:rPr>
        <w:fldChar w:fldCharType="separate"/>
      </w:r>
      <w:r w:rsidRPr="00DB4D84">
        <w:rPr>
          <w:rFonts w:ascii="Helvetica" w:eastAsia="Times New Roman" w:hAnsi="Helvetica" w:cs="Helvetica"/>
          <w:sz w:val="21"/>
          <w:szCs w:val="21"/>
          <w:u w:val="single"/>
          <w:bdr w:val="none" w:sz="0" w:space="0" w:color="auto" w:frame="1"/>
          <w:lang w:eastAsia="ru-RU"/>
        </w:rPr>
        <w:t>onContextItemSelected</w:t>
      </w:r>
      <w:proofErr w:type="spellEnd"/>
      <w:r w:rsidRPr="00DB4D84">
        <w:rPr>
          <w:rFonts w:ascii="Helvetica" w:eastAsia="Times New Roman" w:hAnsi="Helvetica" w:cs="Helvetica"/>
          <w:sz w:val="21"/>
          <w:szCs w:val="21"/>
          <w:lang w:eastAsia="ru-RU"/>
        </w:rPr>
        <w:fldChar w:fldCharType="end"/>
      </w:r>
      <w:r w:rsidRPr="00DB4D84">
        <w:rPr>
          <w:rFonts w:ascii="Helvetica" w:eastAsia="Times New Roman" w:hAnsi="Helvetica" w:cs="Helvetica"/>
          <w:sz w:val="21"/>
          <w:szCs w:val="21"/>
          <w:lang w:eastAsia="ru-RU"/>
        </w:rPr>
        <w:t xml:space="preserve"> вызывается при выборе какого-либо пункта (в качестве параметра передается сам пункт). С помощью конструкции </w:t>
      </w:r>
      <w:proofErr w:type="spellStart"/>
      <w:r w:rsidRPr="00DB4D84">
        <w:rPr>
          <w:rFonts w:ascii="Helvetica" w:eastAsia="Times New Roman" w:hAnsi="Helvetica" w:cs="Helvetica"/>
          <w:sz w:val="21"/>
          <w:szCs w:val="21"/>
          <w:lang w:eastAsia="ru-RU"/>
        </w:rPr>
        <w:t>switch</w:t>
      </w:r>
      <w:proofErr w:type="spellEnd"/>
      <w:r w:rsidRPr="00DB4D84">
        <w:rPr>
          <w:rFonts w:ascii="Helvetica" w:eastAsia="Times New Roman" w:hAnsi="Helvetica" w:cs="Helvetica"/>
          <w:sz w:val="21"/>
          <w:szCs w:val="21"/>
          <w:lang w:eastAsia="ru-RU"/>
        </w:rPr>
        <w:t xml:space="preserve"> — </w:t>
      </w:r>
      <w:proofErr w:type="spellStart"/>
      <w:r w:rsidRPr="00DB4D84">
        <w:rPr>
          <w:rFonts w:ascii="Helvetica" w:eastAsia="Times New Roman" w:hAnsi="Helvetica" w:cs="Helvetica"/>
          <w:sz w:val="21"/>
          <w:szCs w:val="21"/>
          <w:lang w:eastAsia="ru-RU"/>
        </w:rPr>
        <w:t>case</w:t>
      </w:r>
      <w:proofErr w:type="spellEnd"/>
      <w:r w:rsidRPr="00DB4D84">
        <w:rPr>
          <w:rFonts w:ascii="Helvetica" w:eastAsia="Times New Roman" w:hAnsi="Helvetica" w:cs="Helvetica"/>
          <w:sz w:val="21"/>
          <w:szCs w:val="21"/>
          <w:lang w:eastAsia="ru-RU"/>
        </w:rPr>
        <w:t xml:space="preserve"> мы проверяем, какой именно пункт был выбран и в зависимости от этого задаем размер для нашего текста (</w:t>
      </w:r>
      <w:proofErr w:type="spellStart"/>
      <w:r w:rsidRPr="00DB4D84">
        <w:rPr>
          <w:rFonts w:ascii="Helvetica" w:eastAsia="Times New Roman" w:hAnsi="Helvetica" w:cs="Helvetica"/>
          <w:sz w:val="21"/>
          <w:szCs w:val="21"/>
          <w:lang w:eastAsia="ru-RU"/>
        </w:rPr>
        <w:t>setText</w:t>
      </w:r>
      <w:proofErr w:type="spellEnd"/>
      <w:r w:rsidRPr="00DB4D84">
        <w:rPr>
          <w:rFonts w:ascii="Helvetica" w:eastAsia="Times New Roman" w:hAnsi="Helvetica" w:cs="Helvetica"/>
          <w:sz w:val="21"/>
          <w:szCs w:val="21"/>
          <w:lang w:eastAsia="ru-RU"/>
        </w:rPr>
        <w:t>).</w:t>
      </w:r>
    </w:p>
    <w:p w:rsidR="00DB4D84" w:rsidRPr="00DB4D84" w:rsidRDefault="00DB4D84" w:rsidP="00DB4D84">
      <w:pPr>
        <w:shd w:val="clear" w:color="auto" w:fill="FFFFFF"/>
        <w:textAlignment w:val="baseline"/>
        <w:rPr>
          <w:rFonts w:ascii="Helvetica" w:eastAsia="Times New Roman" w:hAnsi="Helvetica" w:cs="Helvetica"/>
          <w:sz w:val="21"/>
          <w:szCs w:val="21"/>
          <w:lang w:eastAsia="ru-RU"/>
        </w:rPr>
      </w:pPr>
      <w:r>
        <w:rPr>
          <w:rFonts w:ascii="Helvetica" w:eastAsia="Times New Roman" w:hAnsi="Helvetica" w:cs="Helvetica"/>
          <w:sz w:val="21"/>
          <w:szCs w:val="21"/>
          <w:lang w:eastAsia="ru-RU"/>
        </w:rPr>
        <w:tab/>
      </w:r>
      <w:r w:rsidRPr="00DB4D84">
        <w:rPr>
          <w:rFonts w:ascii="Helvetica" w:eastAsia="Times New Roman" w:hAnsi="Helvetica" w:cs="Helvetica"/>
          <w:sz w:val="21"/>
          <w:szCs w:val="21"/>
          <w:lang w:eastAsia="ru-RU"/>
        </w:rPr>
        <w:t xml:space="preserve">Также я добавил в меню кнопку </w:t>
      </w:r>
      <w:proofErr w:type="spellStart"/>
      <w:r w:rsidRPr="00DB4D84">
        <w:rPr>
          <w:rFonts w:ascii="Helvetica" w:eastAsia="Times New Roman" w:hAnsi="Helvetica" w:cs="Helvetica"/>
          <w:sz w:val="21"/>
          <w:szCs w:val="21"/>
          <w:lang w:eastAsia="ru-RU"/>
        </w:rPr>
        <w:t>Cancel</w:t>
      </w:r>
      <w:proofErr w:type="spellEnd"/>
      <w:r w:rsidRPr="00DB4D84">
        <w:rPr>
          <w:rFonts w:ascii="Helvetica" w:eastAsia="Times New Roman" w:hAnsi="Helvetica" w:cs="Helvetica"/>
          <w:sz w:val="21"/>
          <w:szCs w:val="21"/>
          <w:lang w:eastAsia="ru-RU"/>
        </w:rPr>
        <w:t xml:space="preserve">, при нажатии на которую мы закрываем программно наше контекстное меню методом </w:t>
      </w:r>
      <w:proofErr w:type="spellStart"/>
      <w:proofErr w:type="gramStart"/>
      <w:r w:rsidRPr="00DB4D84">
        <w:rPr>
          <w:rFonts w:ascii="Helvetica" w:eastAsia="Times New Roman" w:hAnsi="Helvetica" w:cs="Helvetica"/>
          <w:sz w:val="21"/>
          <w:szCs w:val="21"/>
          <w:lang w:eastAsia="ru-RU"/>
        </w:rPr>
        <w:t>closeContextMenu</w:t>
      </w:r>
      <w:proofErr w:type="spellEnd"/>
      <w:r w:rsidRPr="00DB4D84">
        <w:rPr>
          <w:rFonts w:ascii="Helvetica" w:eastAsia="Times New Roman" w:hAnsi="Helvetica" w:cs="Helvetica"/>
          <w:sz w:val="21"/>
          <w:szCs w:val="21"/>
          <w:lang w:eastAsia="ru-RU"/>
        </w:rPr>
        <w:t>(</w:t>
      </w:r>
      <w:proofErr w:type="gramEnd"/>
      <w:r w:rsidRPr="00DB4D84">
        <w:rPr>
          <w:rFonts w:ascii="Helvetica" w:eastAsia="Times New Roman" w:hAnsi="Helvetica" w:cs="Helvetica"/>
          <w:sz w:val="21"/>
          <w:szCs w:val="21"/>
          <w:lang w:eastAsia="ru-RU"/>
        </w:rPr>
        <w:t>).</w:t>
      </w:r>
    </w:p>
    <w:p w:rsidR="00DB4D84" w:rsidRPr="00DB4D84" w:rsidRDefault="00DB4D84" w:rsidP="00DB4D84">
      <w:pPr>
        <w:shd w:val="clear" w:color="auto" w:fill="FFFFFF"/>
        <w:textAlignment w:val="baseline"/>
        <w:rPr>
          <w:rFonts w:ascii="Helvetica" w:eastAsia="Times New Roman" w:hAnsi="Helvetica" w:cs="Helvetica"/>
          <w:noProof/>
          <w:sz w:val="21"/>
          <w:szCs w:val="21"/>
          <w:lang w:eastAsia="ru-RU"/>
        </w:rPr>
      </w:pPr>
    </w:p>
    <w:p w:rsidR="00DB4D84" w:rsidRPr="00DB4D84" w:rsidRDefault="00DB4D84" w:rsidP="00DB4D84">
      <w:pPr>
        <w:shd w:val="clear" w:color="auto" w:fill="FFFFFF"/>
        <w:jc w:val="center"/>
        <w:textAlignment w:val="baseline"/>
        <w:rPr>
          <w:rFonts w:ascii="Helvetica" w:eastAsia="Times New Roman" w:hAnsi="Helvetica" w:cs="Helvetica"/>
          <w:sz w:val="21"/>
          <w:szCs w:val="21"/>
          <w:lang w:eastAsia="ru-RU"/>
        </w:rPr>
      </w:pPr>
      <w:r w:rsidRPr="00DB4D84">
        <w:rPr>
          <w:rFonts w:ascii="Helvetica" w:eastAsia="Times New Roman" w:hAnsi="Helvetica" w:cs="Helvetica"/>
          <w:noProof/>
          <w:sz w:val="21"/>
          <w:szCs w:val="21"/>
          <w:lang w:eastAsia="ru-RU"/>
        </w:rPr>
        <w:drawing>
          <wp:inline distT="0" distB="0" distL="0" distR="0" wp14:anchorId="20712424" wp14:editId="2F84438F">
            <wp:extent cx="1668735" cy="2405622"/>
            <wp:effectExtent l="0" t="0" r="8255" b="0"/>
            <wp:docPr id="3" name="Рисунок 3" descr="Создание контекстного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здание контекстного меню"/>
                    <pic:cNvPicPr>
                      <a:picLocks noChangeAspect="1" noChangeArrowheads="1"/>
                    </pic:cNvPicPr>
                  </pic:nvPicPr>
                  <pic:blipFill rotWithShape="1">
                    <a:blip r:embed="rId6">
                      <a:extLst>
                        <a:ext uri="{28A0092B-C50C-407E-A947-70E740481C1C}">
                          <a14:useLocalDpi xmlns:a14="http://schemas.microsoft.com/office/drawing/2010/main" val="0"/>
                        </a:ext>
                      </a:extLst>
                    </a:blip>
                    <a:srcRect r="49135"/>
                    <a:stretch/>
                  </pic:blipFill>
                  <pic:spPr bwMode="auto">
                    <a:xfrm>
                      <a:off x="0" y="0"/>
                      <a:ext cx="1685536" cy="2429842"/>
                    </a:xfrm>
                    <a:prstGeom prst="rect">
                      <a:avLst/>
                    </a:prstGeom>
                    <a:noFill/>
                    <a:ln>
                      <a:noFill/>
                    </a:ln>
                    <a:extLst>
                      <a:ext uri="{53640926-AAD7-44D8-BBD7-CCE9431645EC}">
                        <a14:shadowObscured xmlns:a14="http://schemas.microsoft.com/office/drawing/2010/main"/>
                      </a:ext>
                    </a:extLst>
                  </pic:spPr>
                </pic:pic>
              </a:graphicData>
            </a:graphic>
          </wp:inline>
        </w:drawing>
      </w:r>
    </w:p>
    <w:p w:rsidR="0074467C" w:rsidRPr="00DB4D84" w:rsidRDefault="0074467C" w:rsidP="00DB4D84"/>
    <w:sectPr w:rsidR="0074467C" w:rsidRPr="00DB4D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84"/>
    <w:rsid w:val="0074467C"/>
    <w:rsid w:val="00DB4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750D4-2C64-48AD-9E68-90CC578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5136">
      <w:bodyDiv w:val="1"/>
      <w:marLeft w:val="0"/>
      <w:marRight w:val="0"/>
      <w:marTop w:val="0"/>
      <w:marBottom w:val="0"/>
      <w:divBdr>
        <w:top w:val="none" w:sz="0" w:space="0" w:color="auto"/>
        <w:left w:val="none" w:sz="0" w:space="0" w:color="auto"/>
        <w:bottom w:val="none" w:sz="0" w:space="0" w:color="auto"/>
        <w:right w:val="none" w:sz="0" w:space="0" w:color="auto"/>
      </w:divBdr>
      <w:divsChild>
        <w:div w:id="21128705">
          <w:marLeft w:val="-326"/>
          <w:marRight w:val="0"/>
          <w:marTop w:val="0"/>
          <w:marBottom w:val="0"/>
          <w:divBdr>
            <w:top w:val="none" w:sz="0" w:space="0" w:color="auto"/>
            <w:left w:val="none" w:sz="0" w:space="0" w:color="auto"/>
            <w:bottom w:val="none" w:sz="0" w:space="0" w:color="auto"/>
            <w:right w:val="none" w:sz="0" w:space="0" w:color="auto"/>
          </w:divBdr>
          <w:divsChild>
            <w:div w:id="852499661">
              <w:marLeft w:val="0"/>
              <w:marRight w:val="0"/>
              <w:marTop w:val="0"/>
              <w:marBottom w:val="0"/>
              <w:divBdr>
                <w:top w:val="none" w:sz="0" w:space="0" w:color="auto"/>
                <w:left w:val="none" w:sz="0" w:space="0" w:color="auto"/>
                <w:bottom w:val="none" w:sz="0" w:space="0" w:color="auto"/>
                <w:right w:val="none" w:sz="0" w:space="0" w:color="auto"/>
              </w:divBdr>
            </w:div>
            <w:div w:id="1823231375">
              <w:marLeft w:val="0"/>
              <w:marRight w:val="0"/>
              <w:marTop w:val="0"/>
              <w:marBottom w:val="0"/>
              <w:divBdr>
                <w:top w:val="none" w:sz="0" w:space="0" w:color="auto"/>
                <w:left w:val="none" w:sz="0" w:space="0" w:color="auto"/>
                <w:bottom w:val="none" w:sz="0" w:space="0" w:color="auto"/>
                <w:right w:val="none" w:sz="0" w:space="0" w:color="auto"/>
              </w:divBdr>
            </w:div>
          </w:divsChild>
        </w:div>
        <w:div w:id="893542536">
          <w:marLeft w:val="0"/>
          <w:marRight w:val="0"/>
          <w:marTop w:val="0"/>
          <w:marBottom w:val="0"/>
          <w:divBdr>
            <w:top w:val="none" w:sz="0" w:space="0" w:color="auto"/>
            <w:left w:val="none" w:sz="0" w:space="0" w:color="auto"/>
            <w:bottom w:val="none" w:sz="0" w:space="0" w:color="auto"/>
            <w:right w:val="none" w:sz="0" w:space="0" w:color="auto"/>
          </w:divBdr>
          <w:divsChild>
            <w:div w:id="927496894">
              <w:marLeft w:val="0"/>
              <w:marRight w:val="0"/>
              <w:marTop w:val="0"/>
              <w:marBottom w:val="360"/>
              <w:divBdr>
                <w:top w:val="single" w:sz="6" w:space="0" w:color="C0C0C0"/>
                <w:left w:val="single" w:sz="6" w:space="0" w:color="C0C0C0"/>
                <w:bottom w:val="single" w:sz="6" w:space="0" w:color="C0C0C0"/>
                <w:right w:val="single" w:sz="6" w:space="0" w:color="C0C0C0"/>
              </w:divBdr>
            </w:div>
            <w:div w:id="45167953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2017-09-24T00:15:00Z</dcterms:created>
  <dcterms:modified xsi:type="dcterms:W3CDTF">2017-09-24T00:17:00Z</dcterms:modified>
</cp:coreProperties>
</file>