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1A5" w:rsidRPr="00543436" w:rsidRDefault="00BD61A5" w:rsidP="00BD61A5">
      <w:pPr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000000" w:themeColor="text1"/>
          <w:kern w:val="36"/>
          <w:sz w:val="42"/>
          <w:szCs w:val="42"/>
          <w:lang w:eastAsia="ru-RU"/>
        </w:rPr>
      </w:pPr>
      <w:r w:rsidRPr="00543436">
        <w:rPr>
          <w:rFonts w:ascii="Times New Roman" w:eastAsia="Times New Roman" w:hAnsi="Times New Roman" w:cs="Times New Roman"/>
          <w:color w:val="000000" w:themeColor="text1"/>
          <w:kern w:val="36"/>
          <w:sz w:val="42"/>
          <w:szCs w:val="42"/>
          <w:lang w:val="en-US" w:eastAsia="ru-RU"/>
        </w:rPr>
        <w:t>Action</w:t>
      </w:r>
      <w:r w:rsidRPr="00543436">
        <w:rPr>
          <w:rFonts w:ascii="Times New Roman" w:eastAsia="Times New Roman" w:hAnsi="Times New Roman" w:cs="Times New Roman"/>
          <w:color w:val="000000" w:themeColor="text1"/>
          <w:kern w:val="36"/>
          <w:sz w:val="42"/>
          <w:szCs w:val="42"/>
          <w:lang w:eastAsia="ru-RU"/>
        </w:rPr>
        <w:t xml:space="preserve"> </w:t>
      </w:r>
      <w:r w:rsidRPr="00543436">
        <w:rPr>
          <w:rFonts w:ascii="Times New Roman" w:eastAsia="Times New Roman" w:hAnsi="Times New Roman" w:cs="Times New Roman"/>
          <w:color w:val="000000" w:themeColor="text1"/>
          <w:kern w:val="36"/>
          <w:sz w:val="42"/>
          <w:szCs w:val="42"/>
          <w:lang w:val="en-US" w:eastAsia="ru-RU"/>
        </w:rPr>
        <w:t>Bar</w:t>
      </w:r>
      <w:r w:rsidRPr="00543436">
        <w:rPr>
          <w:rFonts w:ascii="Times New Roman" w:eastAsia="Times New Roman" w:hAnsi="Times New Roman" w:cs="Times New Roman"/>
          <w:color w:val="000000" w:themeColor="text1"/>
          <w:kern w:val="36"/>
          <w:sz w:val="42"/>
          <w:szCs w:val="42"/>
          <w:lang w:eastAsia="ru-RU"/>
        </w:rPr>
        <w:t xml:space="preserve"> Добавляем кнопку </w:t>
      </w:r>
      <w:r w:rsidRPr="00543436">
        <w:rPr>
          <w:rFonts w:ascii="Times New Roman" w:eastAsia="Times New Roman" w:hAnsi="Times New Roman" w:cs="Times New Roman"/>
          <w:color w:val="000000" w:themeColor="text1"/>
          <w:kern w:val="36"/>
          <w:sz w:val="42"/>
          <w:szCs w:val="42"/>
          <w:lang w:val="en-US" w:eastAsia="ru-RU"/>
        </w:rPr>
        <w:t>Home</w:t>
      </w:r>
    </w:p>
    <w:p w:rsidR="00BD61A5" w:rsidRPr="00543436" w:rsidRDefault="00BD61A5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Кнопка </w:t>
      </w:r>
      <w:proofErr w:type="spellStart"/>
      <w:r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Home</w:t>
      </w:r>
      <w:proofErr w:type="spellEnd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 в </w:t>
      </w:r>
      <w:proofErr w:type="spellStart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Action</w:t>
      </w:r>
      <w:proofErr w:type="spellEnd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Bar</w:t>
      </w:r>
      <w:proofErr w:type="spellEnd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-е позволяет вернуться на домашний/главный/предыдущий экран приложения или любой другой. На самом деле, вы вольны обрабатывать клик так, как вам захочется, и можете добавить целевое </w:t>
      </w:r>
      <w:proofErr w:type="spellStart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активити</w:t>
      </w:r>
      <w:proofErr w:type="spellEnd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такое, какое будет уместно в данном контексте. По этой причине название </w:t>
      </w:r>
      <w:proofErr w:type="spellStart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Home</w:t>
      </w:r>
      <w:proofErr w:type="spellEnd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несколько узко, однако оно подразумевает, что переход на главный/родительский/предыдущий экран — это все же удобнее и понятнее для навигации.</w:t>
      </w:r>
    </w:p>
    <w:p w:rsidR="00BD61A5" w:rsidRPr="00543436" w:rsidRDefault="00BD61A5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Кнопка </w:t>
      </w:r>
      <w:proofErr w:type="spellStart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Home</w:t>
      </w:r>
      <w:proofErr w:type="spellEnd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обычно расположена слева в </w:t>
      </w:r>
      <w:proofErr w:type="spellStart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Action</w:t>
      </w:r>
      <w:proofErr w:type="spellEnd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Bar</w:t>
      </w:r>
      <w:proofErr w:type="spellEnd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-е и включает в себя угловую скобку </w:t>
      </w:r>
      <w:r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&lt;</w:t>
      </w:r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 и название текущего </w:t>
      </w:r>
      <w:proofErr w:type="spellStart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Активити</w:t>
      </w:r>
      <w:proofErr w:type="spellEnd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</w:t>
      </w:r>
    </w:p>
    <w:p w:rsidR="00BD61A5" w:rsidRPr="00543436" w:rsidRDefault="00BD61A5" w:rsidP="00543436">
      <w:pPr>
        <w:shd w:val="clear" w:color="auto" w:fill="FFFFFF"/>
        <w:spacing w:after="300" w:line="240" w:lineRule="auto"/>
        <w:jc w:val="center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bookmarkStart w:id="0" w:name="_GoBack"/>
      <w:r w:rsidRPr="00543436">
        <w:rPr>
          <w:rFonts w:ascii="Helvetica" w:eastAsia="Times New Roman" w:hAnsi="Helvetica" w:cs="Helvetica"/>
          <w:noProof/>
          <w:color w:val="000000" w:themeColor="text1"/>
          <w:sz w:val="21"/>
          <w:szCs w:val="21"/>
          <w:lang w:eastAsia="ru-RU"/>
        </w:rPr>
        <w:drawing>
          <wp:inline distT="0" distB="0" distL="0" distR="0" wp14:anchorId="47C1EE1C" wp14:editId="75D88BAC">
            <wp:extent cx="1645920" cy="2468880"/>
            <wp:effectExtent l="0" t="0" r="0" b="7620"/>
            <wp:docPr id="1" name="Рисунок 1" descr="Action Bar. Добавляем кнопку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Action Bar. Добавляем кнопку Ho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082" cy="247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D61A5" w:rsidRPr="00543436" w:rsidRDefault="00BD61A5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Создадим простое приложение с двумя экранами/</w:t>
      </w:r>
      <w:proofErr w:type="spellStart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Активити</w:t>
      </w:r>
      <w:proofErr w:type="spellEnd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 В первом будет добавлена кнопка, по которой мы можем кликнуть и перейти на второй экран. Приложение будет создано для API &gt;= 9 (будем использовать </w:t>
      </w:r>
      <w:proofErr w:type="spellStart"/>
      <w:r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Support</w:t>
      </w:r>
      <w:proofErr w:type="spellEnd"/>
      <w:r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Library</w:t>
      </w:r>
      <w:proofErr w:type="spellEnd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).</w:t>
      </w:r>
    </w:p>
    <w:p w:rsidR="00BD61A5" w:rsidRPr="00543436" w:rsidRDefault="00BD61A5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Добавим строковые ресурсы </w:t>
      </w:r>
      <w:proofErr w:type="spellStart"/>
      <w:r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res</w:t>
      </w:r>
      <w:proofErr w:type="spellEnd"/>
      <w:r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/</w:t>
      </w:r>
      <w:proofErr w:type="spellStart"/>
      <w:r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values</w:t>
      </w:r>
      <w:proofErr w:type="spellEnd"/>
      <w:r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/strings.xml</w:t>
      </w: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543436" w:rsidRPr="00543436" w:rsidTr="00543436">
        <w:tc>
          <w:tcPr>
            <w:tcW w:w="9900" w:type="dxa"/>
            <w:vAlign w:val="center"/>
            <w:hideMark/>
          </w:tcPr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gram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version="1.0"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encoding="utf-8"?&gt;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&lt;resources&gt;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&lt;string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"&gt;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HomeButton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&lt;/string&gt;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&lt;string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activity_with_home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"&gt;Activity with Home Button&lt;/string&gt;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&lt;string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main_activity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"&gt;Main Activity&lt;/string&gt;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&lt;string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change_activity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"&gt;Change Activity&lt;/string&gt;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&lt;string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name="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home_activity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"&gt;Home Activity&lt;/string&gt;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&lt;/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resources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&gt;</w:t>
            </w:r>
          </w:p>
        </w:tc>
      </w:tr>
    </w:tbl>
    <w:p w:rsidR="00545E16" w:rsidRPr="00543436" w:rsidRDefault="00545E16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</w:p>
    <w:p w:rsidR="00BD61A5" w:rsidRDefault="00BD61A5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hyperlink r:id="rId5" w:history="1">
        <w:proofErr w:type="spellStart"/>
        <w:r w:rsidRPr="00543436">
          <w:rPr>
            <w:rFonts w:ascii="Helvetica" w:eastAsia="Times New Roman" w:hAnsi="Helvetica" w:cs="Helvetica"/>
            <w:color w:val="000000" w:themeColor="text1"/>
            <w:sz w:val="21"/>
            <w:szCs w:val="21"/>
            <w:u w:val="single"/>
            <w:bdr w:val="none" w:sz="0" w:space="0" w:color="auto" w:frame="1"/>
            <w:lang w:val="en-US" w:eastAsia="ru-RU"/>
          </w:rPr>
          <w:t>LinearLayout</w:t>
        </w:r>
        <w:proofErr w:type="spellEnd"/>
      </w:hyperlink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> </w:t>
      </w:r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для</w:t>
      </w:r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 </w:t>
      </w:r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первого</w:t>
      </w:r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Активити</w:t>
      </w:r>
      <w:proofErr w:type="spellEnd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 — </w:t>
      </w:r>
      <w:r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res/layout/activity_main.xml</w:t>
      </w:r>
    </w:p>
    <w:p w:rsidR="00543436" w:rsidRPr="00543436" w:rsidRDefault="00543436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</w:pP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543436" w:rsidRPr="00543436" w:rsidTr="00543436">
        <w:tc>
          <w:tcPr>
            <w:tcW w:w="9900" w:type="dxa"/>
            <w:vAlign w:val="center"/>
            <w:hideMark/>
          </w:tcPr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/res/android"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xmlns:tools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="http://schemas.android.com/tools"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="vertical"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android:gravity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top|center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tools:context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main_activity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/&gt;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&lt;Button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lastRenderedPageBreak/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change_activity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="@+id/button"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android:onClick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changeActivity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/&gt;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&lt;/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LinearLayout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&gt;</w:t>
            </w:r>
          </w:p>
        </w:tc>
      </w:tr>
    </w:tbl>
    <w:p w:rsidR="00545E16" w:rsidRPr="00543436" w:rsidRDefault="00545E16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</w:p>
    <w:p w:rsidR="00BD61A5" w:rsidRDefault="00543436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ab/>
      </w:r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Не забудьте добавить для кнопки атрибут </w:t>
      </w:r>
      <w:proofErr w:type="spellStart"/>
      <w:proofErr w:type="gramStart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android:onClick</w:t>
      </w:r>
      <w:proofErr w:type="spellEnd"/>
      <w:proofErr w:type="gramEnd"/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, который будет отсылать обработку кликов на метод </w:t>
      </w:r>
      <w:proofErr w:type="spellStart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changeActivity</w:t>
      </w:r>
      <w:proofErr w:type="spellEnd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()</w:t>
      </w:r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</w:t>
      </w:r>
    </w:p>
    <w:p w:rsidR="00543436" w:rsidRPr="00543436" w:rsidRDefault="00543436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</w:p>
    <w:p w:rsidR="00BD61A5" w:rsidRPr="00543436" w:rsidRDefault="00543436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ab/>
      </w:r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Код </w:t>
      </w:r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MainActivity.java</w:t>
      </w: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543436" w:rsidRPr="00543436" w:rsidTr="00543436">
        <w:tc>
          <w:tcPr>
            <w:tcW w:w="9900" w:type="dxa"/>
            <w:vAlign w:val="center"/>
            <w:hideMark/>
          </w:tcPr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package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ru.androiddocs.homebutton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import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android.content.Intent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import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android.support.v7.app.ActionBarActivity;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import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import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public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class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extends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ActionBarActivity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{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    Intent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mIntent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@Override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protected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void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) {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);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R.layout.activity_main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);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}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public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void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changeActivity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(View v) {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mIntent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= new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Intent(this,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ActivityWithHome.class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);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startActivity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(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mIntent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);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    }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}</w:t>
            </w:r>
          </w:p>
        </w:tc>
      </w:tr>
    </w:tbl>
    <w:p w:rsidR="00545E16" w:rsidRPr="00543436" w:rsidRDefault="00545E16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</w:p>
    <w:p w:rsidR="00BD61A5" w:rsidRPr="00543436" w:rsidRDefault="00543436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ab/>
      </w:r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Код простой. В </w:t>
      </w:r>
      <w:proofErr w:type="spellStart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()</w:t>
      </w:r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стандартные вещи. В методе </w:t>
      </w:r>
      <w:proofErr w:type="spellStart"/>
      <w:proofErr w:type="gramStart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changeActivity</w:t>
      </w:r>
      <w:proofErr w:type="spellEnd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)</w:t>
      </w:r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 мы создаем новый </w:t>
      </w:r>
      <w:proofErr w:type="spellStart"/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интент</w:t>
      </w:r>
      <w:proofErr w:type="spellEnd"/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со вторым </w:t>
      </w:r>
      <w:proofErr w:type="spellStart"/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Активити</w:t>
      </w:r>
      <w:proofErr w:type="spellEnd"/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и переходим на </w:t>
      </w:r>
      <w:proofErr w:type="spellStart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ActivityWithHome</w:t>
      </w:r>
      <w:proofErr w:type="spellEnd"/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с помощью метода </w:t>
      </w:r>
      <w:proofErr w:type="spellStart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startActivity</w:t>
      </w:r>
      <w:proofErr w:type="spellEnd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()</w:t>
      </w:r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, принимающим в качестве параметра созданный </w:t>
      </w:r>
      <w:proofErr w:type="spellStart"/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Intent</w:t>
      </w:r>
      <w:proofErr w:type="spellEnd"/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</w:t>
      </w:r>
    </w:p>
    <w:p w:rsidR="00BD61A5" w:rsidRDefault="00543436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ab/>
      </w:r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Создадим</w:t>
      </w:r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 layout </w:t>
      </w:r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для</w:t>
      </w:r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 </w:t>
      </w:r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второго</w:t>
      </w:r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 </w:t>
      </w:r>
      <w:proofErr w:type="spellStart"/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Активити</w:t>
      </w:r>
      <w:proofErr w:type="spellEnd"/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 — </w:t>
      </w:r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res/layout/activity_with_home.xml</w:t>
      </w:r>
    </w:p>
    <w:p w:rsidR="00543436" w:rsidRPr="00543436" w:rsidRDefault="00543436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</w:pP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543436" w:rsidRPr="00543436" w:rsidTr="00543436">
        <w:tc>
          <w:tcPr>
            <w:tcW w:w="9900" w:type="dxa"/>
            <w:vAlign w:val="center"/>
            <w:hideMark/>
          </w:tcPr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gram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version="1.0"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encoding="utf-8"?&gt;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/res/android"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android:gravity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top|center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&lt;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activity_with_home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/&gt;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545E16" w:rsidRPr="00543436" w:rsidRDefault="00545E16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</w:pPr>
    </w:p>
    <w:p w:rsidR="00BD61A5" w:rsidRDefault="00BD61A5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</w:pPr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Код второго </w:t>
      </w:r>
      <w:proofErr w:type="spellStart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Активити</w:t>
      </w:r>
      <w:proofErr w:type="spellEnd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— </w:t>
      </w:r>
      <w:r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ActivityWithHome.java</w:t>
      </w:r>
    </w:p>
    <w:p w:rsidR="00543436" w:rsidRPr="00543436" w:rsidRDefault="00543436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543436" w:rsidRPr="00543436" w:rsidTr="00543436">
        <w:tc>
          <w:tcPr>
            <w:tcW w:w="9900" w:type="dxa"/>
            <w:vAlign w:val="center"/>
            <w:hideMark/>
          </w:tcPr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package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ru.androiddocs.homebutton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import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android.content.Intent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import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import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android.support.v7.app.ActionBar;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lastRenderedPageBreak/>
              <w:t>import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android.support.v7.app.ActionBarActivity;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import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android.view.MenuItem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public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class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ActivityWithHome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extends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ActionBarActivity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{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@Override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protected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void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) {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);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R.layout.activity_with_home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);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ActionBar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actionBar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getSupportActionBar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();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actionBar.setHomeButtonEnabled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(true);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actionBar.setDisplayHomeAsUpEnabled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(true);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}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@Override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public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onOptionsItemSelected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MenuItem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 item) {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switch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item.getItemId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()) {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case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android.R.id.home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: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startActivity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(new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 xml:space="preserve">Intent(this,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MainActivity.class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));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    return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true;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default: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    return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super.onOptionsItemSelected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(item);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}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    }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}</w:t>
            </w:r>
          </w:p>
        </w:tc>
      </w:tr>
    </w:tbl>
    <w:p w:rsidR="00545E16" w:rsidRPr="00543436" w:rsidRDefault="00545E16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</w:p>
    <w:p w:rsidR="00545E16" w:rsidRPr="00543436" w:rsidRDefault="00545E16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</w:p>
    <w:p w:rsidR="00BD61A5" w:rsidRDefault="00BD61A5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Как видите, мы добавляем кнопку </w:t>
      </w:r>
      <w:proofErr w:type="spellStart"/>
      <w:r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Home</w:t>
      </w:r>
      <w:proofErr w:type="spellEnd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в методе </w:t>
      </w:r>
      <w:proofErr w:type="spellStart"/>
      <w:proofErr w:type="gramStart"/>
      <w:r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onCreate</w:t>
      </w:r>
      <w:proofErr w:type="spellEnd"/>
      <w:r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)</w:t>
      </w:r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программно. Сначала получаем доступ до</w:t>
      </w:r>
      <w:r w:rsidR="00E309DC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ActionBar</w:t>
      </w:r>
      <w:proofErr w:type="spellEnd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:</w:t>
      </w:r>
    </w:p>
    <w:p w:rsidR="00543436" w:rsidRPr="00543436" w:rsidRDefault="00543436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</w:p>
    <w:tbl>
      <w:tblPr>
        <w:tblW w:w="10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0"/>
      </w:tblGrid>
      <w:tr w:rsidR="00543436" w:rsidRPr="00543436" w:rsidTr="00543436">
        <w:tc>
          <w:tcPr>
            <w:tcW w:w="10020" w:type="dxa"/>
            <w:vAlign w:val="center"/>
            <w:hideMark/>
          </w:tcPr>
          <w:p w:rsidR="00543436" w:rsidRDefault="00543436" w:rsidP="00BD61A5">
            <w:pPr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ActionBar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actionBar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getSupportActionBar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(</w:t>
            </w:r>
            <w:proofErr w:type="gram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);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BD61A5" w:rsidRPr="00543436" w:rsidRDefault="00543436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ab/>
      </w:r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Для новых API можно использовать метод </w:t>
      </w:r>
      <w:proofErr w:type="spellStart"/>
      <w:proofErr w:type="gramStart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getActionBar</w:t>
      </w:r>
      <w:proofErr w:type="spellEnd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)</w:t>
      </w:r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 Затем включаем кнопку —</w:t>
      </w:r>
      <w:proofErr w:type="spellStart"/>
      <w:proofErr w:type="gramStart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setHomeButtonEnabled</w:t>
      </w:r>
      <w:proofErr w:type="spellEnd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)</w:t>
      </w:r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, передавая в качестве параметра </w:t>
      </w:r>
      <w:proofErr w:type="spellStart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true</w:t>
      </w:r>
      <w:proofErr w:type="spellEnd"/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. </w:t>
      </w: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ab/>
      </w:r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Метод </w:t>
      </w:r>
      <w:proofErr w:type="spellStart"/>
      <w:proofErr w:type="gramStart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setDisplayHomeAsUpEnabled</w:t>
      </w:r>
      <w:proofErr w:type="spellEnd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)</w:t>
      </w:r>
      <w:r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 xml:space="preserve"> </w:t>
      </w:r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включает/выключает отображение навигации и добавляет угловую скобку.</w:t>
      </w:r>
    </w:p>
    <w:p w:rsidR="00BD61A5" w:rsidRPr="00543436" w:rsidRDefault="00543436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ab/>
      </w:r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В методе </w:t>
      </w:r>
      <w:proofErr w:type="spellStart"/>
      <w:proofErr w:type="gramStart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onOptionsItemSelected</w:t>
      </w:r>
      <w:proofErr w:type="spellEnd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)</w:t>
      </w:r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мы обрабатываем нажатие на кнопку </w:t>
      </w:r>
      <w:proofErr w:type="spellStart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Home</w:t>
      </w:r>
      <w:proofErr w:type="spellEnd"/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— придет значение</w:t>
      </w:r>
      <w:r w:rsidR="00EC3E07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</w:t>
      </w:r>
      <w:proofErr w:type="spellStart"/>
      <w:r w:rsidR="00BD61A5"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android.R.id.home</w:t>
      </w:r>
      <w:proofErr w:type="spellEnd"/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. В этом блоке мы запускаем вновь наше главное </w:t>
      </w:r>
      <w:proofErr w:type="spellStart"/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Активити</w:t>
      </w:r>
      <w:proofErr w:type="spellEnd"/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</w:t>
      </w:r>
    </w:p>
    <w:p w:rsidR="00BD61A5" w:rsidRPr="00543436" w:rsidRDefault="00543436" w:rsidP="00BD61A5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ab/>
      </w:r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Не забудьте добавить в файл манифеста информацию о новом </w:t>
      </w:r>
      <w:proofErr w:type="spellStart"/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активити</w:t>
      </w:r>
      <w:proofErr w:type="spellEnd"/>
      <w:r w:rsidR="00BD61A5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:</w:t>
      </w: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0"/>
      </w:tblGrid>
      <w:tr w:rsidR="00543436" w:rsidRPr="00543436" w:rsidTr="00543436">
        <w:tc>
          <w:tcPr>
            <w:tcW w:w="9900" w:type="dxa"/>
            <w:vAlign w:val="center"/>
            <w:hideMark/>
          </w:tcPr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gram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version="1.0"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encoding="utf-8"?&gt;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&lt;manifest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/res/android"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package="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ru.androiddocs.homebutton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&lt;application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android:allowBackup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="true"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android:icon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="@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drawable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/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ic_launcher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android:label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app_name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android:theme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="@style/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AppTheme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&lt;activity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android:label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home_activity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&lt;intent-filter&gt;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    &lt;action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android.intent.action.MAIN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/&gt;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    &lt;category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android.intent.category.LAUNCHER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/&gt;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&lt;/intent-filter&gt;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&lt;/activity&gt;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&lt;activity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lastRenderedPageBreak/>
              <w:t>    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ActivityWithHome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android:label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activity_with_home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&lt;/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activity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&gt;</w:t>
            </w: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    &lt;/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application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&gt;</w:t>
            </w:r>
          </w:p>
          <w:p w:rsidR="00543436" w:rsidRDefault="00543436" w:rsidP="00BD61A5">
            <w:pPr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&lt;/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manifest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&gt;</w:t>
            </w:r>
          </w:p>
          <w:p w:rsidR="00543436" w:rsidRDefault="00543436" w:rsidP="00BD61A5">
            <w:pPr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</w:p>
          <w:p w:rsidR="00543436" w:rsidRDefault="00543436" w:rsidP="00BD61A5">
            <w:pPr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</w:p>
          <w:p w:rsidR="00543436" w:rsidRDefault="00543436" w:rsidP="00BD61A5">
            <w:pPr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</w:p>
          <w:p w:rsidR="00543436" w:rsidRDefault="00543436" w:rsidP="00BD61A5">
            <w:pPr>
              <w:spacing w:after="0" w:line="240" w:lineRule="auto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</w:pPr>
          </w:p>
          <w:p w:rsidR="00543436" w:rsidRPr="00543436" w:rsidRDefault="00543436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:rsidR="00BD61A5" w:rsidRPr="00543436" w:rsidRDefault="00BD61A5" w:rsidP="00BD61A5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543436">
        <w:rPr>
          <w:rFonts w:ascii="Helvetica" w:eastAsia="Times New Roman" w:hAnsi="Helvetica" w:cs="Helvetica"/>
          <w:noProof/>
          <w:color w:val="000000" w:themeColor="text1"/>
          <w:sz w:val="21"/>
          <w:szCs w:val="21"/>
          <w:lang w:eastAsia="ru-RU"/>
        </w:rPr>
        <w:lastRenderedPageBreak/>
        <w:drawing>
          <wp:inline distT="0" distB="0" distL="0" distR="0" wp14:anchorId="0F734E15" wp14:editId="55873433">
            <wp:extent cx="2156460" cy="3234690"/>
            <wp:effectExtent l="0" t="0" r="0" b="3810"/>
            <wp:docPr id="2" name="Рисунок 2" descr="Action Bar. Добавляем кнопку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Action Bar. Добавляем кнопку Ho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3E07"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val="en-US" w:eastAsia="ru-RU"/>
        </w:rPr>
        <w:t xml:space="preserve">                       </w:t>
      </w:r>
      <w:r w:rsidRPr="00543436">
        <w:rPr>
          <w:rFonts w:ascii="Helvetica" w:eastAsia="Times New Roman" w:hAnsi="Helvetica" w:cs="Helvetica"/>
          <w:noProof/>
          <w:color w:val="000000" w:themeColor="text1"/>
          <w:sz w:val="21"/>
          <w:szCs w:val="21"/>
          <w:lang w:eastAsia="ru-RU"/>
        </w:rPr>
        <w:drawing>
          <wp:inline distT="0" distB="0" distL="0" distR="0" wp14:anchorId="3EEA67B0" wp14:editId="419898A3">
            <wp:extent cx="2153920" cy="3230880"/>
            <wp:effectExtent l="0" t="0" r="0" b="7620"/>
            <wp:docPr id="3" name="Рисунок 3" descr="Action Bar. Добавляем кнопку 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Action Bar. Добавляем кнопку Hom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1A5" w:rsidRPr="00543436" w:rsidRDefault="00BD61A5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Также можно настроить «автоматическое» определение на какое «родительское» </w:t>
      </w:r>
      <w:proofErr w:type="spellStart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Активити</w:t>
      </w:r>
      <w:proofErr w:type="spellEnd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мы должны перейти по нажатию кнопки </w:t>
      </w:r>
      <w:proofErr w:type="spellStart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Home</w:t>
      </w:r>
      <w:proofErr w:type="spellEnd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. Например, если вы просматриваете список </w:t>
      </w:r>
      <w:proofErr w:type="spellStart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fldChar w:fldCharType="begin"/>
      </w:r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instrText xml:space="preserve"> HYPERLINK "http://androiddocs.ru/listview-sozdaem-prostejshij-spisok-s-obrabotkoj-vybora-punkta/" \t "_blank" </w:instrText>
      </w:r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fldChar w:fldCharType="separate"/>
      </w:r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u w:val="single"/>
          <w:bdr w:val="none" w:sz="0" w:space="0" w:color="auto" w:frame="1"/>
          <w:lang w:eastAsia="ru-RU"/>
        </w:rPr>
        <w:t>ListView</w:t>
      </w:r>
      <w:proofErr w:type="spellEnd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fldChar w:fldCharType="end"/>
      </w:r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, а затем переходите на просмотр отдельного пункта, то весь список в данном случае и будет родителем. Для этого в блоке </w:t>
      </w:r>
      <w:proofErr w:type="spellStart"/>
      <w:r w:rsidRPr="00543436">
        <w:rPr>
          <w:rFonts w:ascii="Helvetica" w:eastAsia="Times New Roman" w:hAnsi="Helvetica" w:cs="Helvetica"/>
          <w:b/>
          <w:bCs/>
          <w:color w:val="000000" w:themeColor="text1"/>
          <w:sz w:val="21"/>
          <w:szCs w:val="21"/>
          <w:bdr w:val="none" w:sz="0" w:space="0" w:color="auto" w:frame="1"/>
          <w:lang w:eastAsia="ru-RU"/>
        </w:rPr>
        <w:t>case</w:t>
      </w:r>
      <w:proofErr w:type="spellEnd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 нужно поместить такой код (пример для нашего приложения):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020"/>
      </w:tblGrid>
      <w:tr w:rsidR="00543436" w:rsidRPr="00543436" w:rsidTr="00BD61A5">
        <w:tc>
          <w:tcPr>
            <w:tcW w:w="0" w:type="auto"/>
            <w:vAlign w:val="center"/>
            <w:hideMark/>
          </w:tcPr>
          <w:p w:rsidR="00BD61A5" w:rsidRPr="00543436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:rsidR="00BD61A5" w:rsidRPr="00543436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:rsidR="00BD61A5" w:rsidRPr="00543436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20" w:type="dxa"/>
            <w:vAlign w:val="center"/>
            <w:hideMark/>
          </w:tcPr>
          <w:p w:rsidR="00BD61A5" w:rsidRPr="00543436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case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android.R.id.home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:</w:t>
            </w:r>
          </w:p>
          <w:p w:rsidR="00BD61A5" w:rsidRPr="00543436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NavUtils.navigateUpFromSameTask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(this);</w:t>
            </w:r>
          </w:p>
          <w:p w:rsidR="00BD61A5" w:rsidRPr="00543436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return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true;</w:t>
            </w:r>
          </w:p>
        </w:tc>
      </w:tr>
    </w:tbl>
    <w:p w:rsidR="00BD61A5" w:rsidRPr="00543436" w:rsidRDefault="00BD61A5" w:rsidP="00BD61A5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А в файле манифеста для второго </w:t>
      </w:r>
      <w:proofErr w:type="spellStart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Активити</w:t>
      </w:r>
      <w:proofErr w:type="spellEnd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 прописать атрибут с родительским </w:t>
      </w:r>
      <w:proofErr w:type="spellStart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Активити</w:t>
      </w:r>
      <w:proofErr w:type="spellEnd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:</w:t>
      </w:r>
    </w:p>
    <w:tbl>
      <w:tblPr>
        <w:tblW w:w="105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0020"/>
      </w:tblGrid>
      <w:tr w:rsidR="00543436" w:rsidRPr="00543436" w:rsidTr="00BD61A5">
        <w:tc>
          <w:tcPr>
            <w:tcW w:w="0" w:type="auto"/>
            <w:vAlign w:val="center"/>
            <w:hideMark/>
          </w:tcPr>
          <w:p w:rsidR="00BD61A5" w:rsidRPr="00543436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:rsidR="00BD61A5" w:rsidRPr="00543436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:rsidR="00BD61A5" w:rsidRPr="00543436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:rsidR="00BD61A5" w:rsidRPr="00543436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:rsidR="00BD61A5" w:rsidRPr="00543436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:rsidR="00BD61A5" w:rsidRPr="00543436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  <w:p w:rsidR="00BD61A5" w:rsidRPr="00543436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  <w:p w:rsidR="00BD61A5" w:rsidRPr="00543436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0020" w:type="dxa"/>
            <w:vAlign w:val="center"/>
            <w:hideMark/>
          </w:tcPr>
          <w:p w:rsidR="00BD61A5" w:rsidRPr="00543436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&lt;activity</w:t>
            </w:r>
          </w:p>
          <w:p w:rsidR="00BD61A5" w:rsidRPr="00543436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ActivityWithHome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</w:p>
          <w:p w:rsidR="00BD61A5" w:rsidRPr="00543436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android:parentActivityName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=".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&gt;</w:t>
            </w:r>
          </w:p>
          <w:p w:rsidR="00BD61A5" w:rsidRPr="00543436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android:label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="@string/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activity_with_home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"&gt;</w:t>
            </w:r>
          </w:p>
          <w:p w:rsidR="00BD61A5" w:rsidRPr="00543436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&lt;meta-data</w:t>
            </w:r>
          </w:p>
          <w:p w:rsidR="00BD61A5" w:rsidRPr="00543436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android:name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android.support.PARENT_ACTIVITY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"</w:t>
            </w:r>
          </w:p>
          <w:p w:rsidR="00BD61A5" w:rsidRPr="00543436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android:value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=".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MainActivity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"</w:t>
            </w:r>
            <w:r w:rsidRPr="0054343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/&gt;</w:t>
            </w:r>
          </w:p>
          <w:p w:rsidR="00BD61A5" w:rsidRPr="00543436" w:rsidRDefault="00BD61A5" w:rsidP="00BD61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&lt;/</w:t>
            </w:r>
            <w:proofErr w:type="spellStart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activity</w:t>
            </w:r>
            <w:proofErr w:type="spellEnd"/>
            <w:r w:rsidRPr="0054343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eastAsia="ru-RU"/>
              </w:rPr>
              <w:t>&gt;</w:t>
            </w:r>
          </w:p>
        </w:tc>
      </w:tr>
    </w:tbl>
    <w:p w:rsidR="00BD61A5" w:rsidRPr="00543436" w:rsidRDefault="00BD61A5" w:rsidP="00BD61A5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Атрибут здесь содержит описание для версий API &lt;= 4.</w:t>
      </w:r>
    </w:p>
    <w:p w:rsidR="00BD61A5" w:rsidRPr="00543436" w:rsidRDefault="00BD61A5" w:rsidP="00BD61A5">
      <w:pPr>
        <w:shd w:val="clear" w:color="auto" w:fill="FFFFFF"/>
        <w:spacing w:after="300" w:line="240" w:lineRule="auto"/>
        <w:textAlignment w:val="baseline"/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</w:pPr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 xml:space="preserve">Если вы запустите сейчас обновленный код, то получите тот же результат, что и при «ручном» создании </w:t>
      </w:r>
      <w:proofErr w:type="spellStart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Intent</w:t>
      </w:r>
      <w:proofErr w:type="spellEnd"/>
      <w:r w:rsidRPr="00543436">
        <w:rPr>
          <w:rFonts w:ascii="Helvetica" w:eastAsia="Times New Roman" w:hAnsi="Helvetica" w:cs="Helvetica"/>
          <w:color w:val="000000" w:themeColor="text1"/>
          <w:sz w:val="21"/>
          <w:szCs w:val="21"/>
          <w:lang w:eastAsia="ru-RU"/>
        </w:rPr>
        <w:t>-объекта.</w:t>
      </w:r>
    </w:p>
    <w:p w:rsidR="006D3192" w:rsidRPr="00543436" w:rsidRDefault="006D3192">
      <w:pPr>
        <w:rPr>
          <w:color w:val="000000" w:themeColor="text1"/>
        </w:rPr>
      </w:pPr>
    </w:p>
    <w:sectPr w:rsidR="006D3192" w:rsidRPr="00543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1A5"/>
    <w:rsid w:val="00543436"/>
    <w:rsid w:val="00545E16"/>
    <w:rsid w:val="006D3192"/>
    <w:rsid w:val="00BD61A5"/>
    <w:rsid w:val="00E309DC"/>
    <w:rsid w:val="00EC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8434B-582E-4621-9630-ED9A4947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6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61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5564">
          <w:marLeft w:val="-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7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4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33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7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26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71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17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603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58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69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50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23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924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67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49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97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68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7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52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94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07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88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3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88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6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2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6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73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2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0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86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1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294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492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5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81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69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68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85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5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9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60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782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1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5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94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25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6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16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00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9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9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0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2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34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0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6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85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7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89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1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85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7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5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3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7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23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9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0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7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69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28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14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16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565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28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6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37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8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65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49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00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35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036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7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13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15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27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03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089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6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6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42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54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1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7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17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1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7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9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10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69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0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7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46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7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53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7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3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77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11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0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3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6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0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1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1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33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1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45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6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68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01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6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1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56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37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6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9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89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6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85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77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9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14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5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3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47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76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45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97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29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23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68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795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2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96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17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13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7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2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1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7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59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71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13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4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93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992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19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8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81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73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0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9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4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56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3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0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7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2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51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4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8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2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8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05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3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32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84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1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94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54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2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0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42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98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87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0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82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67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530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07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1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56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15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72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32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03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32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79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7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3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54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47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48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3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7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4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88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34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5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3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0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8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73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55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16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7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0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3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05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285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11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41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53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66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6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androiddocs.ru/linearlayou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Vladimir</cp:lastModifiedBy>
  <cp:revision>5</cp:revision>
  <dcterms:created xsi:type="dcterms:W3CDTF">2016-09-16T02:43:00Z</dcterms:created>
  <dcterms:modified xsi:type="dcterms:W3CDTF">2017-09-26T11:41:00Z</dcterms:modified>
</cp:coreProperties>
</file>