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97A" w:rsidRDefault="0012097A" w:rsidP="0012097A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</w:pPr>
      <w:r w:rsidRPr="0012097A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Диалоговое окно </w:t>
      </w:r>
      <w:proofErr w:type="spellStart"/>
      <w:r w:rsidRPr="0012097A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Android</w:t>
      </w:r>
      <w:proofErr w:type="spellEnd"/>
      <w:r w:rsidRPr="0012097A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с «</w:t>
      </w:r>
      <w:proofErr w:type="spellStart"/>
      <w:r w:rsidRPr="0012097A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иконифицированным</w:t>
      </w:r>
      <w:proofErr w:type="spellEnd"/>
      <w:r w:rsidRPr="0012097A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» меню</w:t>
      </w:r>
    </w:p>
    <w:p w:rsidR="00857624" w:rsidRPr="0012097A" w:rsidRDefault="00857624" w:rsidP="0012097A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Такой диалог присутствует в стандартном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Андроиде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например, долгий тап на рабочем столе открывает диалог выбора добавляемого контента (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виджет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обоины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т.д.). Итак, добро пожаловать под кат…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Погуглив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некоторое время и почитав официальные доки по платформе я так и не нашел, как реализовать подобный диалог. После некоторого времени копания я нашел результат, который быстрее всего будет очевидным для опытных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Андроид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-разработчиков.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Ответ оказался прост и лежал он на поверхности. Суть его состоит в том, что для диалогового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билдера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нужно просто подставить соответствующий провайдер данных (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есстественно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провайдер нужно самим написать</w:t>
      </w:r>
      <w:proofErr w:type="gram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Итак</w:t>
      </w:r>
      <w:proofErr w:type="gram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сейчас будет некоторое количество кода с комментариями о том, что происходит.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1" w:name="_GoBack"/>
      <w:bookmarkEnd w:id="1"/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12097A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Список (провайдер) возможных типов аккаунтов</w:t>
      </w: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proofErr w:type="gram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final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AccountTypesProvider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{</w:t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public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static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List&lt;AccountType&gt; accountTypes = Collections.unmodifiableList(Arrays.asList(</w:t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new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AccountType(AccountType.TWITTER_ACCOUNT, </w:t>
      </w:r>
      <w:r w:rsidRPr="0012097A">
        <w:rPr>
          <w:rFonts w:ascii="Courier New" w:eastAsia="Times New Roman" w:hAnsi="Courier New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>"Twitter"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, R.drawable.twitter_icon_big),</w:t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new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AccountType(AccountType.FACEBOOK_ACCOUNT, </w:t>
      </w:r>
      <w:r w:rsidRPr="0012097A">
        <w:rPr>
          <w:rFonts w:ascii="Courier New" w:eastAsia="Times New Roman" w:hAnsi="Courier New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>"Facebook"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, R.drawable.facebook_icon_big),</w:t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new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AccountType(AccountType.BUZZ_ACCOUNT, </w:t>
      </w:r>
      <w:r w:rsidRPr="0012097A">
        <w:rPr>
          <w:rFonts w:ascii="Courier New" w:eastAsia="Times New Roman" w:hAnsi="Courier New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>"Google Buzz"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, R.drawable.buzz_icon_big),</w:t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new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AccountType(AccountType.LINKEDIN_ACCOUNT, </w:t>
      </w:r>
      <w:r w:rsidRPr="0012097A">
        <w:rPr>
          <w:rFonts w:ascii="Courier New" w:eastAsia="Times New Roman" w:hAnsi="Courier New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>"LinkedIn"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, R.drawable.linkedin_icon_big),</w:t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new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AccountType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AccountType.VKONTAKTE_ACOUNT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12097A">
        <w:rPr>
          <w:rFonts w:ascii="Courier New" w:eastAsia="Times New Roman" w:hAnsi="Courier New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2097A">
        <w:rPr>
          <w:rFonts w:ascii="Courier New" w:eastAsia="Times New Roman" w:hAnsi="Courier New" w:cs="Courier New"/>
          <w:color w:val="A31515"/>
          <w:sz w:val="21"/>
          <w:szCs w:val="21"/>
          <w:bdr w:val="none" w:sz="0" w:space="0" w:color="auto" w:frame="1"/>
          <w:lang w:eastAsia="ru-RU"/>
        </w:rPr>
        <w:t>ВКонтакте</w:t>
      </w:r>
      <w:proofErr w:type="spellEnd"/>
      <w:r w:rsidRPr="0012097A">
        <w:rPr>
          <w:rFonts w:ascii="Courier New" w:eastAsia="Times New Roman" w:hAnsi="Courier New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>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R.drawable.vkontakte_icon_big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));</w:t>
      </w:r>
    </w:p>
    <w:p w:rsidR="0012097A" w:rsidRPr="0012097A" w:rsidRDefault="0012097A" w:rsidP="0012097A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12097A" w:rsidRPr="0012097A" w:rsidRDefault="0012097A" w:rsidP="0012097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2097A">
        <w:rPr>
          <w:rFonts w:ascii="Courier New" w:eastAsia="Times New Roman" w:hAnsi="Courier New" w:cs="Courier New"/>
          <w:color w:val="808080"/>
          <w:sz w:val="21"/>
          <w:szCs w:val="21"/>
          <w:bdr w:val="none" w:sz="0" w:space="0" w:color="auto" w:frame="1"/>
          <w:lang w:val="en-US" w:eastAsia="ru-RU"/>
        </w:rPr>
        <w:t>* This source code was highlighted with Source Code Highlighter.</w:t>
      </w: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5762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Это простая обертка вокруг списка возможных типов аккаунтов. Тип аккаунта здесь простой POJO класс, который состоит из идентификатора (константа), названия 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сервиса и идентификатора ресурса иконки для данного типа сервиса.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proofErr w:type="spellStart"/>
      <w:r w:rsidRPr="0012097A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ListAdapter</w:t>
      </w:r>
      <w:proofErr w:type="spellEnd"/>
      <w:r w:rsidRPr="0012097A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для отображения списка типов аккаунтов в заданном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layout'е</w:t>
      </w:r>
      <w:proofErr w:type="spellEnd"/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public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final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class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AccountsTypesListAdapter extends ArrayAdapter&lt;AccountType&gt; {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proofErr w:type="spellStart"/>
      <w:proofErr w:type="gram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private</w:t>
      </w:r>
      <w:proofErr w:type="spellEnd"/>
      <w:proofErr w:type="gram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context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</w:t>
      </w:r>
      <w:proofErr w:type="spellStart"/>
      <w:proofErr w:type="gram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private</w:t>
      </w:r>
      <w:proofErr w:type="spellEnd"/>
      <w:proofErr w:type="gram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List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AccountType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&gt; 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accountTypes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public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AccountsTypesListAdapter(Activity context, List&lt;AccountType&gt; accountTypes) {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super(context, R.layout.select_account_item, accountTypes);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spell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this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.context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= 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context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  </w:t>
      </w:r>
      <w:proofErr w:type="spell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this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.accountTypes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= 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accountTypes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}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public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View getView(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int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position, View convertView, ViewGroup parent) {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LayoutInflater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inflater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= 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context.getLayoutInflater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();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View row = inflater.inflate(R.layout.select_account_item, parent,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false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TextView label = (TextView) row.findViewById(R.id.text_item);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label.setText(accountTypes.get(position).title);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ImageView icon = (ImageView) row.findViewById(R.id.icon_item);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icon.setImageResource(accountTypes.get(position).bigIconId);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proofErr w:type="gram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row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}</w:t>
      </w:r>
    </w:p>
    <w:p w:rsidR="0012097A" w:rsidRPr="0012097A" w:rsidRDefault="0012097A" w:rsidP="0012097A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12097A" w:rsidRPr="0012097A" w:rsidRDefault="0012097A" w:rsidP="0012097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2097A">
        <w:rPr>
          <w:rFonts w:ascii="Courier New" w:eastAsia="Times New Roman" w:hAnsi="Courier New" w:cs="Courier New"/>
          <w:color w:val="808080"/>
          <w:sz w:val="21"/>
          <w:szCs w:val="21"/>
          <w:bdr w:val="none" w:sz="0" w:space="0" w:color="auto" w:frame="1"/>
          <w:lang w:val="en-US" w:eastAsia="ru-RU"/>
        </w:rPr>
        <w:t>* This source code was highlighted with Source Code Highlighter.</w:t>
      </w: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5762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85762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начала нужно передать в конструктор список типов, с которым будет работать адаптер списка. Привязка конкретного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item'а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лэйауту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происходит в переопределенном методе </w:t>
      </w:r>
      <w:proofErr w:type="spellStart"/>
      <w:proofErr w:type="gram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getView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В нем загружается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лэйаут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 указанного 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ресурса, извлекаются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виджеты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 них записываются данные об конкретном элементе списка. Кстати, индекс этого элемента автоматически доступен через параметр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12097A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Данный лист-адаптер работает с таким вот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лэйаутом</w:t>
      </w:r>
      <w:proofErr w:type="spellEnd"/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&lt;?</w:t>
      </w:r>
      <w:proofErr w:type="spellStart"/>
      <w:r w:rsidRPr="0012097A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eastAsia="ru-RU"/>
        </w:rPr>
        <w:t>xml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version</w:t>
      </w:r>
      <w:proofErr w:type="spellEnd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="1.0"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encoding</w:t>
      </w:r>
      <w:proofErr w:type="spellEnd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="utf-8"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?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&gt;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&lt;</w:t>
      </w:r>
      <w:r w:rsidRPr="0012097A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eastAsia="ru-RU"/>
        </w:rPr>
        <w:t>LinearLayout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xmlns:android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="http://schemas.android.com/apk/res/android"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="horizontal"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="fill_parent"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="fill_parent"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="10px"&gt;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&lt;</w:t>
      </w:r>
      <w:r w:rsidRPr="0012097A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="@+id/icon_item"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="wrap_content"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="fill_parent"/&gt;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&lt;</w:t>
      </w:r>
      <w:r w:rsidRPr="0012097A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="@+id/text_item"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="wrap_content"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="fill_parent"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android:paddingLeft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="10px"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android:paddingTop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="5px"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="bold"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proofErr w:type="spellStart"/>
      <w:proofErr w:type="gramStart"/>
      <w:r w:rsidRPr="0012097A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android:textColor</w:t>
      </w:r>
      <w:proofErr w:type="spellEnd"/>
      <w:proofErr w:type="gramEnd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="#000000"/&gt;</w:t>
      </w:r>
    </w:p>
    <w:p w:rsidR="0012097A" w:rsidRPr="0012097A" w:rsidRDefault="0012097A" w:rsidP="0012097A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12097A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&gt;</w:t>
      </w:r>
    </w:p>
    <w:p w:rsidR="0012097A" w:rsidRPr="0012097A" w:rsidRDefault="0012097A" w:rsidP="0012097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2097A">
        <w:rPr>
          <w:rFonts w:ascii="Courier New" w:eastAsia="Times New Roman" w:hAnsi="Courier New" w:cs="Courier New"/>
          <w:color w:val="808080"/>
          <w:sz w:val="21"/>
          <w:szCs w:val="21"/>
          <w:bdr w:val="none" w:sz="0" w:space="0" w:color="auto" w:frame="1"/>
          <w:lang w:val="en-US" w:eastAsia="ru-RU"/>
        </w:rPr>
        <w:t>* This source code was highlighted with Source Code Highlighter.</w:t>
      </w: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5762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5762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Все, что теперь осталось — это привязать разработанный лист-адаптер к конкретному диалоговому окну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2097A" w:rsidRPr="0012097A" w:rsidRDefault="0012097A" w:rsidP="0012097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public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static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void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showSelectAccountTypeDialog(Activity context, String title, OnClickListener dialogListener) {</w:t>
      </w:r>
    </w:p>
    <w:p w:rsidR="0012097A" w:rsidRPr="0012097A" w:rsidRDefault="0012097A" w:rsidP="0012097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AlertDialog.Builder builder =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new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AlertDialog.Builder(context);</w:t>
      </w:r>
    </w:p>
    <w:p w:rsidR="0012097A" w:rsidRPr="0012097A" w:rsidRDefault="0012097A" w:rsidP="0012097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builder.setTitle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title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12097A" w:rsidRPr="0012097A" w:rsidRDefault="0012097A" w:rsidP="0012097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builder.setAdapter(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new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AccountsTypesListAdapter(context, AccountTypesProvider.accountTypes), dialogListener);</w:t>
      </w:r>
    </w:p>
    <w:p w:rsidR="0012097A" w:rsidRPr="0012097A" w:rsidRDefault="0012097A" w:rsidP="0012097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builder.create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).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show</w:t>
      </w:r>
      <w:proofErr w:type="spellEnd"/>
      <w:proofErr w:type="gram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();</w:t>
      </w:r>
    </w:p>
    <w:p w:rsidR="0012097A" w:rsidRPr="0012097A" w:rsidRDefault="0012097A" w:rsidP="0012097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}</w:t>
      </w:r>
    </w:p>
    <w:p w:rsidR="0012097A" w:rsidRPr="0012097A" w:rsidRDefault="0012097A" w:rsidP="0012097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2097A">
        <w:rPr>
          <w:rFonts w:ascii="Courier New" w:eastAsia="Times New Roman" w:hAnsi="Courier New" w:cs="Courier New"/>
          <w:color w:val="808080"/>
          <w:sz w:val="21"/>
          <w:szCs w:val="21"/>
          <w:bdr w:val="none" w:sz="0" w:space="0" w:color="auto" w:frame="1"/>
          <w:lang w:val="en-US" w:eastAsia="ru-RU"/>
        </w:rPr>
        <w:t>* This source code was highlighted with Source Code Highlighter.</w:t>
      </w: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5762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85762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proofErr w:type="gram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proofErr w:type="gram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вызвать в нужном месте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диалог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2097A" w:rsidRPr="0012097A" w:rsidRDefault="0012097A" w:rsidP="0012097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lastRenderedPageBreak/>
        <w:t>private</w:t>
      </w:r>
      <w:proofErr w:type="spellEnd"/>
      <w:proofErr w:type="gram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displaySelectAccountTypeDialog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() {</w:t>
      </w:r>
    </w:p>
    <w:p w:rsidR="0012097A" w:rsidRPr="0012097A" w:rsidRDefault="0012097A" w:rsidP="0012097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ApplicationDialogs.showSelectAccountTypeDialog(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this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12097A">
        <w:rPr>
          <w:rFonts w:ascii="Courier New" w:eastAsia="Times New Roman" w:hAnsi="Courier New" w:cs="Courier New"/>
          <w:color w:val="A31515"/>
          <w:sz w:val="21"/>
          <w:szCs w:val="21"/>
          <w:bdr w:val="none" w:sz="0" w:space="0" w:color="auto" w:frame="1"/>
          <w:lang w:val="en-US" w:eastAsia="ru-RU"/>
        </w:rPr>
        <w:t>"Select network"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new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OnClickListener() {</w:t>
      </w:r>
    </w:p>
    <w:p w:rsidR="0012097A" w:rsidRPr="0012097A" w:rsidRDefault="0012097A" w:rsidP="0012097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12097A" w:rsidRPr="0012097A" w:rsidRDefault="0012097A" w:rsidP="0012097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public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void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onClick(DialogInterface dialogInterface, </w:t>
      </w:r>
      <w:r w:rsidRPr="0012097A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int</w:t>
      </w: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selectedItemId) {</w:t>
      </w:r>
    </w:p>
    <w:p w:rsidR="0012097A" w:rsidRPr="0012097A" w:rsidRDefault="0012097A" w:rsidP="0012097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setupAccount</w:t>
      </w:r>
      <w:proofErr w:type="spellEnd"/>
      <w:proofErr w:type="gram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selectedItemId</w:t>
      </w:r>
      <w:proofErr w:type="spellEnd"/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12097A" w:rsidRPr="0012097A" w:rsidRDefault="0012097A" w:rsidP="0012097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    }</w:t>
      </w:r>
    </w:p>
    <w:p w:rsidR="0012097A" w:rsidRPr="0012097A" w:rsidRDefault="0012097A" w:rsidP="0012097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  });</w:t>
      </w:r>
    </w:p>
    <w:p w:rsidR="0012097A" w:rsidRPr="0012097A" w:rsidRDefault="0012097A" w:rsidP="0012097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12097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  }</w:t>
      </w:r>
    </w:p>
    <w:p w:rsidR="0012097A" w:rsidRPr="0012097A" w:rsidRDefault="0012097A" w:rsidP="0012097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2097A">
        <w:rPr>
          <w:rFonts w:ascii="Courier New" w:eastAsia="Times New Roman" w:hAnsi="Courier New" w:cs="Courier New"/>
          <w:color w:val="808080"/>
          <w:sz w:val="21"/>
          <w:szCs w:val="21"/>
          <w:bdr w:val="none" w:sz="0" w:space="0" w:color="auto" w:frame="1"/>
          <w:lang w:val="en-US" w:eastAsia="ru-RU"/>
        </w:rPr>
        <w:t>* This source code was highlighted with Source Code Highlighter.</w:t>
      </w:r>
    </w:p>
    <w:p w:rsidR="0012097A" w:rsidRPr="0012097A" w:rsidRDefault="0012097A" w:rsidP="0012097A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5762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5762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Диалог после своего завершения вернет индекс выбранного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item'а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параметром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selectedItemId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листенер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указан при вызове диалога. В данном простом случае этот индекс будет совпадать с ID типа аккаунта (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item'а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списке), поэтому никаких дополнительных преобразований или извлечений не требуется. Для моей задачи этого индекса более чем достаточно.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итоге у меня получился такой вот симпатичный диалог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DB3282B" wp14:editId="2B4D73E8">
                <wp:extent cx="304800" cy="304800"/>
                <wp:effectExtent l="0" t="0" r="0" b="0"/>
                <wp:docPr id="2" name="AutoShape 2" descr="http://a.imageshack.us/img829/8237/selectaccounttypepopupm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953BA" id="AutoShape 2" o:spid="_x0000_s1026" alt="http://a.imageshack.us/img829/8237/selectaccounttypepopupm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oSL0UeYCAAD/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Может я в данном топике просто описал прописные истины, может нет. Решать, как говорится, Вам,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Хабраюзеры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…</w:t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Спасибо и удачи всем в увлекательном процессе разработки под </w:t>
      </w:r>
      <w:proofErr w:type="spellStart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12097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-платформу ;)</w:t>
      </w:r>
    </w:p>
    <w:p w:rsidR="00CB1FB3" w:rsidRDefault="00CB1FB3"/>
    <w:sectPr w:rsidR="00CB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10999"/>
    <w:multiLevelType w:val="multilevel"/>
    <w:tmpl w:val="DFA0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A3F31"/>
    <w:multiLevelType w:val="multilevel"/>
    <w:tmpl w:val="1938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90EB7"/>
    <w:multiLevelType w:val="multilevel"/>
    <w:tmpl w:val="7C36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868F6"/>
    <w:multiLevelType w:val="multilevel"/>
    <w:tmpl w:val="E7D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C01292"/>
    <w:multiLevelType w:val="multilevel"/>
    <w:tmpl w:val="3C94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7A"/>
    <w:rsid w:val="0012097A"/>
    <w:rsid w:val="00857624"/>
    <w:rsid w:val="00C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6A4CB-3B3F-4930-AB9D-8ADCC9F3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6780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75566490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096973847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677918456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515993823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2016-06-12T00:08:00Z</dcterms:created>
  <dcterms:modified xsi:type="dcterms:W3CDTF">2016-09-26T07:49:00Z</dcterms:modified>
</cp:coreProperties>
</file>