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0CD" w:rsidRPr="008060CD" w:rsidRDefault="008060CD" w:rsidP="008060CD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proofErr w:type="spellStart"/>
      <w:r w:rsidRPr="008060CD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DialogFragment</w:t>
      </w:r>
      <w:proofErr w:type="spellEnd"/>
      <w:r w:rsidRPr="008060CD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 и создание своих диалоговых окон</w:t>
      </w:r>
    </w:p>
    <w:p w:rsidR="008060CD" w:rsidRPr="008060CD" w:rsidRDefault="008060CD" w:rsidP="008060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создания своих диалоговых окон используется компонент </w:t>
      </w:r>
      <w:proofErr w:type="spellStart"/>
      <w:r w:rsidRPr="008060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AlertDialog</w:t>
      </w:r>
      <w:proofErr w:type="spellEnd"/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в связке с классом </w:t>
      </w:r>
      <w:proofErr w:type="spellStart"/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фрагмента</w:t>
      </w:r>
      <w:r w:rsidRPr="008060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DialogFragment</w:t>
      </w:r>
      <w:proofErr w:type="spellEnd"/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Рассмотрим их применение.</w:t>
      </w:r>
    </w:p>
    <w:p w:rsidR="008060CD" w:rsidRPr="008060CD" w:rsidRDefault="008060CD" w:rsidP="008060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Вначале добавим в проект в папку </w:t>
      </w:r>
      <w:proofErr w:type="spellStart"/>
      <w:r w:rsidRPr="008060C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layout</w:t>
      </w:r>
      <w:proofErr w:type="spellEnd"/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новый файл разметки, который будет представлять интерфейс создаваемого диалогового окна. Назовем файл </w:t>
      </w:r>
      <w:r w:rsidRPr="008060C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loginform.xml</w:t>
      </w:r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06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155"/>
      </w:tblGrid>
      <w:tr w:rsidR="008060CD" w:rsidRPr="008060CD" w:rsidTr="00806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0155" w:type="dxa"/>
            <w:vAlign w:val="center"/>
            <w:hideMark/>
          </w:tcPr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5" w:history="1">
              <w:r w:rsidRPr="008060CD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="horizontal"&gt;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Логин</w:t>
            </w: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"/&gt;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="@+id/login"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="horizontal"&gt;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Пароль</w:t>
            </w: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"/&gt;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="@+id/password"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android:inputType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textPassword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"/&gt;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8060CD" w:rsidRPr="008060CD" w:rsidRDefault="008060CD" w:rsidP="008060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Данный интерфейс будет представлять форму ввода логина и пароля.</w:t>
      </w:r>
    </w:p>
    <w:p w:rsidR="008060CD" w:rsidRPr="008060CD" w:rsidRDefault="008060CD" w:rsidP="008060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также изменим разметку </w:t>
      </w:r>
      <w:proofErr w:type="spellStart"/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MainActivity</w:t>
      </w:r>
      <w:proofErr w:type="spellEnd"/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09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410"/>
      </w:tblGrid>
      <w:tr w:rsidR="008060CD" w:rsidRPr="008060CD" w:rsidTr="00806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0410" w:type="dxa"/>
            <w:vAlign w:val="center"/>
            <w:hideMark/>
          </w:tcPr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6" w:history="1">
              <w:r w:rsidRPr="008060CD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xmlns:tools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7" w:history="1">
              <w:r w:rsidRPr="008060CD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http://schemas.android.com/tools</w:t>
              </w:r>
            </w:hyperlink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="vertical"&gt;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&lt;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loginText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passwordText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&lt;Button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android:text</w:t>
            </w:r>
            <w:proofErr w:type="spellEnd"/>
            <w:proofErr w:type="gram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="Установить логин и пароль"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proofErr w:type="gram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android:onClick</w:t>
            </w:r>
            <w:proofErr w:type="spellEnd"/>
            <w:proofErr w:type="gram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setLoginPass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"/&gt;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8060CD" w:rsidRPr="008060CD" w:rsidRDefault="008060CD" w:rsidP="008060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Здесь определена кнопка, нажатие на которую будет вызывать диалоговое окно. Для отображения введенных в диалоговом окне данных также определены два текстовых поля.</w:t>
      </w:r>
    </w:p>
    <w:p w:rsidR="008060CD" w:rsidRPr="008060CD" w:rsidRDefault="008060CD" w:rsidP="008060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добавим в приложение новый класс фрагмента:</w:t>
      </w:r>
    </w:p>
    <w:tbl>
      <w:tblPr>
        <w:tblW w:w="106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155"/>
      </w:tblGrid>
      <w:tr w:rsidR="008060CD" w:rsidRPr="008060CD" w:rsidTr="00806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34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0155" w:type="dxa"/>
            <w:vAlign w:val="center"/>
            <w:hideMark/>
          </w:tcPr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import</w:t>
            </w: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android.app.AlertDialog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android.app.Dialog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android.content.DialogInterface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android.support.v4.app.DialogFragment;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android.util.Log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android.widget.EditText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android.widget.TextView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android.widget.Toast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CustomDialogFragment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DialogFragment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implements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DialogInterface.OnClickListener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 form=null;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Dialog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onCreateDialog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form=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getActivity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getLayoutInflater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.inflate(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R.layout.loginform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null);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AlertDialog.Builder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builder=new</w:t>
            </w: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AlertDialog.Builder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getActivity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return(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builder.setTitle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Форма</w:t>
            </w: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авторизации</w:t>
            </w: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").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setView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(form)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.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setPositiveButton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android.R.string.ok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this)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.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setNegativeButton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android.R.string.cancel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null).create());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DialogInterface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dialog,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which) {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loginBox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=(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form.findViewById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R.id.login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passwordBox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=(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form.findViewById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R.id.password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String login =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loginBox.getText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String password =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passwordBox.getText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loginText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getActivity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R.id.loginText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passwordText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getActivity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R.id.passwordText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loginText.setText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(login);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passwordText.setText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(password);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onDismiss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DialogInterface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unused) {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super.onDismiss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(unused);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onCancel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DialogInterface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unused) {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super.onCancel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unused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060CD" w:rsidRPr="008060CD" w:rsidRDefault="008060CD" w:rsidP="008060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Класс фрагмента содержит всю стандартную функциональность фрагмента с его жизненным циклом, но при этом наследуется от класса </w:t>
      </w:r>
      <w:proofErr w:type="spellStart"/>
      <w:r w:rsidRPr="008060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DialogFragment</w:t>
      </w:r>
      <w:proofErr w:type="spellEnd"/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добавляет ряд дополнительных функций. И для его создания мы можем </w:t>
      </w:r>
      <w:proofErr w:type="spellStart"/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использвоать</w:t>
      </w:r>
      <w:proofErr w:type="spellEnd"/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два способа:</w:t>
      </w:r>
    </w:p>
    <w:p w:rsidR="008060CD" w:rsidRPr="008060CD" w:rsidRDefault="008060CD" w:rsidP="008060CD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Переопределение метода </w:t>
      </w:r>
      <w:proofErr w:type="spellStart"/>
      <w:proofErr w:type="gramStart"/>
      <w:r w:rsidRPr="008060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onCreateDialog</w:t>
      </w:r>
      <w:proofErr w:type="spellEnd"/>
      <w:r w:rsidRPr="008060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8060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возвращает объект </w:t>
      </w:r>
      <w:proofErr w:type="spellStart"/>
      <w:r w:rsidRPr="008060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Dialog</w:t>
      </w:r>
      <w:proofErr w:type="spellEnd"/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8060CD" w:rsidRPr="008060CD" w:rsidRDefault="008060CD" w:rsidP="008060CD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Использование стандартного метода </w:t>
      </w:r>
      <w:proofErr w:type="spellStart"/>
      <w:proofErr w:type="gramStart"/>
      <w:r w:rsidRPr="008060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onCreateView</w:t>
      </w:r>
      <w:proofErr w:type="spellEnd"/>
      <w:r w:rsidRPr="008060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8060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8060CD" w:rsidRPr="008060CD" w:rsidRDefault="008060CD" w:rsidP="008060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создания диалогового окна в методе </w:t>
      </w:r>
      <w:proofErr w:type="spellStart"/>
      <w:proofErr w:type="gramStart"/>
      <w:r w:rsidRPr="008060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onCreateDialog</w:t>
      </w:r>
      <w:proofErr w:type="spellEnd"/>
      <w:r w:rsidRPr="008060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8060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применяется класс </w:t>
      </w:r>
      <w:proofErr w:type="spellStart"/>
      <w:r w:rsidRPr="008060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AlertDialog.Builder</w:t>
      </w:r>
      <w:proofErr w:type="spellEnd"/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С помощью своих методов он позволяет настроить отображение диалогового окна:</w:t>
      </w:r>
    </w:p>
    <w:p w:rsidR="008060CD" w:rsidRPr="008060CD" w:rsidRDefault="008060CD" w:rsidP="008060C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8060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setTitle</w:t>
      </w:r>
      <w:proofErr w:type="spellEnd"/>
      <w:proofErr w:type="gramEnd"/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устанавливает заголовок окна</w:t>
      </w:r>
    </w:p>
    <w:p w:rsidR="008060CD" w:rsidRPr="008060CD" w:rsidRDefault="008060CD" w:rsidP="008060C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8060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setView</w:t>
      </w:r>
      <w:proofErr w:type="spellEnd"/>
      <w:proofErr w:type="gramEnd"/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устанавливает разметку интерфейса окна</w:t>
      </w:r>
    </w:p>
    <w:p w:rsidR="008060CD" w:rsidRPr="008060CD" w:rsidRDefault="008060CD" w:rsidP="008060C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8060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setPositiveButton</w:t>
      </w:r>
      <w:proofErr w:type="spellEnd"/>
      <w:proofErr w:type="gramEnd"/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устанавливает кнопку ввода данных</w:t>
      </w:r>
    </w:p>
    <w:p w:rsidR="008060CD" w:rsidRPr="008060CD" w:rsidRDefault="008060CD" w:rsidP="008060C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8060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setNegativeButton</w:t>
      </w:r>
      <w:proofErr w:type="spellEnd"/>
      <w:proofErr w:type="gramEnd"/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устанавливает кнопку отмены</w:t>
      </w:r>
    </w:p>
    <w:p w:rsidR="008060CD" w:rsidRPr="008060CD" w:rsidRDefault="008060CD" w:rsidP="008060C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8060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setMessage</w:t>
      </w:r>
      <w:proofErr w:type="spellEnd"/>
      <w:proofErr w:type="gramEnd"/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устанавливает текст диалогового окна, но при использовании </w:t>
      </w:r>
      <w:proofErr w:type="spellStart"/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setView</w:t>
      </w:r>
      <w:proofErr w:type="spellEnd"/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данный метод необязателен или может рассматриваться в качестве альтернативы, если нам надо просто вывести сообщение.</w:t>
      </w:r>
    </w:p>
    <w:p w:rsidR="008060CD" w:rsidRPr="008060CD" w:rsidRDefault="008060CD" w:rsidP="008060C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8060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</w:t>
      </w:r>
      <w:proofErr w:type="spellEnd"/>
      <w:proofErr w:type="gramEnd"/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 окно</w:t>
      </w:r>
    </w:p>
    <w:p w:rsidR="008060CD" w:rsidRPr="008060CD" w:rsidRDefault="008060CD" w:rsidP="008060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нажатии на кнопку OK (создаваемую методом </w:t>
      </w:r>
      <w:proofErr w:type="spellStart"/>
      <w:r w:rsidRPr="008060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setPositiveButton</w:t>
      </w:r>
      <w:proofErr w:type="spellEnd"/>
      <w:r w:rsidRPr="008060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будет срабатывать </w:t>
      </w:r>
      <w:proofErr w:type="spellStart"/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обработчик</w:t>
      </w:r>
      <w:proofErr w:type="gramStart"/>
      <w:r w:rsidRPr="008060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onClick</w:t>
      </w:r>
      <w:proofErr w:type="spellEnd"/>
      <w:r w:rsidRPr="008060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8060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будет получать данные из полей диалогового окна и устанавливать их в текстовых блоках </w:t>
      </w:r>
      <w:proofErr w:type="spellStart"/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MainActivity</w:t>
      </w:r>
      <w:proofErr w:type="spellEnd"/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8060CD" w:rsidRPr="008060CD" w:rsidRDefault="008060CD" w:rsidP="008060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коде </w:t>
      </w:r>
      <w:proofErr w:type="spellStart"/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MainActivity</w:t>
      </w:r>
      <w:proofErr w:type="spellEnd"/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определим обработчик нажатия кнопки, который будет запускать диалоговое окно:</w:t>
      </w:r>
    </w:p>
    <w:tbl>
      <w:tblPr>
        <w:tblW w:w="109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0515"/>
      </w:tblGrid>
      <w:tr w:rsidR="008060CD" w:rsidRPr="008060CD" w:rsidTr="00806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515" w:type="dxa"/>
            <w:vAlign w:val="center"/>
            <w:hideMark/>
          </w:tcPr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setLoginPass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(View v) {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new</w:t>
            </w:r>
            <w:r w:rsidRPr="008060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CustomDialogFragment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().show(</w:t>
            </w:r>
            <w:proofErr w:type="spellStart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getSupportFragmentManager</w:t>
            </w:r>
            <w:proofErr w:type="spellEnd"/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(),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"login");</w:t>
            </w:r>
          </w:p>
          <w:p w:rsidR="008060CD" w:rsidRPr="008060CD" w:rsidRDefault="008060CD" w:rsidP="008060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0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060CD" w:rsidRPr="008060CD" w:rsidRDefault="008060CD" w:rsidP="008060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060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И поле нажатия на кнопку мы сможем ввести данные в диалоговое окно:</w:t>
      </w:r>
    </w:p>
    <w:p w:rsidR="00616772" w:rsidRDefault="008060CD" w:rsidP="008060CD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5C11402B" wp14:editId="71A1CFB0">
            <wp:extent cx="1821338" cy="305588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0C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060C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B8F4031" wp14:editId="419E9B9A">
                <wp:extent cx="304800" cy="304800"/>
                <wp:effectExtent l="0" t="0" r="0" b="0"/>
                <wp:docPr id="2" name="AutoShape 1" descr="DialogFragment и AlertDialog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110901" id="AutoShape 1" o:spid="_x0000_s1026" alt="DialogFragment и AlertDialog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DPqMzXYAgAA6A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sectPr w:rsidR="00616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D46E1"/>
    <w:multiLevelType w:val="multilevel"/>
    <w:tmpl w:val="F6C0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4648F1"/>
    <w:multiLevelType w:val="multilevel"/>
    <w:tmpl w:val="F02A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7D2442"/>
    <w:multiLevelType w:val="multilevel"/>
    <w:tmpl w:val="497E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CD"/>
    <w:rsid w:val="00616772"/>
    <w:rsid w:val="0080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436477-29CB-471E-9F11-7AAC8904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1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845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71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838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0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24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6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9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9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4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8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0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1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1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2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94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6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53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7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0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9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63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5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21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87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7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2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35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23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45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8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2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1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50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5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3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3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3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4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5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9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27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5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8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8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1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2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0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2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5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7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7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70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574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7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1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4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33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0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0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2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5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3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1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6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75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7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9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5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7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4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0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36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1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6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8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3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2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7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8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0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4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5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1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14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6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8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77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1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58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23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5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4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29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18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chemas.android.com/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/android" TargetMode="Externa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924</Words>
  <Characters>5269</Characters>
  <Application>Microsoft Office Word</Application>
  <DocSecurity>0</DocSecurity>
  <Lines>43</Lines>
  <Paragraphs>12</Paragraphs>
  <ScaleCrop>false</ScaleCrop>
  <Company/>
  <LinksUpToDate>false</LinksUpToDate>
  <CharactersWithSpaces>6181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2016-09-17T08:28:00Z</dcterms:created>
  <dcterms:modified xsi:type="dcterms:W3CDTF">2016-09-17T08:30:00Z</dcterms:modified>
</cp:coreProperties>
</file>