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139" w:rsidRPr="00AB4139" w:rsidRDefault="00AB4139" w:rsidP="00AB4139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r w:rsidRPr="00AB4139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Диалоги в </w:t>
      </w:r>
      <w:proofErr w:type="spellStart"/>
      <w:r w:rsidRPr="00AB4139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Android</w:t>
      </w:r>
      <w:proofErr w:type="spellEnd"/>
      <w:r w:rsidRPr="00AB4139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. Пример работы с </w:t>
      </w:r>
      <w:proofErr w:type="spellStart"/>
      <w:r w:rsidRPr="00AB4139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ProgressDialog</w:t>
      </w:r>
      <w:proofErr w:type="spellEnd"/>
    </w:p>
    <w:p w:rsidR="00AB4139" w:rsidRPr="00AB4139" w:rsidRDefault="00AB4139" w:rsidP="00AB4139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 этом уроке мы создадим </w:t>
      </w:r>
      <w:proofErr w:type="spell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ProgressDialog</w:t>
      </w:r>
      <w:proofErr w:type="spellEnd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а также рассмотрим роль</w:t>
      </w:r>
      <w:r w:rsidR="006F5A6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ProgressBar</w:t>
      </w:r>
      <w:proofErr w:type="spellEnd"/>
      <w:r w:rsidR="006F5A6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в </w:t>
      </w:r>
      <w:proofErr w:type="spell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ProgressDialog</w:t>
      </w:r>
      <w:proofErr w:type="spellEnd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 </w:t>
      </w:r>
    </w:p>
    <w:p w:rsidR="00AB4139" w:rsidRPr="00AB4139" w:rsidRDefault="00AB4139" w:rsidP="00AB4139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AB4139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Диалоги в </w:t>
      </w:r>
      <w:proofErr w:type="spellStart"/>
      <w:r w:rsidRPr="00AB4139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Android</w:t>
      </w:r>
      <w:proofErr w:type="spellEnd"/>
      <w:r w:rsidRPr="00AB4139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. </w:t>
      </w:r>
      <w:proofErr w:type="spellStart"/>
      <w:r w:rsidRPr="00AB4139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ProgressDialog</w:t>
      </w:r>
      <w:proofErr w:type="spellEnd"/>
    </w:p>
    <w:p w:rsidR="00AB4139" w:rsidRPr="00AB4139" w:rsidRDefault="00AB4139" w:rsidP="00AB4139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ProgressDialog</w:t>
      </w:r>
      <w:proofErr w:type="spellEnd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является расширением </w:t>
      </w:r>
      <w:proofErr w:type="spellStart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виджета</w:t>
      </w:r>
      <w:proofErr w:type="spellEnd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</w:t>
      </w:r>
      <w:proofErr w:type="spell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AlertDialog</w:t>
      </w:r>
      <w:proofErr w:type="spellEnd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(</w:t>
      </w:r>
      <w:hyperlink r:id="rId5" w:tgtFrame="_blank" w:history="1">
        <w:r w:rsidRPr="00AB4139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подробнее о </w:t>
        </w:r>
        <w:proofErr w:type="spellStart"/>
        <w:r w:rsidRPr="00AB4139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AlertDialog</w:t>
        </w:r>
        <w:proofErr w:type="spellEnd"/>
      </w:hyperlink>
      <w:proofErr w:type="gramStart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).</w:t>
      </w: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br/>
      </w:r>
      <w:proofErr w:type="spell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ProgressDialog</w:t>
      </w:r>
      <w:proofErr w:type="spellEnd"/>
      <w:proofErr w:type="gramEnd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в </w:t>
      </w:r>
      <w:proofErr w:type="spellStart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представляет собой диалоговое окно с ходом (прогрессом) выполнения какой-то задачи. Сам </w:t>
      </w:r>
      <w:proofErr w:type="spell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ProgressDialog</w:t>
      </w:r>
      <w:proofErr w:type="spellEnd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очень похож на </w:t>
      </w:r>
      <w:proofErr w:type="spell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ProgressBar</w:t>
      </w:r>
      <w:proofErr w:type="spellEnd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за исключением того, что отображается в диалоговом окне. Чтобы создать </w:t>
      </w:r>
      <w:proofErr w:type="spell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ProgressDialog</w:t>
      </w:r>
      <w:proofErr w:type="spellEnd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нужно достаточно следующей строчки кода:</w:t>
      </w:r>
    </w:p>
    <w:p w:rsidR="00AB4139" w:rsidRPr="006F5A6E" w:rsidRDefault="00AB4139" w:rsidP="006F5A6E">
      <w:pPr>
        <w:spacing w:after="0" w:line="357" w:lineRule="atLeast"/>
        <w:rPr>
          <w:rFonts w:ascii="inherit" w:eastAsia="Times New Roman" w:hAnsi="inherit" w:cs="Courier New"/>
          <w:color w:val="6B6B6B"/>
          <w:sz w:val="24"/>
          <w:szCs w:val="24"/>
          <w:lang w:eastAsia="ru-RU"/>
        </w:rPr>
      </w:pPr>
      <w:proofErr w:type="spellStart"/>
      <w:r w:rsidRPr="006F5A6E">
        <w:rPr>
          <w:rFonts w:ascii="inherit" w:eastAsia="Times New Roman" w:hAnsi="inherit" w:cs="Courier New"/>
          <w:color w:val="6B6B6B"/>
          <w:sz w:val="24"/>
          <w:szCs w:val="2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0"/>
      </w:tblGrid>
      <w:tr w:rsidR="006F5A6E" w:rsidRPr="006F5A6E" w:rsidTr="006F5A6E">
        <w:trPr>
          <w:tblCellSpacing w:w="15" w:type="dxa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 = new 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(this);</w:t>
            </w:r>
          </w:p>
        </w:tc>
      </w:tr>
    </w:tbl>
    <w:p w:rsidR="00AB4139" w:rsidRPr="006F5A6E" w:rsidRDefault="00AB4139" w:rsidP="00AB4139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val="en-US" w:eastAsia="ru-RU"/>
        </w:rPr>
      </w:pPr>
      <w:r w:rsidRPr="00AB4139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Разница</w:t>
      </w:r>
      <w:r w:rsidRPr="006F5A6E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val="en-US" w:eastAsia="ru-RU"/>
        </w:rPr>
        <w:t xml:space="preserve"> </w:t>
      </w:r>
      <w:r w:rsidRPr="00AB4139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между</w:t>
      </w:r>
      <w:r w:rsidRPr="006F5A6E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val="en-US" w:eastAsia="ru-RU"/>
        </w:rPr>
        <w:t xml:space="preserve"> </w:t>
      </w:r>
      <w:proofErr w:type="spellStart"/>
      <w:r w:rsidRPr="006F5A6E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val="en-US" w:eastAsia="ru-RU"/>
        </w:rPr>
        <w:t>ProgressDialog</w:t>
      </w:r>
      <w:proofErr w:type="spellEnd"/>
      <w:r w:rsidRPr="006F5A6E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val="en-US" w:eastAsia="ru-RU"/>
        </w:rPr>
        <w:t xml:space="preserve"> </w:t>
      </w:r>
      <w:r w:rsidRPr="00AB4139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и</w:t>
      </w:r>
      <w:r w:rsidRPr="006F5A6E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val="en-US" w:eastAsia="ru-RU"/>
        </w:rPr>
        <w:t xml:space="preserve"> </w:t>
      </w:r>
      <w:proofErr w:type="spellStart"/>
      <w:r w:rsidRPr="006F5A6E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val="en-US" w:eastAsia="ru-RU"/>
        </w:rPr>
        <w:t>ProgressBar</w:t>
      </w:r>
      <w:proofErr w:type="spellEnd"/>
    </w:p>
    <w:p w:rsidR="00AB4139" w:rsidRPr="00AB4139" w:rsidRDefault="00AB4139" w:rsidP="00AB4139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ProgressBar</w:t>
      </w:r>
      <w:proofErr w:type="spellEnd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представляет собой обычный </w:t>
      </w:r>
      <w:proofErr w:type="spell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View</w:t>
      </w:r>
      <w:proofErr w:type="spellEnd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(как </w:t>
      </w:r>
      <w:proofErr w:type="spellStart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begin"/>
      </w: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instrText xml:space="preserve"> HYPERLINK "http://prologistic.com.ua/sozdaem-knopku-v-android-primer-raboty-s-vidzhetom-button-v-android.html" \t "_blank" </w:instrText>
      </w: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separate"/>
      </w:r>
      <w:proofErr w:type="gramStart"/>
      <w:r w:rsidRPr="00AB4139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>Button</w:t>
      </w: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end"/>
      </w: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</w:t>
      </w:r>
      <w:hyperlink r:id="rId6" w:tgtFrame="_blank" w:history="1">
        <w:r w:rsidRPr="00AB4139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ImageView</w:t>
        </w:r>
        <w:proofErr w:type="spellEnd"/>
        <w:proofErr w:type="gramEnd"/>
      </w:hyperlink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 другие) и может быть использован в макете, чтобы показать прогресс выполнения какой-то задачи. Кроме того, он не мешает пользователю взаимодействовать с другими частями приложения.</w:t>
      </w:r>
    </w:p>
    <w:p w:rsidR="00AB4139" w:rsidRPr="00AB4139" w:rsidRDefault="00AB4139" w:rsidP="00AB4139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ProgressDialog</w:t>
      </w:r>
      <w:proofErr w:type="spellEnd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представляет собой диалог со встроенным</w:t>
      </w:r>
      <w:r w:rsidR="006F5A6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ProgressBar</w:t>
      </w:r>
      <w:proofErr w:type="spellEnd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Он также используется, чтобы показать прогресс выполнения какой-то задачи, но закрывает пользователю доступ к другим элементам экрана и требует дождаться выполнения задачи.</w:t>
      </w:r>
    </w:p>
    <w:p w:rsidR="00AB4139" w:rsidRPr="00AB4139" w:rsidRDefault="00AB4139" w:rsidP="00AB4139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AB4139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Методы для работы с диалогом </w:t>
      </w:r>
      <w:proofErr w:type="spellStart"/>
      <w:r w:rsidRPr="00AB4139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ProgressDialog</w:t>
      </w:r>
      <w:proofErr w:type="spellEnd"/>
    </w:p>
    <w:p w:rsidR="00AB4139" w:rsidRPr="00AB4139" w:rsidRDefault="00AB4139" w:rsidP="00AB4139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setMessage</w:t>
      </w:r>
      <w:proofErr w:type="spellEnd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используется для отображения сообщения пользователю. В нем часто пишут что-то на подобии «Идет загрузка…».</w:t>
      </w:r>
    </w:p>
    <w:p w:rsidR="00AB4139" w:rsidRPr="00AB4139" w:rsidRDefault="00AB4139" w:rsidP="00AB4139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setTitle</w:t>
      </w:r>
      <w:proofErr w:type="spellEnd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используется для установки заголовка в диалог.</w:t>
      </w:r>
    </w:p>
    <w:p w:rsidR="00AB4139" w:rsidRPr="00AB4139" w:rsidRDefault="00AB4139" w:rsidP="00AB4139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setProgressStyle(ProgressDialog.STYLE_</w:t>
      </w:r>
      <w:proofErr w:type="gram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HORIZONTAL)</w:t>
      </w: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используется</w:t>
      </w:r>
      <w:proofErr w:type="gramEnd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для указания горизонтального индикатора выполнения в диалоговом окне.</w:t>
      </w:r>
    </w:p>
    <w:p w:rsidR="00AB4139" w:rsidRPr="00AB4139" w:rsidRDefault="00AB4139" w:rsidP="00AB4139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setProgressStyle(ProgressDialog.STYLE_SPINNER)</w:t>
      </w: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используется для демонстрации пользователю прогресса выполнения какой-либо задачи в виде вращающегося индикатора.</w:t>
      </w:r>
    </w:p>
    <w:p w:rsidR="00AB4139" w:rsidRPr="00AB4139" w:rsidRDefault="00AB4139" w:rsidP="00AB4139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setMax</w:t>
      </w:r>
      <w:proofErr w:type="spellEnd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используется для установки максимального значения прогресса.</w:t>
      </w:r>
    </w:p>
    <w:p w:rsidR="00AB4139" w:rsidRPr="00AB4139" w:rsidRDefault="00AB4139" w:rsidP="00AB4139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getMax</w:t>
      </w:r>
      <w:proofErr w:type="spellEnd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возвращает максимальное значение прогресса.</w:t>
      </w:r>
    </w:p>
    <w:p w:rsidR="00AB4139" w:rsidRPr="00AB4139" w:rsidRDefault="00AB4139" w:rsidP="00AB4139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Метод </w:t>
      </w:r>
      <w:proofErr w:type="spellStart"/>
      <w:proofErr w:type="gram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getProgress</w:t>
      </w:r>
      <w:proofErr w:type="spellEnd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используется для получения текущего значения прогресса в цифрах.</w:t>
      </w:r>
    </w:p>
    <w:p w:rsidR="00AB4139" w:rsidRPr="00AB4139" w:rsidRDefault="00AB4139" w:rsidP="00AB4139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Статический метод </w:t>
      </w:r>
      <w:proofErr w:type="spellStart"/>
      <w:proofErr w:type="gram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show</w:t>
      </w:r>
      <w:proofErr w:type="spellEnd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spellStart"/>
      <w:proofErr w:type="gramEnd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Context</w:t>
      </w:r>
      <w:proofErr w:type="spellEnd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context</w:t>
      </w:r>
      <w:proofErr w:type="spellEnd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CharSequence</w:t>
      </w:r>
      <w:proofErr w:type="spellEnd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title</w:t>
      </w:r>
      <w:proofErr w:type="spellEnd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CharSequence</w:t>
      </w:r>
      <w:proofErr w:type="spellEnd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message</w:t>
      </w:r>
      <w:proofErr w:type="spellEnd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используется для отображения диалога </w:t>
      </w:r>
      <w:proofErr w:type="spell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ProgressDialog</w:t>
      </w:r>
      <w:proofErr w:type="spellEnd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на экране.</w:t>
      </w:r>
    </w:p>
    <w:p w:rsidR="00AB4139" w:rsidRPr="00AB4139" w:rsidRDefault="00AB4139" w:rsidP="00AB4139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incrementProgressBy</w:t>
      </w:r>
      <w:proofErr w:type="spellEnd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spellStart"/>
      <w:proofErr w:type="gramEnd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int</w:t>
      </w:r>
      <w:proofErr w:type="spellEnd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 </w:t>
      </w:r>
      <w:proofErr w:type="spell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diff</w:t>
      </w:r>
      <w:proofErr w:type="spellEnd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увеличивает индикатор на значение, переданное в качестве параметра </w:t>
      </w:r>
      <w:proofErr w:type="spell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diff</w:t>
      </w:r>
      <w:proofErr w:type="spellEnd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AB4139" w:rsidRPr="00AB4139" w:rsidRDefault="00AB4139" w:rsidP="00AB4139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</w:pPr>
      <w:r w:rsidRPr="00AB4139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Пример работы с </w:t>
      </w:r>
      <w:proofErr w:type="spellStart"/>
      <w:r w:rsidRPr="00AB4139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ProgressDialog</w:t>
      </w:r>
      <w:proofErr w:type="spellEnd"/>
    </w:p>
    <w:p w:rsidR="00AB4139" w:rsidRPr="00AB4139" w:rsidRDefault="00AB4139" w:rsidP="00AB4139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Ниже мы рассмотри небольшой пример работы с диалогом</w:t>
      </w:r>
      <w:r w:rsidR="006F5A6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AB413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ProgressDialog</w:t>
      </w:r>
      <w:proofErr w:type="spellEnd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AB4139" w:rsidRPr="00AB4139" w:rsidRDefault="00AB4139" w:rsidP="00AB4139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Наш XML макет:</w:t>
      </w:r>
    </w:p>
    <w:p w:rsidR="00AB4139" w:rsidRPr="006F5A6E" w:rsidRDefault="00AB4139" w:rsidP="006F5A6E">
      <w:pPr>
        <w:spacing w:after="0" w:line="357" w:lineRule="atLeast"/>
        <w:rPr>
          <w:rFonts w:ascii="inherit" w:eastAsia="Times New Roman" w:hAnsi="inherit" w:cs="Courier New"/>
          <w:color w:val="6B6B6B"/>
          <w:sz w:val="21"/>
          <w:szCs w:val="21"/>
          <w:lang w:eastAsia="ru-RU"/>
        </w:rPr>
      </w:pPr>
      <w:proofErr w:type="spellStart"/>
      <w:r w:rsidRPr="00AB4139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0"/>
      </w:tblGrid>
      <w:tr w:rsidR="006F5A6E" w:rsidRPr="006F5A6E" w:rsidTr="006F5A6E">
        <w:trPr>
          <w:tblCellSpacing w:w="15" w:type="dxa"/>
        </w:trPr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&lt;?xml</w:t>
            </w:r>
            <w:proofErr w:type="gram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 version="1.0" encoding="utf-8"?&gt;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RelativeLayout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xmlns:android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="http://schemas.android.com/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apk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/res/android"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xmlns:tools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="http://schemas.android.com/tools"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tools:context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=".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MainActivity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" &gt;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&lt;Button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btn_start_horiz_dialog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="@string/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horizontal_dialog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android:layout_centerVertical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="true"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android:layout_centerHorizontal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="true" /&gt;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&lt;Button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btn_start_simple_dialog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="@string/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simple_dialog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android:layout_below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btn_start_horiz_dialog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android:layout_centerHorizontal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="true" /&gt;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&lt;/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RelativeLayout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&gt;</w:t>
            </w:r>
          </w:p>
        </w:tc>
      </w:tr>
    </w:tbl>
    <w:p w:rsidR="00AB4139" w:rsidRPr="00AB4139" w:rsidRDefault="00AB4139" w:rsidP="00AB4139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Листинг класса </w:t>
      </w:r>
      <w:proofErr w:type="spellStart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MainActivity</w:t>
      </w:r>
      <w:proofErr w:type="spellEnd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</w:t>
      </w:r>
    </w:p>
    <w:p w:rsidR="00AB4139" w:rsidRPr="006F5A6E" w:rsidRDefault="00AB4139" w:rsidP="006F5A6E">
      <w:pPr>
        <w:spacing w:after="0" w:line="357" w:lineRule="atLeast"/>
        <w:rPr>
          <w:rFonts w:ascii="inherit" w:eastAsia="Times New Roman" w:hAnsi="inherit" w:cs="Courier New"/>
          <w:color w:val="6B6B6B"/>
          <w:sz w:val="21"/>
          <w:szCs w:val="21"/>
          <w:lang w:eastAsia="ru-RU"/>
        </w:rPr>
      </w:pPr>
      <w:bookmarkStart w:id="0" w:name="_GoBack"/>
      <w:proofErr w:type="spellStart"/>
      <w:r w:rsidRPr="00AB4139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6F5A6E" w:rsidRPr="006F5A6E" w:rsidTr="006F5A6E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bookmarkEnd w:id="0"/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package 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ua.com.prologistic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import android.app.Dialog;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import android.app.ProgressDialog;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import android.content.DialogInterface;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import android.os.Bundle;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import android.os.Handler;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import android.os.Message;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import android.support.v7.app.AppCompatActivity;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import android.view.View;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import android.widget.Button;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public class MainActivity extends AppCompatActivity implements View.OnClickListener {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Button btnHorizontalDialog;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Button btnSimpleDialog;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ProgressDialog progressDialog;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Handler handler;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  <w:r w:rsidRPr="006F5A6E">
              <w:rPr>
                <w:rFonts w:ascii="inherit" w:eastAsia="Times New Roman" w:hAnsi="inherit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@Override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protected void onCreate(Bundle savedInstanceState) {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super.onCreate(savedInstanceState);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setContentView(R.layout.activity_main);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btnHorizontalDialog = (Button) findViewById(R.id.btn_start_horiz_dialog);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btnSimpleDialog = (Button) findViewById(R.id.btn_start_simple_dialog);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btnSimpleDialog.setOnClickListener(this);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btnHorizontalDialog.setOnClickListener(this);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}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  <w:r w:rsidRPr="006F5A6E">
              <w:rPr>
                <w:rFonts w:ascii="inherit" w:eastAsia="Times New Roman" w:hAnsi="inherit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@Override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public void onClick(View v) {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switch (v.getId()) {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case R.id.btn_start_simple_dialog: {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// создает простой диалог с бесконечной анимацией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                // (пока не нажали на кнопку Ок)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                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progressDialog = new ProgressDialog(this);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progressDialog.setMax(100);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gram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progressDialog.setMessage(</w:t>
            </w:r>
            <w:proofErr w:type="gram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"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Идет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загрузка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...");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progressDialog.setTitle("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Пример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работы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 ProgressDialog");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progressDialog.setButton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Dialog.BUTTON_POSITIVE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, "O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", new 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DialogInterface.OnClickListener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public void onClick(DialogInterface dialog, int which) {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}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});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progressDialog.show();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break;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}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case R.id.btn_start_horiz_dialog: {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progressDialog = new ProgressDialog(this);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progressDialog.setMax(100);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gram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progressDialog.setMessage(</w:t>
            </w:r>
            <w:proofErr w:type="gram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"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Идет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загрузка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...");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progressDialog.setTitle("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Пример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работы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 ProgressDialog");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progressDialog.setProgressStyle(ProgressDialog.STYLE_HORIZONTAL);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progressDialog.show();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handler = new Handler() {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public void handleMessage(Message msg) {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    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 xml:space="preserve">// и обновляем 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идикатор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, пока шкала не заполнится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lastRenderedPageBreak/>
              <w:t>                        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if (progressDialog.getProgress() &lt; progressDialog.getMax()) {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        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 xml:space="preserve">// обновляем индикаторы на 3 пункта за 1 секунду (1000 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милисекунд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                            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progressDialog.incrementProgressBy(3);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        handler.sendEmptyMessageDelayed(0, 1000);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    } else {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        </w:t>
            </w: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// когда шкала заполнилась, диалог пропадает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                            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progressDialog.dismiss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();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                        }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                    }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                };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                // имитируем подключение к удаленному серверу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                // (ожидаем 1 секунду перед стартом обновления индикатора)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                </w:t>
            </w:r>
            <w:proofErr w:type="spell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handler.sendEmptyMessageDelayed</w:t>
            </w:r>
            <w:proofErr w:type="spell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(0, 1000);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                </w:t>
            </w:r>
            <w:proofErr w:type="spellStart"/>
            <w:proofErr w:type="gramStart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break</w:t>
            </w:r>
            <w:proofErr w:type="spellEnd"/>
            <w:proofErr w:type="gramEnd"/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            }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        }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    }</w:t>
            </w:r>
          </w:p>
          <w:p w:rsidR="006F5A6E" w:rsidRPr="006F5A6E" w:rsidRDefault="006F5A6E" w:rsidP="00AB413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6F5A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 w:rsidR="00AB4139" w:rsidRPr="00AB4139" w:rsidRDefault="00AB4139" w:rsidP="00AB4139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В нашем приложении использовался </w:t>
      </w:r>
      <w:proofErr w:type="spellStart"/>
      <w:r w:rsidRPr="00AB4139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Handler</w:t>
      </w:r>
      <w:proofErr w:type="spellEnd"/>
      <w:r w:rsidRPr="00AB4139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 xml:space="preserve"> — механизм, позволяющий обрабатывать очередь из сообщений</w:t>
      </w: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Мы можем отправлять, получать сообщения, задавать интервалы получения этих сообщений самому себе. Подробно с этим механизмом мы разберемся в следующих уроках, а пока достаточно того, что он позволяет обновлять индикатор не в своем потоке.</w:t>
      </w:r>
    </w:p>
    <w:p w:rsidR="00AB4139" w:rsidRPr="00AB4139" w:rsidRDefault="00AB4139" w:rsidP="00AB4139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Результат работы приложения с использованием </w:t>
      </w:r>
      <w:proofErr w:type="spellStart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ProgressDialog</w:t>
      </w:r>
      <w:proofErr w:type="spellEnd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</w:t>
      </w:r>
    </w:p>
    <w:p w:rsidR="00AB4139" w:rsidRPr="00AB4139" w:rsidRDefault="00AB4139" w:rsidP="00AB4139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B4139">
        <w:rPr>
          <w:rFonts w:ascii="Arial" w:eastAsia="Times New Roman" w:hAnsi="Arial" w:cs="Arial"/>
          <w:noProof/>
          <w:color w:val="DA4453"/>
          <w:sz w:val="21"/>
          <w:szCs w:val="21"/>
          <w:lang w:eastAsia="ru-RU"/>
        </w:rPr>
        <w:drawing>
          <wp:inline distT="0" distB="0" distL="0" distR="0" wp14:anchorId="5FDF6461" wp14:editId="57D64BFD">
            <wp:extent cx="5716905" cy="3144520"/>
            <wp:effectExtent l="0" t="0" r="0" b="0"/>
            <wp:docPr id="1" name="Рисунок 1" descr="Диалоги в Android. Пример работы с ProgressDialo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Диалоги в Android. Пример работы с ProgressDialo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139" w:rsidRPr="00AB4139" w:rsidRDefault="00AB4139" w:rsidP="00AB4139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Следите за обновлениями и подписывайтесь на рассылку новых статей по</w:t>
      </w:r>
      <w:r w:rsidR="005E649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hyperlink r:id="rId9" w:tgtFrame="_blank" w:history="1">
        <w:proofErr w:type="spellStart"/>
        <w:r w:rsidRPr="00AB4139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Java</w:t>
        </w:r>
        <w:proofErr w:type="spellEnd"/>
      </w:hyperlink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 </w:t>
      </w:r>
      <w:proofErr w:type="spellStart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begin"/>
      </w: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instrText xml:space="preserve"> HYPERLINK "http://prologistic.com.ua/category/android" \t "_blank" </w:instrText>
      </w: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separate"/>
      </w:r>
      <w:r w:rsidRPr="00AB4139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>Android</w:t>
      </w:r>
      <w:proofErr w:type="spellEnd"/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end"/>
      </w:r>
      <w:r w:rsidRPr="00AB4139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B8024A" w:rsidRDefault="00B8024A"/>
    <w:sectPr w:rsidR="00B8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777B"/>
    <w:multiLevelType w:val="multilevel"/>
    <w:tmpl w:val="FCA2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4D3398"/>
    <w:multiLevelType w:val="multilevel"/>
    <w:tmpl w:val="29D6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39"/>
    <w:rsid w:val="005E6493"/>
    <w:rsid w:val="006F5A6E"/>
    <w:rsid w:val="00AB4139"/>
    <w:rsid w:val="00B8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6B6C2-18CA-4FD8-A4C7-0EDB5EBD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7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830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95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520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538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0580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926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048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040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523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802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721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717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427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79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011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478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057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404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282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554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642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786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3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914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7981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561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437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20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406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669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793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613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653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354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268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466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740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22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337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983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596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577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946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577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557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579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656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881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380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127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319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300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909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8057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06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170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486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991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46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3661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463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052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10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206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645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216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377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48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783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5474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030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288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737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401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116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311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4513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596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524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229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36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075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849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3523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845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228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095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279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022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244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698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1380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667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957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22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959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440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051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486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273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728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121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43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224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prologistic.com.ua/wp-content/uploads/2016/03/simple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logistic.com.ua/primer-ispol-zovaniya-vidzheta-imageview-v-androi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rologistic.com.ua/primer-alertdialog-dialogovoe-okno-v-androi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ologistic.com.ua/category/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1092</Words>
  <Characters>6228</Characters>
  <Application>Microsoft Office Word</Application>
  <DocSecurity>0</DocSecurity>
  <Lines>51</Lines>
  <Paragraphs>14</Paragraphs>
  <ScaleCrop>false</ScaleCrop>
  <Company/>
  <LinksUpToDate>false</LinksUpToDate>
  <CharactersWithSpaces>7306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2016-06-30T10:37:00Z</dcterms:created>
  <dcterms:modified xsi:type="dcterms:W3CDTF">2016-09-26T07:21:00Z</dcterms:modified>
</cp:coreProperties>
</file>