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EF" w:rsidRPr="00E377EF" w:rsidRDefault="00E377EF" w:rsidP="00E377EF">
      <w:pPr>
        <w:spacing w:after="300"/>
        <w:outlineLvl w:val="0"/>
        <w:rPr>
          <w:rFonts w:ascii="Helvetica" w:eastAsia="Times New Roman" w:hAnsi="Helvetica"/>
          <w:kern w:val="36"/>
          <w:sz w:val="48"/>
          <w:szCs w:val="48"/>
          <w:lang w:eastAsia="ru-RU"/>
        </w:rPr>
      </w:pPr>
      <w:r w:rsidRPr="00E377EF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begin"/>
      </w:r>
      <w:r w:rsidRPr="00E377EF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HYPERLINK "https://startandroid.ru/ru/courses/architecture-components/27-course/architecture-components/527-urok-4-viewmodel.html" \o "</w:instrText>
      </w:r>
      <w:r w:rsidRPr="00E377EF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Урок</w:instrText>
      </w:r>
      <w:r w:rsidRPr="00E377EF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4. ViewModel" </w:instrText>
      </w:r>
      <w:r w:rsidRPr="00E377EF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separate"/>
      </w:r>
      <w:r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>Урок 4</w:t>
      </w:r>
      <w:r w:rsidRPr="00E377EF"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 xml:space="preserve"> </w:t>
      </w:r>
      <w:proofErr w:type="spellStart"/>
      <w:r w:rsidRPr="00E377EF"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>ViewModel</w:t>
      </w:r>
      <w:proofErr w:type="spellEnd"/>
      <w:r w:rsidRPr="00E377EF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end"/>
      </w:r>
    </w:p>
    <w:p w:rsidR="00E377EF" w:rsidRPr="00E377EF" w:rsidRDefault="00E377EF" w:rsidP="00E377EF">
      <w:pPr>
        <w:spacing w:after="150"/>
        <w:rPr>
          <w:rFonts w:eastAsia="Times New Roman"/>
          <w:sz w:val="24"/>
          <w:szCs w:val="24"/>
          <w:lang w:eastAsia="ru-RU"/>
        </w:rPr>
      </w:pPr>
      <w:r w:rsidRPr="00E377EF">
        <w:rPr>
          <w:rFonts w:eastAsia="Times New Roman"/>
          <w:sz w:val="24"/>
          <w:szCs w:val="24"/>
          <w:lang w:eastAsia="ru-RU"/>
        </w:rPr>
        <w:t xml:space="preserve">В этом уроке рассмотрим, как использовать </w:t>
      </w:r>
      <w:proofErr w:type="spellStart"/>
      <w:r w:rsidRPr="00E377EF">
        <w:rPr>
          <w:rFonts w:eastAsia="Times New Roman"/>
          <w:sz w:val="24"/>
          <w:szCs w:val="24"/>
          <w:lang w:eastAsia="ru-RU"/>
        </w:rPr>
        <w:t>ViewModel</w:t>
      </w:r>
      <w:proofErr w:type="spellEnd"/>
      <w:r w:rsidRPr="00E377EF">
        <w:rPr>
          <w:rFonts w:eastAsia="Times New Roman"/>
          <w:sz w:val="24"/>
          <w:szCs w:val="24"/>
          <w:lang w:eastAsia="ru-RU"/>
        </w:rPr>
        <w:t xml:space="preserve">. Как сохранять данные при повороте экрана. Как передать </w:t>
      </w:r>
      <w:proofErr w:type="spellStart"/>
      <w:r w:rsidRPr="00E377EF">
        <w:rPr>
          <w:rFonts w:eastAsia="Times New Roman"/>
          <w:sz w:val="24"/>
          <w:szCs w:val="24"/>
          <w:lang w:eastAsia="ru-RU"/>
        </w:rPr>
        <w:t>Context</w:t>
      </w:r>
      <w:proofErr w:type="spellEnd"/>
      <w:r w:rsidRPr="00E377EF">
        <w:rPr>
          <w:rFonts w:eastAsia="Times New Roman"/>
          <w:sz w:val="24"/>
          <w:szCs w:val="24"/>
          <w:lang w:eastAsia="ru-RU"/>
        </w:rPr>
        <w:t xml:space="preserve"> в </w:t>
      </w:r>
      <w:proofErr w:type="spellStart"/>
      <w:r w:rsidRPr="00E377EF">
        <w:rPr>
          <w:rFonts w:eastAsia="Times New Roman"/>
          <w:sz w:val="24"/>
          <w:szCs w:val="24"/>
          <w:lang w:eastAsia="ru-RU"/>
        </w:rPr>
        <w:t>ViewModel</w:t>
      </w:r>
      <w:proofErr w:type="spellEnd"/>
      <w:r w:rsidRPr="00E377EF">
        <w:rPr>
          <w:rFonts w:eastAsia="Times New Roman"/>
          <w:sz w:val="24"/>
          <w:szCs w:val="24"/>
          <w:lang w:eastAsia="ru-RU"/>
        </w:rPr>
        <w:t xml:space="preserve">. Как передать свои данные </w:t>
      </w:r>
      <w:proofErr w:type="gramStart"/>
      <w:r w:rsidRPr="00E377EF">
        <w:rPr>
          <w:rFonts w:eastAsia="Times New Roman"/>
          <w:sz w:val="24"/>
          <w:szCs w:val="24"/>
          <w:lang w:eastAsia="ru-RU"/>
        </w:rPr>
        <w:t>в</w:t>
      </w:r>
      <w:proofErr w:type="gramEnd"/>
      <w:r w:rsidRPr="00E377EF">
        <w:rPr>
          <w:rFonts w:eastAsia="Times New Roman"/>
          <w:sz w:val="24"/>
          <w:szCs w:val="24"/>
          <w:lang w:eastAsia="ru-RU"/>
        </w:rPr>
        <w:t xml:space="preserve"> </w:t>
      </w:r>
      <w:proofErr w:type="gramStart"/>
      <w:r w:rsidRPr="00E377EF">
        <w:rPr>
          <w:rFonts w:eastAsia="Times New Roman"/>
          <w:sz w:val="24"/>
          <w:szCs w:val="24"/>
          <w:lang w:eastAsia="ru-RU"/>
        </w:rPr>
        <w:t>конструктор</w:t>
      </w:r>
      <w:proofErr w:type="gramEnd"/>
      <w:r w:rsidRPr="00E377EF">
        <w:rPr>
          <w:rFonts w:eastAsia="Times New Roman"/>
          <w:sz w:val="24"/>
          <w:szCs w:val="24"/>
          <w:lang w:eastAsia="ru-RU"/>
        </w:rPr>
        <w:t xml:space="preserve"> модели с помощью фабрики. Как передать данные между фрагментами. Что использовать: </w:t>
      </w:r>
      <w:proofErr w:type="spellStart"/>
      <w:r w:rsidRPr="00E377EF">
        <w:rPr>
          <w:rFonts w:eastAsia="Times New Roman"/>
          <w:sz w:val="24"/>
          <w:szCs w:val="24"/>
          <w:lang w:eastAsia="ru-RU"/>
        </w:rPr>
        <w:t>ViewModel</w:t>
      </w:r>
      <w:proofErr w:type="spellEnd"/>
      <w:r w:rsidRPr="00E377EF">
        <w:rPr>
          <w:rFonts w:eastAsia="Times New Roman"/>
          <w:sz w:val="24"/>
          <w:szCs w:val="24"/>
          <w:lang w:eastAsia="ru-RU"/>
        </w:rPr>
        <w:t xml:space="preserve"> или </w:t>
      </w:r>
      <w:proofErr w:type="spellStart"/>
      <w:r w:rsidRPr="00E377EF">
        <w:rPr>
          <w:rFonts w:eastAsia="Times New Roman"/>
          <w:sz w:val="24"/>
          <w:szCs w:val="24"/>
          <w:lang w:eastAsia="ru-RU"/>
        </w:rPr>
        <w:t>onSavedInstanceState</w:t>
      </w:r>
      <w:proofErr w:type="spellEnd"/>
      <w:r w:rsidRPr="00E377EF">
        <w:rPr>
          <w:rFonts w:eastAsia="Times New Roman"/>
          <w:sz w:val="24"/>
          <w:szCs w:val="24"/>
          <w:lang w:eastAsia="ru-RU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hyperlink r:id="rId5" w:tgtFrame="_blank" w:history="1">
        <w:proofErr w:type="spellStart"/>
        <w:r>
          <w:rPr>
            <w:rStyle w:val="a3"/>
            <w:rFonts w:ascii="Helvetica" w:hAnsi="Helvetica"/>
            <w:color w:val="0077BB"/>
            <w:sz w:val="21"/>
            <w:szCs w:val="21"/>
            <w:u w:val="none"/>
          </w:rPr>
          <w:t>ViewModel</w:t>
        </w:r>
        <w:proofErr w:type="spellEnd"/>
      </w:hyperlink>
      <w:r>
        <w:rPr>
          <w:rFonts w:ascii="Helvetica" w:hAnsi="Helvetica"/>
          <w:color w:val="444444"/>
          <w:sz w:val="21"/>
          <w:szCs w:val="21"/>
        </w:rPr>
        <w:t xml:space="preserve"> - класс, позволяющий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фрагментам сохранять необходимые им объекты живыми при повороте экрана.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Давайте сразу посмотрим пример и по ходу дела разберем нюансы и прочую теорию. Как подключить библиотеку к проекту, вы можете посмотреть в начале </w:t>
      </w:r>
      <w:hyperlink r:id="rId6" w:history="1">
        <w:r>
          <w:rPr>
            <w:rStyle w:val="a3"/>
            <w:rFonts w:ascii="Helvetica" w:hAnsi="Helvetica"/>
            <w:color w:val="0077BB"/>
            <w:sz w:val="21"/>
            <w:szCs w:val="21"/>
            <w:u w:val="none"/>
          </w:rPr>
          <w:t>Урока 2</w:t>
        </w:r>
      </w:hyperlink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Создаем свой класс, наследующий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194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 оставим его пустым.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Чтобы добраться до него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, нужен следующий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r>
              <w:t>3</w:t>
            </w:r>
          </w:p>
          <w:p w:rsidR="00E377EF" w:rsidRDefault="00E377EF" w:rsidP="00E377EF">
            <w:r>
              <w:t>4</w:t>
            </w:r>
          </w:p>
          <w:p w:rsidR="00E377EF" w:rsidRDefault="00E377EF" w:rsidP="00E377EF">
            <w:r>
              <w:t>5</w:t>
            </w:r>
          </w:p>
          <w:p w:rsidR="00E377EF" w:rsidRDefault="00E377EF" w:rsidP="00E377EF">
            <w:r>
              <w:t>6</w:t>
            </w:r>
          </w:p>
          <w:p w:rsidR="00E377EF" w:rsidRDefault="00E377EF" w:rsidP="00E377EF">
            <w:r>
              <w:t>7</w:t>
            </w:r>
          </w:p>
          <w:p w:rsidR="00E377EF" w:rsidRDefault="00E377EF" w:rsidP="00E377EF">
            <w:r>
              <w:t>8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1194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protected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(Bundle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super.onCreate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setContentView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R.layout.activity_main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(this).get(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ajorEastAsia"/>
              </w:rPr>
              <w:t>// ...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метод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>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instrText xml:space="preserve"> HYPERLINK "https://developer.android.com/reference/android/arch/lifecycle/ViewModelProviders.html" \l "of(android.support.v4.app.FragmentActivity)"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 w:rsidRPr="00E377EF">
        <w:rPr>
          <w:rStyle w:val="a3"/>
          <w:rFonts w:ascii="Helvetica" w:hAnsi="Helvetica"/>
          <w:color w:val="0077BB"/>
          <w:sz w:val="21"/>
          <w:szCs w:val="21"/>
          <w:u w:val="none"/>
          <w:lang w:val="en-US"/>
        </w:rPr>
        <w:t>ViewModelProviders.of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> </w:t>
      </w:r>
      <w:r>
        <w:rPr>
          <w:rFonts w:ascii="Helvetica" w:hAnsi="Helvetica"/>
          <w:color w:val="444444"/>
          <w:sz w:val="21"/>
          <w:szCs w:val="21"/>
        </w:rPr>
        <w:t>передаем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Activity. </w:t>
      </w:r>
      <w:r>
        <w:rPr>
          <w:rFonts w:ascii="Helvetica" w:hAnsi="Helvetica"/>
          <w:color w:val="444444"/>
          <w:sz w:val="21"/>
          <w:szCs w:val="21"/>
        </w:rPr>
        <w:t xml:space="preserve">Тем самым мы получим доступ к провайдеру, который хранит все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для этого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Методом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>
        <w:rPr>
          <w:rFonts w:ascii="Helvetica" w:hAnsi="Helvetica"/>
          <w:color w:val="444444"/>
          <w:sz w:val="21"/>
          <w:szCs w:val="21"/>
        </w:rPr>
        <w:instrText xml:space="preserve"> HYPERLINK "https://developer.android.com/reference/android/arch/lifecycle/ViewModelProvider.html" \l "get(java.lang.Class%3CT%3E)"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0077BB"/>
          <w:sz w:val="21"/>
          <w:szCs w:val="21"/>
          <w:u w:val="none"/>
        </w:rPr>
        <w:t>get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  <w:r>
        <w:rPr>
          <w:rFonts w:ascii="Helvetica" w:hAnsi="Helvetica"/>
          <w:color w:val="444444"/>
          <w:sz w:val="21"/>
          <w:szCs w:val="21"/>
        </w:rPr>
        <w:t xml:space="preserve"> запрашиваем у этого провайдера конкретную модель по имени класса - </w:t>
      </w:r>
      <w:proofErr w:type="spellStart"/>
      <w:r>
        <w:rPr>
          <w:rFonts w:ascii="Helvetica" w:hAnsi="Helvetica"/>
          <w:color w:val="444444"/>
          <w:sz w:val="21"/>
          <w:szCs w:val="21"/>
        </w:rPr>
        <w:t>MyViewModel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Если провайдер еще не создавал такой объект ранее, то он его создает и возвращает нам. И пока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окончательно не будет закрыто, при всех последующих вызовах метода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мы будем получать этот же самый объект </w:t>
      </w:r>
      <w:proofErr w:type="spellStart"/>
      <w:r>
        <w:rPr>
          <w:rFonts w:ascii="Helvetica" w:hAnsi="Helvetica"/>
          <w:color w:val="444444"/>
          <w:sz w:val="21"/>
          <w:szCs w:val="21"/>
        </w:rPr>
        <w:t>MyViewModel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Соответственно, при поворотах экрана,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пересоздаваться, а объект </w:t>
      </w:r>
      <w:proofErr w:type="spellStart"/>
      <w:r>
        <w:rPr>
          <w:rFonts w:ascii="Helvetica" w:hAnsi="Helvetica"/>
          <w:color w:val="444444"/>
          <w:sz w:val="21"/>
          <w:szCs w:val="21"/>
        </w:rPr>
        <w:t>MyViewModel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спокойно себе жить в провайдере. 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после пересоздания сможет получить этот объект обратно и продолжить работу, как будто ничего не произошло.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Отсюда следует важный вывод. Не храните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ссылки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фрагменты,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пр. Это может привести к утечкам памяти.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На картинке время жизни (оно же </w:t>
      </w:r>
      <w:proofErr w:type="spellStart"/>
      <w:r>
        <w:rPr>
          <w:rFonts w:ascii="Helvetica" w:hAnsi="Helvetica"/>
          <w:color w:val="444444"/>
          <w:sz w:val="21"/>
          <w:szCs w:val="21"/>
        </w:rPr>
        <w:t>scope</w:t>
      </w:r>
      <w:proofErr w:type="spellEnd"/>
      <w:r>
        <w:rPr>
          <w:rFonts w:ascii="Helvetica" w:hAnsi="Helvetica"/>
          <w:color w:val="444444"/>
          <w:sz w:val="21"/>
          <w:szCs w:val="21"/>
        </w:rPr>
        <w:t>) модели это выглядит так: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444444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startandroid.ru/images/stories/courses/ArchComp/004/x010.png.pagespeed.ic.OoTuYyTcRO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startandroid.ru/images/stories/courses/ArchComp/004/x010.png.pagespeed.ic.OoTuYyTcRO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LOHytJAMAADI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Модель жива, пока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не закроется окончательно.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У метода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</w:t>
      </w:r>
      <w:proofErr w:type="spellEnd"/>
      <w:r>
        <w:rPr>
          <w:rFonts w:ascii="Helvetica" w:hAnsi="Helvetica"/>
          <w:color w:val="444444"/>
          <w:sz w:val="21"/>
          <w:szCs w:val="21"/>
        </w:rPr>
        <w:t>, который возвращает нам модель из провайдера, есть еще такой вариант вызова:</w:t>
      </w:r>
    </w:p>
    <w:p w:rsidR="00E377EF" w:rsidRP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  <w:lang w:val="en-US"/>
        </w:rPr>
      </w:pPr>
      <w:hyperlink r:id="rId7" w:anchor="get(java.lang.String,%20java.lang.Class%3CT%3E)" w:tgtFrame="_blank" w:history="1">
        <w:r w:rsidRPr="00E377EF">
          <w:rPr>
            <w:rStyle w:val="a3"/>
            <w:rFonts w:ascii="Helvetica" w:hAnsi="Helvetica"/>
            <w:color w:val="0077BB"/>
            <w:sz w:val="21"/>
            <w:szCs w:val="21"/>
            <w:u w:val="none"/>
            <w:lang w:val="en-US"/>
          </w:rPr>
          <w:t xml:space="preserve">T </w:t>
        </w:r>
        <w:proofErr w:type="gramStart"/>
        <w:r w:rsidRPr="00E377EF">
          <w:rPr>
            <w:rStyle w:val="a3"/>
            <w:rFonts w:ascii="Helvetica" w:hAnsi="Helvetica"/>
            <w:color w:val="0077BB"/>
            <w:sz w:val="21"/>
            <w:szCs w:val="21"/>
            <w:u w:val="none"/>
            <w:lang w:val="en-US"/>
          </w:rPr>
          <w:t>get</w:t>
        </w:r>
        <w:proofErr w:type="gramEnd"/>
        <w:r w:rsidRPr="00E377EF">
          <w:rPr>
            <w:rStyle w:val="a3"/>
            <w:rFonts w:ascii="Helvetica" w:hAnsi="Helvetica"/>
            <w:color w:val="0077BB"/>
            <w:sz w:val="21"/>
            <w:szCs w:val="21"/>
            <w:u w:val="none"/>
            <w:lang w:val="en-US"/>
          </w:rPr>
          <w:t xml:space="preserve"> (String key, Class&lt;T&gt; </w:t>
        </w:r>
        <w:proofErr w:type="spellStart"/>
        <w:r w:rsidRPr="00E377EF">
          <w:rPr>
            <w:rStyle w:val="a3"/>
            <w:rFonts w:ascii="Helvetica" w:hAnsi="Helvetica"/>
            <w:color w:val="0077BB"/>
            <w:sz w:val="21"/>
            <w:szCs w:val="21"/>
            <w:u w:val="none"/>
            <w:lang w:val="en-US"/>
          </w:rPr>
          <w:t>modelClass</w:t>
        </w:r>
        <w:proofErr w:type="spellEnd"/>
        <w:r w:rsidRPr="00E377EF">
          <w:rPr>
            <w:rStyle w:val="a3"/>
            <w:rFonts w:ascii="Helvetica" w:hAnsi="Helvetica"/>
            <w:color w:val="0077BB"/>
            <w:sz w:val="21"/>
            <w:szCs w:val="21"/>
            <w:u w:val="none"/>
            <w:lang w:val="en-US"/>
          </w:rPr>
          <w:t>)</w:t>
        </w:r>
      </w:hyperlink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Т.е. вы можете создавать несколько моделей одного и того же класса, но использовать разные текстовые ключи для их хранения в провайдере.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proofErr w:type="spellStart"/>
      <w:r>
        <w:rPr>
          <w:rFonts w:ascii="Helvetica" w:hAnsi="Helvetica"/>
          <w:b w:val="0"/>
          <w:bCs w:val="0"/>
          <w:color w:val="444444"/>
        </w:rPr>
        <w:t>LiveData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очень удобно использовать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В прошлых уроках я для работы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использовал </w:t>
      </w:r>
      <w:proofErr w:type="spellStart"/>
      <w:r>
        <w:rPr>
          <w:rFonts w:ascii="Helvetica" w:hAnsi="Helvetica"/>
          <w:color w:val="444444"/>
          <w:sz w:val="21"/>
          <w:szCs w:val="21"/>
        </w:rPr>
        <w:t>синглтон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но теперь мы перейдем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Рассмотрим несложный пример асинхронной однократной загрузки каких-либо данных: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r>
              <w:t>3</w:t>
            </w:r>
          </w:p>
          <w:p w:rsidR="00E377EF" w:rsidRDefault="00E377EF" w:rsidP="00E377EF">
            <w:r>
              <w:t>4</w:t>
            </w:r>
          </w:p>
          <w:p w:rsidR="00E377EF" w:rsidRDefault="00E377EF" w:rsidP="00E377EF">
            <w:r>
              <w:t>5</w:t>
            </w:r>
          </w:p>
          <w:p w:rsidR="00E377EF" w:rsidRDefault="00E377EF" w:rsidP="00E377EF">
            <w:r>
              <w:t>6</w:t>
            </w:r>
          </w:p>
          <w:p w:rsidR="00E377EF" w:rsidRDefault="00E377EF" w:rsidP="00E377EF">
            <w:r>
              <w:t>7</w:t>
            </w:r>
          </w:p>
          <w:p w:rsidR="00E377EF" w:rsidRDefault="00E377EF" w:rsidP="00E377EF">
            <w:r>
              <w:t>8</w:t>
            </w:r>
          </w:p>
          <w:p w:rsidR="00E377EF" w:rsidRDefault="00E377EF" w:rsidP="00E377EF">
            <w:r>
              <w:t>9</w:t>
            </w:r>
          </w:p>
          <w:p w:rsidR="00E377EF" w:rsidRDefault="00E377EF" w:rsidP="00E377EF">
            <w:r>
              <w:t>10</w:t>
            </w:r>
          </w:p>
          <w:p w:rsidR="00E377EF" w:rsidRDefault="00E377EF" w:rsidP="00E377EF">
            <w:r>
              <w:t>11</w:t>
            </w:r>
          </w:p>
          <w:p w:rsidR="00E377EF" w:rsidRDefault="00E377EF" w:rsidP="00E377EF">
            <w:r>
              <w:t>12</w:t>
            </w:r>
          </w:p>
          <w:p w:rsidR="00E377EF" w:rsidRDefault="00E377EF" w:rsidP="00E377EF">
            <w:r>
              <w:t>13</w:t>
            </w:r>
          </w:p>
          <w:p w:rsidR="00E377EF" w:rsidRDefault="00E377EF" w:rsidP="00E377EF">
            <w:r>
              <w:t>14</w:t>
            </w:r>
          </w:p>
          <w:p w:rsidR="00E377EF" w:rsidRDefault="00E377EF" w:rsidP="00E377EF">
            <w:r>
              <w:t>15</w:t>
            </w:r>
          </w:p>
          <w:p w:rsidR="00E377EF" w:rsidRDefault="00E377EF" w:rsidP="00E377EF">
            <w:r>
              <w:t>16</w:t>
            </w:r>
          </w:p>
          <w:p w:rsidR="00E377EF" w:rsidRDefault="00E377EF" w:rsidP="00E377EF">
            <w:r>
              <w:t>17</w:t>
            </w:r>
          </w:p>
          <w:p w:rsidR="00E377EF" w:rsidRDefault="00E377EF" w:rsidP="00E377EF">
            <w:r>
              <w:t>18</w:t>
            </w:r>
          </w:p>
          <w:p w:rsidR="00E377EF" w:rsidRDefault="00E377EF" w:rsidP="00E377EF">
            <w:r>
              <w:t>19</w:t>
            </w:r>
          </w:p>
          <w:p w:rsidR="00E377EF" w:rsidRDefault="00E377EF" w:rsidP="00E377EF">
            <w:r>
              <w:t>20</w:t>
            </w:r>
          </w:p>
          <w:p w:rsidR="00E377EF" w:rsidRDefault="00E377EF" w:rsidP="00E377EF">
            <w:r>
              <w:t>21</w:t>
            </w:r>
          </w:p>
          <w:p w:rsidR="00E377EF" w:rsidRDefault="00E377EF" w:rsidP="00E377EF">
            <w:r>
              <w:t>22</w:t>
            </w:r>
          </w:p>
          <w:p w:rsidR="00E377EF" w:rsidRDefault="00E377EF" w:rsidP="00E377EF">
            <w:r>
              <w:t>23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// ...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&lt;String&gt; data;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&lt;String&gt;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if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(data == null)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data = new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&lt;&gt;();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loadData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return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data;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private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loadData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dataRepository.loadData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(new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Callback&lt;String&gt;()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onLoad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(String s) {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    </w:t>
            </w:r>
            <w:proofErr w:type="spellStart"/>
            <w:r>
              <w:rPr>
                <w:rStyle w:val="HTML"/>
                <w:rFonts w:eastAsiaTheme="majorEastAsia"/>
              </w:rPr>
              <w:t>data.postValue</w:t>
            </w:r>
            <w:proofErr w:type="spellEnd"/>
            <w:r>
              <w:rPr>
                <w:rStyle w:val="HTML"/>
                <w:rFonts w:eastAsiaTheme="majorEastAsia"/>
              </w:rPr>
              <w:t>(s);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</w:t>
            </w:r>
            <w:r>
              <w:rPr>
                <w:rStyle w:val="HTML"/>
                <w:rFonts w:eastAsiaTheme="majorEastAsia"/>
              </w:rPr>
              <w:t>});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t> 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Основной метод здесь - это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Когда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захочет получить данные, оно вызовет именно этот метод. Мы проверяем, </w:t>
      </w:r>
      <w:proofErr w:type="gramStart"/>
      <w:r>
        <w:rPr>
          <w:rFonts w:ascii="Helvetica" w:hAnsi="Helvetica"/>
          <w:color w:val="444444"/>
          <w:sz w:val="21"/>
          <w:szCs w:val="21"/>
        </w:rPr>
        <w:t>создан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ли уже </w:t>
      </w:r>
      <w:proofErr w:type="spellStart"/>
      <w:r>
        <w:rPr>
          <w:rFonts w:ascii="Helvetica" w:hAnsi="Helvetica"/>
          <w:color w:val="444444"/>
          <w:sz w:val="21"/>
          <w:szCs w:val="21"/>
        </w:rPr>
        <w:t>MutableLiveData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Если нет, </w:t>
      </w:r>
      <w:proofErr w:type="gramStart"/>
      <w:r>
        <w:rPr>
          <w:rFonts w:ascii="Helvetica" w:hAnsi="Helvetica"/>
          <w:color w:val="444444"/>
          <w:sz w:val="21"/>
          <w:szCs w:val="21"/>
        </w:rPr>
        <w:t>значит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этот метод вызывается первый раз. В этом случае создаем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MutableLiveData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стартуем асинхронный процесс получения данных методом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loadData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Далее возвращаем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 xml:space="preserve">В методе </w:t>
      </w:r>
      <w:proofErr w:type="spellStart"/>
      <w:r>
        <w:rPr>
          <w:rFonts w:ascii="Helvetica" w:hAnsi="Helvetica"/>
          <w:color w:val="444444"/>
          <w:sz w:val="21"/>
          <w:szCs w:val="21"/>
        </w:rPr>
        <w:t>loadData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происходит асинхронное получение данных из какого-нибудь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Как только данные будут получены (в методе </w:t>
      </w:r>
      <w:proofErr w:type="spellStart"/>
      <w:r>
        <w:rPr>
          <w:rFonts w:ascii="Helvetica" w:hAnsi="Helvetica"/>
          <w:color w:val="444444"/>
          <w:sz w:val="21"/>
          <w:szCs w:val="21"/>
        </w:rPr>
        <w:t>onLoad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), мы передаем их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MutableLiveData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Метод </w:t>
      </w:r>
      <w:proofErr w:type="spellStart"/>
      <w:r>
        <w:rPr>
          <w:rFonts w:ascii="Helvetica" w:hAnsi="Helvetica"/>
          <w:color w:val="444444"/>
          <w:sz w:val="21"/>
          <w:szCs w:val="21"/>
        </w:rPr>
        <w:t>loadData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должен быть асинхронным, потому что он вызывается из метода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а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свою очередь вызывается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все это происходит в UI потоке. Если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loadData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начнет грузить данные синхронно, то он заблокирует UI поток.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Код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выглядит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r>
              <w:t>3</w:t>
            </w:r>
          </w:p>
          <w:p w:rsidR="00E377EF" w:rsidRDefault="00E377EF" w:rsidP="00E377EF">
            <w:r>
              <w:t>4</w:t>
            </w:r>
          </w:p>
          <w:p w:rsidR="00E377EF" w:rsidRDefault="00E377EF" w:rsidP="00E377EF">
            <w:r>
              <w:t>5</w:t>
            </w:r>
          </w:p>
          <w:p w:rsidR="00E377EF" w:rsidRDefault="00E377EF" w:rsidP="00E377EF">
            <w:r>
              <w:t>6</w:t>
            </w:r>
          </w:p>
          <w:p w:rsidR="00E377EF" w:rsidRDefault="00E377EF" w:rsidP="00E377EF">
            <w:r>
              <w:t>7</w:t>
            </w:r>
          </w:p>
          <w:p w:rsidR="00E377EF" w:rsidRDefault="00E377EF" w:rsidP="00E377EF">
            <w:r>
              <w:t>8</w:t>
            </w:r>
          </w:p>
          <w:p w:rsidR="00E377EF" w:rsidRDefault="00E377EF" w:rsidP="00E377EF">
            <w:r>
              <w:t>9</w:t>
            </w:r>
          </w:p>
          <w:p w:rsidR="00E377EF" w:rsidRDefault="00E377EF" w:rsidP="00E377EF">
            <w:r>
              <w:t>10</w:t>
            </w:r>
          </w:p>
          <w:p w:rsidR="00E377EF" w:rsidRDefault="00E377EF" w:rsidP="00E377EF">
            <w:r>
              <w:t>11</w:t>
            </w:r>
          </w:p>
          <w:p w:rsidR="00E377EF" w:rsidRDefault="00E377EF" w:rsidP="00E377EF">
            <w:r>
              <w:t>12</w:t>
            </w:r>
          </w:p>
          <w:p w:rsidR="00E377EF" w:rsidRDefault="00E377EF" w:rsidP="00E377EF">
            <w:r>
              <w:t>13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protected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(Bundle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super.onCreate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setContentView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R.layout.activity_main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(this).get(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&lt;String&gt; data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model.getData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data.observe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(this, new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Observer&lt;String&gt;()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onChanged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(@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Nullable</w:t>
            </w:r>
            <w:proofErr w:type="spellEnd"/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String s) {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>
              <w:rPr>
                <w:rStyle w:val="HTML"/>
                <w:rFonts w:eastAsiaTheme="majorEastAsia"/>
              </w:rPr>
              <w:t>// ...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});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Получаем от провайдера модель. От модели получаем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на </w:t>
      </w:r>
      <w:proofErr w:type="gramStart"/>
      <w:r>
        <w:rPr>
          <w:rFonts w:ascii="Helvetica" w:hAnsi="Helvetica"/>
          <w:color w:val="444444"/>
          <w:sz w:val="21"/>
          <w:szCs w:val="21"/>
        </w:rPr>
        <w:t>который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подписываемся и ждем данные.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этом примере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нужен, чтобы сохранить процесс получения данных при повороте экрана. 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 для удобного асинхронного получения данных.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Т.е. это будет выглядеть так: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gramStart"/>
      <w:r>
        <w:rPr>
          <w:rFonts w:ascii="Helvetica" w:hAnsi="Helvetica"/>
          <w:color w:val="444444"/>
          <w:sz w:val="21"/>
          <w:szCs w:val="21"/>
        </w:rPr>
        <w:t xml:space="preserve">-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вызывает метод модели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getData</w:t>
      </w:r>
      <w:proofErr w:type="spellEnd"/>
      <w:r>
        <w:rPr>
          <w:rFonts w:ascii="Helvetica" w:hAnsi="Helvetica"/>
          <w:color w:val="444444"/>
          <w:sz w:val="21"/>
          <w:szCs w:val="21"/>
        </w:rPr>
        <w:br/>
        <w:t xml:space="preserve">- модель создает </w:t>
      </w:r>
      <w:proofErr w:type="spellStart"/>
      <w:r>
        <w:rPr>
          <w:rFonts w:ascii="Helvetica" w:hAnsi="Helvetica"/>
          <w:color w:val="444444"/>
          <w:sz w:val="21"/>
          <w:szCs w:val="21"/>
        </w:rPr>
        <w:t>MutableLiveData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стартует асинхронный процесс получения данных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подписывается на полученный от модели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ждет данные</w:t>
      </w:r>
      <w:r>
        <w:rPr>
          <w:rFonts w:ascii="Helvetica" w:hAnsi="Helvetica"/>
          <w:color w:val="444444"/>
          <w:sz w:val="21"/>
          <w:szCs w:val="21"/>
        </w:rPr>
        <w:br/>
        <w:t>- происходит поворот экрана</w:t>
      </w:r>
      <w:r>
        <w:rPr>
          <w:rFonts w:ascii="Helvetica" w:hAnsi="Helvetica"/>
          <w:color w:val="444444"/>
          <w:sz w:val="21"/>
          <w:szCs w:val="21"/>
        </w:rPr>
        <w:br/>
        <w:t xml:space="preserve">- на модели этот поворот никак не сказывается, она спокойно сидит в провайдере и ждет ответ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пересоздается, получает ту же самую модель от провайдера, получает тот же самый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proofErr w:type="gramEnd"/>
      <w:r>
        <w:rPr>
          <w:rFonts w:ascii="Helvetica" w:hAnsi="Helvetica"/>
          <w:color w:val="444444"/>
          <w:sz w:val="21"/>
          <w:szCs w:val="21"/>
        </w:rPr>
        <w:t xml:space="preserve"> от модели и подписывается на него и ждет данные</w:t>
      </w:r>
      <w:r>
        <w:rPr>
          <w:rFonts w:ascii="Helvetica" w:hAnsi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возвращает данные, модель передает их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MutableLiveData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color w:val="444444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получает данные </w:t>
      </w:r>
      <w:proofErr w:type="spellStart"/>
      <w:proofErr w:type="gramStart"/>
      <w:r>
        <w:rPr>
          <w:rFonts w:ascii="Helvetica" w:hAnsi="Helvetica"/>
          <w:color w:val="444444"/>
          <w:sz w:val="21"/>
          <w:szCs w:val="21"/>
        </w:rPr>
        <w:t>данные</w:t>
      </w:r>
      <w:proofErr w:type="spellEnd"/>
      <w:proofErr w:type="gramEnd"/>
      <w:r>
        <w:rPr>
          <w:rFonts w:ascii="Helvetica" w:hAnsi="Helvetica"/>
          <w:color w:val="444444"/>
          <w:sz w:val="21"/>
          <w:szCs w:val="21"/>
        </w:rPr>
        <w:t xml:space="preserve">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Если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вдруг пришлет ответ в тот момент, когда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пересоздаваться, то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получит этот ответ, как только подпишется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Если ваш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сам умеет возвращать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то все значительно упрощается. Вы просто отдаете этот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</w:t>
      </w:r>
      <w:proofErr w:type="spellStart"/>
      <w:proofErr w:type="gram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proofErr w:type="gramEnd"/>
      <w:r>
        <w:rPr>
          <w:rFonts w:ascii="Helvetica" w:hAnsi="Helvetica"/>
          <w:color w:val="444444"/>
          <w:sz w:val="21"/>
          <w:szCs w:val="21"/>
        </w:rPr>
        <w:t xml:space="preserve"> и оно подписывается.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r>
              <w:lastRenderedPageBreak/>
              <w:t>3</w:t>
            </w:r>
          </w:p>
          <w:p w:rsidR="00E377EF" w:rsidRDefault="00E377EF" w:rsidP="00E377EF">
            <w:r>
              <w:t>4</w:t>
            </w:r>
          </w:p>
          <w:p w:rsidR="00E377EF" w:rsidRDefault="00E377EF" w:rsidP="00E377EF">
            <w:r>
              <w:t>5</w:t>
            </w:r>
          </w:p>
          <w:p w:rsidR="00E377EF" w:rsidRDefault="00E377EF" w:rsidP="00E377EF">
            <w:r>
              <w:t>6</w:t>
            </w:r>
          </w:p>
          <w:p w:rsidR="00E377EF" w:rsidRDefault="00E377EF" w:rsidP="00E377EF">
            <w:r>
              <w:t>7</w:t>
            </w:r>
          </w:p>
          <w:p w:rsidR="00E377EF" w:rsidRDefault="00E377EF" w:rsidP="00E377EF">
            <w:r>
              <w:t>8</w:t>
            </w:r>
          </w:p>
          <w:p w:rsidR="00E377EF" w:rsidRDefault="00E377EF" w:rsidP="00E377EF">
            <w:r>
              <w:t>9</w:t>
            </w:r>
          </w:p>
          <w:p w:rsidR="00E377EF" w:rsidRDefault="00E377EF" w:rsidP="00E377EF">
            <w:r>
              <w:t>10</w:t>
            </w:r>
          </w:p>
          <w:p w:rsidR="00E377EF" w:rsidRDefault="00E377EF" w:rsidP="00E377EF">
            <w:r>
              <w:t>11</w:t>
            </w:r>
          </w:p>
          <w:p w:rsidR="00E377EF" w:rsidRDefault="00E377EF" w:rsidP="00E377EF">
            <w:r>
              <w:t>12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lastRenderedPageBreak/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// ...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lastRenderedPageBreak/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&lt;String&gt; data;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&lt;String&gt;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if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(data == null)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 xml:space="preserve">data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dataRepository.loadData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"/>
                <w:rFonts w:eastAsiaTheme="majorEastAsia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data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/>
          <w:b w:val="0"/>
          <w:bCs w:val="0"/>
          <w:color w:val="444444"/>
        </w:rPr>
        <w:t>Очистка ресурсов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Когда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окончательно закрывается, провайдер удаляет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>, предварительно вызвав его метод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>
        <w:rPr>
          <w:rFonts w:ascii="Helvetica" w:hAnsi="Helvetica"/>
          <w:color w:val="444444"/>
          <w:sz w:val="21"/>
          <w:szCs w:val="21"/>
        </w:rPr>
        <w:instrText xml:space="preserve"> HYPERLINK "https://developer.android.com/reference/android/arch/lifecycle/ViewModel.html" \l "onCleared()"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0077BB"/>
          <w:sz w:val="21"/>
          <w:szCs w:val="21"/>
          <w:u w:val="none"/>
        </w:rPr>
        <w:t>onCleared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r>
              <w:t>1</w:t>
            </w:r>
          </w:p>
          <w:p w:rsidR="00E377EF" w:rsidRDefault="00E377EF" w:rsidP="00E377EF">
            <w:r>
              <w:t>2</w:t>
            </w:r>
          </w:p>
          <w:p w:rsidR="00E377EF" w:rsidRDefault="00E377EF" w:rsidP="00E377EF">
            <w:r>
              <w:t>3</w:t>
            </w:r>
          </w:p>
          <w:p w:rsidR="00E377EF" w:rsidRDefault="00E377EF" w:rsidP="00E377EF">
            <w:r>
              <w:t>4</w:t>
            </w:r>
          </w:p>
          <w:p w:rsidR="00E377EF" w:rsidRDefault="00E377EF" w:rsidP="00E377EF">
            <w:r>
              <w:t>5</w:t>
            </w:r>
          </w:p>
          <w:p w:rsidR="00E377EF" w:rsidRDefault="00E377EF" w:rsidP="00E377EF">
            <w:r>
              <w:t>6</w:t>
            </w:r>
          </w:p>
          <w:p w:rsidR="00E377EF" w:rsidRDefault="00E377EF" w:rsidP="00E377EF">
            <w:r>
              <w:t>7</w:t>
            </w:r>
          </w:p>
          <w:p w:rsidR="00E377EF" w:rsidRDefault="00E377EF" w:rsidP="00E377EF">
            <w:r>
              <w:t>8</w:t>
            </w:r>
          </w:p>
          <w:p w:rsidR="00E377EF" w:rsidRDefault="00E377EF" w:rsidP="00E377EF">
            <w:r>
              <w:t>9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// ...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</w:t>
            </w: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protected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onCleared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// clean up resources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 этом методе вы сможете выполнить все необходимые операции по освобождению ресурсов, закрытию соединений/потоков и т.п.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proofErr w:type="spellStart"/>
      <w:r>
        <w:rPr>
          <w:rFonts w:ascii="Helvetica" w:hAnsi="Helvetica"/>
          <w:b w:val="0"/>
          <w:bCs w:val="0"/>
          <w:color w:val="444444"/>
        </w:rPr>
        <w:t>Context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Не стоит передавать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модель в качестве </w:t>
      </w:r>
      <w:proofErr w:type="spellStart"/>
      <w:r>
        <w:rPr>
          <w:rFonts w:ascii="Helvetica" w:hAnsi="Helvetica"/>
          <w:color w:val="444444"/>
          <w:sz w:val="21"/>
          <w:szCs w:val="21"/>
        </w:rPr>
        <w:t>Context</w:t>
      </w:r>
      <w:proofErr w:type="spellEnd"/>
      <w:r>
        <w:rPr>
          <w:rFonts w:ascii="Helvetica" w:hAnsi="Helvetica"/>
          <w:color w:val="444444"/>
          <w:sz w:val="21"/>
          <w:szCs w:val="21"/>
        </w:rPr>
        <w:t>. Это может привести к утечкам памяти.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Если вам в модели понадобился объект </w:t>
      </w:r>
      <w:proofErr w:type="spellStart"/>
      <w:r>
        <w:rPr>
          <w:rFonts w:ascii="Helvetica" w:hAnsi="Helvetica"/>
          <w:color w:val="444444"/>
          <w:sz w:val="21"/>
          <w:szCs w:val="21"/>
        </w:rPr>
        <w:t>Context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то вы можете наследовать не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>, а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>
        <w:rPr>
          <w:rFonts w:ascii="Helvetica" w:hAnsi="Helvetica"/>
          <w:color w:val="444444"/>
          <w:sz w:val="21"/>
          <w:szCs w:val="21"/>
        </w:rPr>
        <w:instrText xml:space="preserve"> HYPERLINK "https://developer.android.com/reference/android/arch/lifecycle/AndroidViewModel.html"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0077BB"/>
          <w:sz w:val="21"/>
          <w:szCs w:val="21"/>
          <w:u w:val="none"/>
        </w:rPr>
        <w:t>AndroidViewModel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  <w:r>
        <w:rPr>
          <w:rFonts w:ascii="Helvetica" w:hAnsi="Helvetica"/>
          <w:color w:val="444444"/>
          <w:sz w:val="21"/>
          <w:szCs w:val="21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E377EF" w:rsidTr="00E377EF"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bookmarkStart w:id="0" w:name="_GoBack"/>
            <w:bookmarkEnd w:id="0"/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AndroidViewModel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(@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NonNull</w:t>
            </w:r>
            <w:proofErr w:type="spellEnd"/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Application application)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super(application);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lastRenderedPageBreak/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doSomething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proofErr w:type="spellStart"/>
            <w:r>
              <w:rPr>
                <w:rStyle w:val="HTML"/>
                <w:rFonts w:eastAsiaTheme="majorEastAsia"/>
              </w:rPr>
              <w:t>Context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context</w:t>
            </w:r>
            <w:proofErr w:type="spellEnd"/>
            <w:r>
              <w:rPr>
                <w:rStyle w:val="HTML"/>
                <w:rFonts w:eastAsiaTheme="majorEastAsia"/>
              </w:rPr>
              <w:t xml:space="preserve"> = </w:t>
            </w:r>
            <w:proofErr w:type="spellStart"/>
            <w:r>
              <w:rPr>
                <w:rStyle w:val="HTML"/>
                <w:rFonts w:eastAsiaTheme="majorEastAsia"/>
              </w:rPr>
              <w:t>getApplication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</w:t>
            </w:r>
            <w:r>
              <w:rPr>
                <w:rStyle w:val="HTML"/>
                <w:rFonts w:eastAsiaTheme="majorEastAsia"/>
              </w:rPr>
              <w:t>// ....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t> 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 xml:space="preserve">При создании этой модели, провайдер передаст ей </w:t>
      </w:r>
      <w:proofErr w:type="gramStart"/>
      <w:r>
        <w:rPr>
          <w:rFonts w:ascii="Helvetica" w:hAnsi="Helvetica"/>
          <w:color w:val="444444"/>
          <w:sz w:val="21"/>
          <w:szCs w:val="21"/>
        </w:rPr>
        <w:t>в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444444"/>
          <w:sz w:val="21"/>
          <w:szCs w:val="21"/>
        </w:rPr>
        <w:t>конструктор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класс </w:t>
      </w:r>
      <w:proofErr w:type="spellStart"/>
      <w:r>
        <w:rPr>
          <w:rFonts w:ascii="Helvetica" w:hAnsi="Helvetica"/>
          <w:color w:val="444444"/>
          <w:sz w:val="21"/>
          <w:szCs w:val="21"/>
        </w:rPr>
        <w:t>Application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который является </w:t>
      </w:r>
      <w:proofErr w:type="spellStart"/>
      <w:r>
        <w:rPr>
          <w:rFonts w:ascii="Helvetica" w:hAnsi="Helvetica"/>
          <w:color w:val="444444"/>
          <w:sz w:val="21"/>
          <w:szCs w:val="21"/>
        </w:rPr>
        <w:t>Context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Вы сможете до него добраться методом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getApplication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Код получения этой модели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останется тем же самым.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/>
          <w:b w:val="0"/>
          <w:bCs w:val="0"/>
          <w:color w:val="444444"/>
        </w:rPr>
        <w:t xml:space="preserve">Передача объектов </w:t>
      </w:r>
      <w:proofErr w:type="gramStart"/>
      <w:r>
        <w:rPr>
          <w:rFonts w:ascii="Helvetica" w:hAnsi="Helvetica"/>
          <w:b w:val="0"/>
          <w:bCs w:val="0"/>
          <w:color w:val="444444"/>
        </w:rPr>
        <w:t>в</w:t>
      </w:r>
      <w:proofErr w:type="gramEnd"/>
      <w:r>
        <w:rPr>
          <w:rFonts w:ascii="Helvetica" w:hAnsi="Helvetica"/>
          <w:b w:val="0"/>
          <w:bCs w:val="0"/>
          <w:color w:val="444444"/>
        </w:rPr>
        <w:t xml:space="preserve"> </w:t>
      </w:r>
      <w:proofErr w:type="gramStart"/>
      <w:r>
        <w:rPr>
          <w:rFonts w:ascii="Helvetica" w:hAnsi="Helvetica"/>
          <w:b w:val="0"/>
          <w:bCs w:val="0"/>
          <w:color w:val="444444"/>
        </w:rPr>
        <w:t>конструктор</w:t>
      </w:r>
      <w:proofErr w:type="gramEnd"/>
      <w:r>
        <w:rPr>
          <w:rFonts w:ascii="Helvetica" w:hAnsi="Helvetica"/>
          <w:b w:val="0"/>
          <w:bCs w:val="0"/>
          <w:color w:val="444444"/>
        </w:rPr>
        <w:t xml:space="preserve"> модели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Бывает необходимость передать модели какие-либо данные при создании. Модель создается провайдером и у нас есть возможность вмешаться в этот процесс. Для этого используется фабрика. Мы учим эту фабрику создавать модель так, как нам нужно. И провайдер воспользуется этой фабрикой, когда ему понадобится создать объект.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Рассмотрим пример. У нас есть такая модель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E377EF" w:rsidTr="00E377EF"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private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final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long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id;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(long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id) {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>
              <w:rPr>
                <w:rStyle w:val="HTML"/>
                <w:rFonts w:eastAsiaTheme="majorEastAsia"/>
              </w:rPr>
              <w:t xml:space="preserve">this.id = </w:t>
            </w:r>
            <w:proofErr w:type="spellStart"/>
            <w:r>
              <w:rPr>
                <w:rStyle w:val="HTML"/>
                <w:rFonts w:eastAsiaTheme="majorEastAsia"/>
              </w:rPr>
              <w:t>id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t> 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// ...</w:t>
            </w:r>
          </w:p>
          <w:p w:rsidR="00E377EF" w:rsidRDefault="00E377EF" w:rsidP="00E377EF">
            <w:r>
              <w:t> 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Ей </w:t>
      </w:r>
      <w:proofErr w:type="gramStart"/>
      <w:r>
        <w:rPr>
          <w:rFonts w:ascii="Helvetica" w:hAnsi="Helvetica"/>
          <w:color w:val="444444"/>
          <w:sz w:val="21"/>
          <w:szCs w:val="21"/>
        </w:rPr>
        <w:t>нужен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при создании.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Создаем фабрику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E377EF" w:rsidTr="00E377EF"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ModelFactory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ViewModelProvider.NewInstanceFactory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private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final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long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id;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ModelFactory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(long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id)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super();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this.id = id;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@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NonNull</w:t>
            </w:r>
            <w:proofErr w:type="spellEnd"/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@Override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&lt;T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&gt; T create(@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NonNull</w:t>
            </w:r>
            <w:proofErr w:type="spellEnd"/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 xml:space="preserve">Class&lt;T&gt;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if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==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return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(T) new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(id);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</w:t>
            </w:r>
            <w:proofErr w:type="spellStart"/>
            <w:r>
              <w:rPr>
                <w:rStyle w:val="HTML"/>
                <w:rFonts w:eastAsiaTheme="majorEastAsia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null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Она должна наследовать класс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>
        <w:rPr>
          <w:rFonts w:ascii="Helvetica" w:hAnsi="Helvetica"/>
          <w:color w:val="444444"/>
          <w:sz w:val="21"/>
          <w:szCs w:val="21"/>
        </w:rPr>
        <w:instrText xml:space="preserve"> HYPERLINK "https://developer.android.com/reference/android/arch/lifecycle/ViewModelProvider.NewInstanceFactory.html"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0077BB"/>
          <w:sz w:val="21"/>
          <w:szCs w:val="21"/>
          <w:u w:val="none"/>
        </w:rPr>
        <w:t>ViewModelProvider.NewInstanceFactory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gramStart"/>
      <w:r>
        <w:rPr>
          <w:rFonts w:ascii="Helvetica" w:hAnsi="Helvetica"/>
          <w:color w:val="444444"/>
          <w:sz w:val="21"/>
          <w:szCs w:val="21"/>
        </w:rPr>
        <w:t>В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444444"/>
          <w:sz w:val="21"/>
          <w:szCs w:val="21"/>
        </w:rPr>
        <w:t>конструктор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передаем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/>
          <w:color w:val="444444"/>
          <w:sz w:val="21"/>
          <w:szCs w:val="21"/>
        </w:rPr>
        <w:t>, который нам необходимо будет передать в модель.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 методе </w:t>
      </w:r>
      <w:proofErr w:type="spellStart"/>
      <w:r>
        <w:rPr>
          <w:rFonts w:ascii="Helvetica" w:hAnsi="Helvetica"/>
          <w:color w:val="444444"/>
          <w:sz w:val="21"/>
          <w:szCs w:val="21"/>
        </w:rPr>
        <w:fldChar w:fldCharType="begin"/>
      </w:r>
      <w:r>
        <w:rPr>
          <w:rFonts w:ascii="Helvetica" w:hAnsi="Helvetica"/>
          <w:color w:val="444444"/>
          <w:sz w:val="21"/>
          <w:szCs w:val="21"/>
        </w:rPr>
        <w:instrText xml:space="preserve"> HYPERLINK "https://developer.android.com/reference/android/arch/lifecycle/ViewModelProvider.NewInstanceFactory.html" \l "create(java.lang.Class%3CT%3E)" \t "_blank" </w:instrText>
      </w:r>
      <w:r>
        <w:rPr>
          <w:rFonts w:ascii="Helvetica" w:hAnsi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0077BB"/>
          <w:sz w:val="21"/>
          <w:szCs w:val="21"/>
          <w:u w:val="none"/>
        </w:rPr>
        <w:t>create</w:t>
      </w:r>
      <w:proofErr w:type="spellEnd"/>
      <w:r>
        <w:rPr>
          <w:rFonts w:ascii="Helvetica" w:hAnsi="Helvetica"/>
          <w:color w:val="444444"/>
          <w:sz w:val="21"/>
          <w:szCs w:val="21"/>
        </w:rPr>
        <w:fldChar w:fldCharType="end"/>
      </w:r>
      <w:r>
        <w:rPr>
          <w:rFonts w:ascii="Helvetica" w:hAnsi="Helvetica"/>
          <w:color w:val="444444"/>
          <w:sz w:val="21"/>
          <w:szCs w:val="21"/>
        </w:rPr>
        <w:t xml:space="preserve"> фабрика получит от провайдера на вход класс модели, которую необходимо создать. Проверяем, что это класс </w:t>
      </w:r>
      <w:proofErr w:type="spellStart"/>
      <w:r>
        <w:rPr>
          <w:rFonts w:ascii="Helvetica" w:hAnsi="Helvetica"/>
          <w:color w:val="444444"/>
          <w:sz w:val="21"/>
          <w:szCs w:val="21"/>
        </w:rPr>
        <w:t>MyViewModel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сами создаем модель и передаем туда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код получения модели будет выглядеть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377EF" w:rsidTr="00E377EF">
        <w:tc>
          <w:tcPr>
            <w:tcW w:w="0" w:type="auto"/>
            <w:vAlign w:val="center"/>
          </w:tcPr>
          <w:p w:rsidR="00E377EF" w:rsidRDefault="00E377EF" w:rsidP="00E377EF">
            <w:pPr>
              <w:rPr>
                <w:sz w:val="24"/>
                <w:szCs w:val="24"/>
              </w:rPr>
            </w:pPr>
          </w:p>
        </w:tc>
        <w:tc>
          <w:tcPr>
            <w:tcW w:w="1194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long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id = ...;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MyViewModel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(this, new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ModelFactory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(id))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</w:t>
            </w:r>
            <w:r>
              <w:rPr>
                <w:rStyle w:val="HTML"/>
                <w:rFonts w:eastAsiaTheme="majorEastAsia"/>
              </w:rPr>
              <w:t>.</w:t>
            </w:r>
            <w:proofErr w:type="spellStart"/>
            <w:r>
              <w:rPr>
                <w:rStyle w:val="HTML"/>
                <w:rFonts w:eastAsiaTheme="majorEastAsia"/>
              </w:rPr>
              <w:t>get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spellStart"/>
            <w:r>
              <w:rPr>
                <w:rStyle w:val="HTML"/>
                <w:rFonts w:eastAsiaTheme="majorEastAsia"/>
              </w:rPr>
              <w:t>MyViewModel.class</w:t>
            </w:r>
            <w:proofErr w:type="spellEnd"/>
            <w:r>
              <w:rPr>
                <w:rStyle w:val="HTML"/>
                <w:rFonts w:eastAsiaTheme="majorEastAsia"/>
              </w:rPr>
              <w:t>);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Мы создаем новую фабрику с нужными нам данными и передаем ее в метод </w:t>
      </w:r>
      <w:proofErr w:type="spellStart"/>
      <w:r>
        <w:rPr>
          <w:rFonts w:ascii="Helvetica" w:hAnsi="Helvetica"/>
          <w:color w:val="444444"/>
          <w:sz w:val="21"/>
          <w:szCs w:val="21"/>
        </w:rPr>
        <w:t>of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При вызове метода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провайдер использует фабрику для создания модели, т.е. выполнится наш код создания модели и передачи в нее данных.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/>
          <w:b w:val="0"/>
          <w:bCs w:val="0"/>
          <w:color w:val="444444"/>
        </w:rPr>
        <w:t>Передача данных между фрагментами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может быть </w:t>
      </w:r>
      <w:proofErr w:type="gramStart"/>
      <w:r>
        <w:rPr>
          <w:rFonts w:ascii="Helvetica" w:hAnsi="Helvetica"/>
          <w:color w:val="444444"/>
          <w:sz w:val="21"/>
          <w:szCs w:val="21"/>
        </w:rPr>
        <w:t>использована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для передачи данных между фрагментами, которые находятся в одном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 В документации есть отличный пример кода: 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E377EF" w:rsidTr="00E377EF"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private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final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&lt;Item&gt; selected = new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&lt;Item&gt;();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select(Item item)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selected.setValue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(item);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&lt;Item&gt;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getSelected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 {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ajorEastAsia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selected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SharedViewModel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 модель с двумя методами: один позволяет поместить данные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другой - позволяет получить этот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Соответственно, если два фрагмента будут иметь доступ к этой модели, то один сможет помещать данные в его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а другой - подпишется и будет получать эти данные. Таким </w:t>
      </w:r>
      <w:proofErr w:type="gramStart"/>
      <w:r>
        <w:rPr>
          <w:rFonts w:ascii="Helvetica" w:hAnsi="Helvetica"/>
          <w:color w:val="444444"/>
          <w:sz w:val="21"/>
          <w:szCs w:val="21"/>
        </w:rPr>
        <w:t>образом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два фрагмента будут обмениваться данными ничего не зная друг о друге.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Чтобы два фрагмента могли работать с одной и той же моделью, они могут использовать общее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Код получения модели </w:t>
      </w:r>
      <w:proofErr w:type="gramStart"/>
      <w:r>
        <w:rPr>
          <w:rFonts w:ascii="Helvetica" w:hAnsi="Helvetica"/>
          <w:color w:val="444444"/>
          <w:sz w:val="21"/>
          <w:szCs w:val="21"/>
        </w:rPr>
        <w:t>в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фрагментах выглядит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377EF" w:rsidRPr="00E377EF" w:rsidTr="00E377EF">
        <w:tc>
          <w:tcPr>
            <w:tcW w:w="0" w:type="auto"/>
            <w:vAlign w:val="center"/>
            <w:hideMark/>
          </w:tcPr>
          <w:p w:rsidR="00E377EF" w:rsidRDefault="00E377EF" w:rsidP="00E377EF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940" w:type="dxa"/>
            <w:vAlign w:val="center"/>
            <w:hideMark/>
          </w:tcPr>
          <w:p w:rsidR="00E377EF" w:rsidRPr="00E377EF" w:rsidRDefault="00E377EF" w:rsidP="00E377EF">
            <w:pPr>
              <w:rPr>
                <w:sz w:val="24"/>
                <w:szCs w:val="24"/>
                <w:lang w:val="en-US"/>
              </w:rPr>
            </w:pP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getActivity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()).get(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Для обоих фрагментов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вернет одно и то же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Метод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ViewModelProviders.of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вернет провайдера этого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Далее методом </w:t>
      </w:r>
      <w:proofErr w:type="spellStart"/>
      <w:r>
        <w:rPr>
          <w:rFonts w:ascii="Helvetica" w:hAnsi="Helvetica"/>
          <w:color w:val="444444"/>
          <w:sz w:val="21"/>
          <w:szCs w:val="21"/>
        </w:rPr>
        <w:t>get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получаем модель.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Код фрагментов: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E377EF" w:rsidTr="00E377EF">
        <w:tc>
          <w:tcPr>
            <w:tcW w:w="11820" w:type="dxa"/>
            <w:vAlign w:val="center"/>
            <w:hideMark/>
          </w:tcPr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MasterFragment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Fragment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private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(Bundle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super.onCreate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 xml:space="preserve">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getActivity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()).get(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lastRenderedPageBreak/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itemSelector.setOnClickListener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(item -&gt;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model.select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(item);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r w:rsidRPr="00E377EF">
              <w:rPr>
                <w:rStyle w:val="HTML"/>
                <w:rFonts w:eastAsiaTheme="majorEastAsia"/>
                <w:lang w:val="en-US"/>
              </w:rPr>
              <w:t>});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}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lang w:val="en-US"/>
              </w:rPr>
              <w:t> 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class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DetailFragment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Fragment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E377EF">
              <w:rPr>
                <w:rStyle w:val="HTML"/>
                <w:rFonts w:eastAsiaTheme="majorEastAsia"/>
                <w:lang w:val="en-US"/>
              </w:rPr>
              <w:t>public</w:t>
            </w:r>
            <w:r w:rsidRPr="00E377EF">
              <w:rPr>
                <w:lang w:val="en-US"/>
              </w:rPr>
              <w:t xml:space="preserve"> </w:t>
            </w:r>
            <w:r w:rsidRPr="00E377EF">
              <w:rPr>
                <w:rStyle w:val="HTML"/>
                <w:rFonts w:eastAsiaTheme="majorEastAsia"/>
                <w:lang w:val="en-US"/>
              </w:rPr>
              <w:t>void</w:t>
            </w:r>
            <w:r w:rsidRPr="00E377EF">
              <w:rPr>
                <w:lang w:val="en-US"/>
              </w:rPr>
              <w:t xml:space="preserve">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(Bundle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 {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super.onCreate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savedInstanceState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 xml:space="preserve"> model = 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ViewModelProviders.of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getActivity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()).get(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SharedViewModel.class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);</w:t>
            </w:r>
          </w:p>
          <w:p w:rsidR="00E377EF" w:rsidRPr="00E377EF" w:rsidRDefault="00E377EF" w:rsidP="00E377EF">
            <w:pPr>
              <w:rPr>
                <w:lang w:val="en-US"/>
              </w:rPr>
            </w:pPr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r w:rsidRPr="00E377EF">
              <w:rPr>
                <w:rStyle w:val="HTML"/>
                <w:rFonts w:eastAsiaTheme="majorEastAsia"/>
                <w:lang w:val="en-US"/>
              </w:rPr>
              <w:t>model.getSelected</w:t>
            </w:r>
            <w:proofErr w:type="spellEnd"/>
            <w:r w:rsidRPr="00E377EF">
              <w:rPr>
                <w:rStyle w:val="HTML"/>
                <w:rFonts w:eastAsiaTheme="majorEastAsia"/>
                <w:lang w:val="en-US"/>
              </w:rPr>
              <w:t>().observe(this, { item -&gt;</w:t>
            </w:r>
          </w:p>
          <w:p w:rsidR="00E377EF" w:rsidRDefault="00E377EF" w:rsidP="00E377EF">
            <w:r w:rsidRPr="00E377EF">
              <w:rPr>
                <w:rStyle w:val="HTML"/>
                <w:rFonts w:eastAsiaTheme="majorEastAsia"/>
                <w:color w:val="C7254E"/>
                <w:lang w:val="en-US"/>
              </w:rPr>
              <w:t>           </w:t>
            </w:r>
            <w:r>
              <w:rPr>
                <w:rStyle w:val="HTML"/>
                <w:rFonts w:eastAsiaTheme="majorEastAsia"/>
              </w:rPr>
              <w:t xml:space="preserve">// </w:t>
            </w:r>
            <w:proofErr w:type="spellStart"/>
            <w:r>
              <w:rPr>
                <w:rStyle w:val="HTML"/>
                <w:rFonts w:eastAsiaTheme="majorEastAsia"/>
              </w:rPr>
              <w:t>Update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the</w:t>
            </w:r>
            <w:proofErr w:type="spellEnd"/>
            <w:r>
              <w:rPr>
                <w:rStyle w:val="HTML"/>
                <w:rFonts w:eastAsiaTheme="majorEastAsia"/>
              </w:rPr>
              <w:t xml:space="preserve"> UI.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    </w:t>
            </w:r>
            <w:r>
              <w:rPr>
                <w:rStyle w:val="HTML"/>
                <w:rFonts w:eastAsiaTheme="majorEastAsia"/>
              </w:rPr>
              <w:t>});</w:t>
            </w:r>
          </w:p>
          <w:p w:rsidR="00E377EF" w:rsidRDefault="00E377EF" w:rsidP="00E377EF">
            <w:r>
              <w:rPr>
                <w:rStyle w:val="HTML"/>
                <w:rFonts w:eastAsiaTheme="majorEastAsia"/>
                <w:color w:val="C7254E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  <w:p w:rsidR="00E377EF" w:rsidRDefault="00E377EF" w:rsidP="00E377EF">
            <w:pPr>
              <w:rPr>
                <w:sz w:val="24"/>
                <w:szCs w:val="24"/>
              </w:rPr>
            </w:pPr>
          </w:p>
        </w:tc>
      </w:tr>
    </w:tbl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 xml:space="preserve">Фрагмент </w:t>
      </w:r>
      <w:proofErr w:type="spellStart"/>
      <w:r>
        <w:rPr>
          <w:rFonts w:ascii="Helvetica" w:hAnsi="Helvetica"/>
          <w:color w:val="444444"/>
          <w:sz w:val="21"/>
          <w:szCs w:val="21"/>
        </w:rPr>
        <w:t>MasterFragment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помещает данные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А </w:t>
      </w:r>
      <w:proofErr w:type="spellStart"/>
      <w:r>
        <w:rPr>
          <w:rFonts w:ascii="Helvetica" w:hAnsi="Helvetica"/>
          <w:color w:val="444444"/>
          <w:sz w:val="21"/>
          <w:szCs w:val="21"/>
        </w:rPr>
        <w:t>DetailFragment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 подписывается и получает данные.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P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  <w:lang w:val="en-US"/>
        </w:rPr>
      </w:pPr>
      <w:proofErr w:type="spellStart"/>
      <w:proofErr w:type="gramStart"/>
      <w:r w:rsidRPr="00E377EF">
        <w:rPr>
          <w:rFonts w:ascii="Helvetica" w:hAnsi="Helvetica"/>
          <w:b w:val="0"/>
          <w:bCs w:val="0"/>
          <w:color w:val="444444"/>
          <w:lang w:val="en-US"/>
        </w:rPr>
        <w:t>onSavedInstanceState</w:t>
      </w:r>
      <w:proofErr w:type="spellEnd"/>
      <w:proofErr w:type="gram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Чем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ViewModel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отличается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от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onSavedInstanceState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. </w:t>
      </w:r>
      <w:r>
        <w:rPr>
          <w:rFonts w:ascii="Helvetica" w:hAnsi="Helvetica"/>
          <w:color w:val="444444"/>
          <w:sz w:val="21"/>
          <w:szCs w:val="21"/>
        </w:rPr>
        <w:t xml:space="preserve">Для каких </w:t>
      </w:r>
      <w:proofErr w:type="gramStart"/>
      <w:r>
        <w:rPr>
          <w:rFonts w:ascii="Helvetica" w:hAnsi="Helvetica"/>
          <w:color w:val="444444"/>
          <w:sz w:val="21"/>
          <w:szCs w:val="21"/>
        </w:rPr>
        <w:t>данных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какой из них лучше использовать. Кажется, что если есть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который жив все время, пока не закрыто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то можно забыть про </w:t>
      </w:r>
      <w:proofErr w:type="spellStart"/>
      <w:r>
        <w:rPr>
          <w:rFonts w:ascii="Helvetica" w:hAnsi="Helvetica"/>
          <w:color w:val="444444"/>
          <w:sz w:val="21"/>
          <w:szCs w:val="21"/>
        </w:rPr>
        <w:t>onSavedInstanceState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>. Но это не так.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Давайте в качестве примера рассмотрим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которое отображает список каких-то данных и может выполнять поиск по ним. Пользователь открывает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выполняет поиск.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отображает результаты этого поиска. Пользователь сворачивает приложение. Когда он его снова откроет, он ожидает, что там все останется в этом же состоянии.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Но тут внезапно системе не хватает </w:t>
      </w:r>
      <w:proofErr w:type="gramStart"/>
      <w:r>
        <w:rPr>
          <w:rFonts w:ascii="Helvetica" w:hAnsi="Helvetica"/>
          <w:color w:val="444444"/>
          <w:sz w:val="21"/>
          <w:szCs w:val="21"/>
        </w:rPr>
        <w:t>памяти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и она убивает это свернутое приложение. Когда пользователь снова запустит его,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ничего не будет знать о поиске, и просто покажет все данные. В этом случае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нам никак не поможет, потому что модель будет убита вместе с приложением. А вот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onSavedInstanceState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выполнен. В нем мы сможем сохранить поисковый запрос, и при последующем запуске получить его из объекта </w:t>
      </w:r>
      <w:proofErr w:type="spellStart"/>
      <w:r>
        <w:rPr>
          <w:rFonts w:ascii="Helvetica" w:hAnsi="Helvetica"/>
          <w:color w:val="444444"/>
          <w:sz w:val="21"/>
          <w:szCs w:val="21"/>
        </w:rPr>
        <w:t>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выполнить поиск. В результате пользователь увидит тот же экран, который был, когда приложение было свернуто.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Итак.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 здесь удобно держать все данные, которые нужны вам для формирования экрана. Они будут жить при поворотах экрана, но умрут, когда приложение будет убито системой.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onSavedInstanceState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 здесь нужно хранить тот минимум данных, который понадобится вам для восстановления состояния экрана и данных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после экстренного закрытия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системой. Это может быть поисковый запрос, ID и т.п.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Соответственно, когда вы достаете данные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предлагаете их модели, это может быть в двух случаях: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1) Был обычный поворот экрана. В этом случае ваша модель должна понять, что ей эти данные не нужны, потому что при повороте экрана модель ничего не потеряла. И уж точно модель не должна заново делать запросы в БД, на сервер и т.п.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 xml:space="preserve">2) Приложение было убито, и теперь запущено заново. В этом случае модель берет данные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savedInstanceState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использует их, чтобы восстановить свои данные. Например, берет ID и идет в БД за полными данными.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444444"/>
          <w:sz w:val="36"/>
          <w:szCs w:val="36"/>
        </w:rPr>
      </w:pPr>
      <w:proofErr w:type="spellStart"/>
      <w:r>
        <w:rPr>
          <w:rFonts w:ascii="Helvetica" w:hAnsi="Helvetica"/>
          <w:b w:val="0"/>
          <w:bCs w:val="0"/>
          <w:color w:val="444444"/>
        </w:rPr>
        <w:t>RxJava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начале этого урока мы рассмотрели пример работы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Возникает вопрос, можно ли заменить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?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У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есть одно большое преимущество - он учитывает состояние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Т.е. он не будет слать данные, если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свернуто. </w:t>
      </w:r>
      <w:proofErr w:type="gramStart"/>
      <w:r>
        <w:rPr>
          <w:rFonts w:ascii="Helvetica" w:hAnsi="Helvetica"/>
          <w:color w:val="444444"/>
          <w:sz w:val="21"/>
          <w:szCs w:val="21"/>
        </w:rPr>
        <w:t xml:space="preserve">И он отпишет от себя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, которое закрывается.</w:t>
      </w:r>
      <w:proofErr w:type="gram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А вот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этого не умеет. Если в модели есть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подпишется на него, то этот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держать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пока оно само явно не отпишется (или пока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не завершится).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br/>
        <w:t xml:space="preserve">Давайте рассмотрим пример.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обычно работает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репозиториями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которые могут быть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синглтонами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репозитории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есть какой-то объект для подписки (типа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).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периодически обновляет в нем данные. Модель берет этот объект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отдает его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подписывается на этот объект. Объект теперь хранит ссылку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Таким </w:t>
      </w:r>
      <w:proofErr w:type="gramStart"/>
      <w:r>
        <w:rPr>
          <w:rFonts w:ascii="Helvetica" w:hAnsi="Helvetica"/>
          <w:color w:val="444444"/>
          <w:sz w:val="21"/>
          <w:szCs w:val="21"/>
        </w:rPr>
        <w:t>образом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получилось, что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держит ссылку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через объект подписки. И если мы закроем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но не отпишем его от объекта подписки, то возникнет утечка памяти, т.к.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репозиторий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может жить все время работы приложения. И все это время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висеть в памяти.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br/>
        <w:t xml:space="preserve">Давайте рассмотрим, как это решается в случае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Важно понимать, что будет происходить с подпиской при закрытии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будем рассматривать только как инструмент передачи объекта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1)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готов из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репозитория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предоставить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И мы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хотели бы работать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Цепочка ссылок:</w:t>
      </w:r>
      <w:r>
        <w:rPr>
          <w:rFonts w:ascii="Helvetica" w:hAnsi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/>
          <w:color w:val="444444"/>
          <w:sz w:val="21"/>
          <w:szCs w:val="21"/>
        </w:rPr>
        <w:t>Repository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-&gt;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-&gt;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Тут получается </w:t>
      </w:r>
      <w:proofErr w:type="gramStart"/>
      <w:r>
        <w:rPr>
          <w:rFonts w:ascii="Helvetica" w:hAnsi="Helvetica"/>
          <w:color w:val="444444"/>
          <w:sz w:val="21"/>
          <w:szCs w:val="21"/>
        </w:rPr>
        <w:t>полная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идилия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берет из модели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подписывается на него и все </w:t>
      </w:r>
      <w:proofErr w:type="spellStart"/>
      <w:r>
        <w:rPr>
          <w:rFonts w:ascii="Helvetica" w:hAnsi="Helvetica"/>
          <w:color w:val="444444"/>
          <w:sz w:val="21"/>
          <w:szCs w:val="21"/>
        </w:rPr>
        <w:t>ок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При закрытии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не будет никаких утечек памяти и прочих проблем с подпиской, т.к.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сам отпишет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тем самым разорвет цепочку ссылок.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2)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готов вернуть нам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а мы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хотели бы работать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этом случае конвертируем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внутри модели и отдаем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P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  <w:lang w:val="en-US"/>
        </w:rPr>
      </w:pPr>
      <w:r>
        <w:rPr>
          <w:rFonts w:ascii="Helvetica" w:hAnsi="Helvetica"/>
          <w:color w:val="444444"/>
          <w:sz w:val="21"/>
          <w:szCs w:val="21"/>
        </w:rPr>
        <w:t>Цепочка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ссылок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>: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br/>
        <w:t xml:space="preserve">Repository -&gt;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Flowable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-&gt;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LiveData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-&gt; Activity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снова будет подписано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А это значит, что нам, как и в первом варианте, не надо заботиться об этой подписке.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отпишет от себя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и сам отпишется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 Цепочка ссылок разорвется в двух местах.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 xml:space="preserve">3)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готов вернуть нам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а мы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хотели бы работать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этом случае передаем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преобразуем его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P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  <w:lang w:val="en-US"/>
        </w:rPr>
      </w:pPr>
      <w:r>
        <w:rPr>
          <w:rFonts w:ascii="Helvetica" w:hAnsi="Helvetica"/>
          <w:color w:val="444444"/>
          <w:sz w:val="21"/>
          <w:szCs w:val="21"/>
        </w:rPr>
        <w:t>Цепочка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ссылок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t>:</w:t>
      </w:r>
      <w:r w:rsidRPr="00E377EF">
        <w:rPr>
          <w:rFonts w:ascii="Helvetica" w:hAnsi="Helvetica"/>
          <w:color w:val="444444"/>
          <w:sz w:val="21"/>
          <w:szCs w:val="21"/>
          <w:lang w:val="en-US"/>
        </w:rPr>
        <w:br/>
        <w:t xml:space="preserve">Repository -&gt;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LiveData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-&gt; </w:t>
      </w:r>
      <w:proofErr w:type="spellStart"/>
      <w:r w:rsidRPr="00E377EF">
        <w:rPr>
          <w:rFonts w:ascii="Helvetica" w:hAnsi="Helvetica"/>
          <w:color w:val="444444"/>
          <w:sz w:val="21"/>
          <w:szCs w:val="21"/>
          <w:lang w:val="en-US"/>
        </w:rPr>
        <w:t>Flowable</w:t>
      </w:r>
      <w:proofErr w:type="spellEnd"/>
      <w:r w:rsidRPr="00E377EF">
        <w:rPr>
          <w:rFonts w:ascii="Helvetica" w:hAnsi="Helvetica"/>
          <w:color w:val="444444"/>
          <w:sz w:val="21"/>
          <w:szCs w:val="21"/>
          <w:lang w:val="en-US"/>
        </w:rPr>
        <w:t xml:space="preserve"> -&gt; Activity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подписано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подписан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При этом подписка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работать с учетом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LifeCycle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. И когда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закрыто,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сам отпишет от себя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Цепочка ссылок разорвется, но, в любом случае, хорошей практикой является отписка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вручную при закрытии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4) </w:t>
      </w:r>
      <w:proofErr w:type="spellStart"/>
      <w:r>
        <w:rPr>
          <w:rFonts w:ascii="Helvetica" w:hAnsi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готов вернуть нам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, и мы в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хотели бы работать с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В этом случае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будет подписано на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Цепочка ссылок:</w:t>
      </w:r>
      <w:r>
        <w:rPr>
          <w:rFonts w:ascii="Helvetica" w:hAnsi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/>
          <w:color w:val="444444"/>
          <w:sz w:val="21"/>
          <w:szCs w:val="21"/>
        </w:rPr>
        <w:t>Repository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-&gt;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-&gt;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При закрытии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нам самим необходимо отписать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от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:rsidR="00E377EF" w:rsidRDefault="00E377EF" w:rsidP="00E377E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Как конвертировать </w:t>
      </w:r>
      <w:proofErr w:type="spellStart"/>
      <w:r>
        <w:rPr>
          <w:rFonts w:ascii="Helvetica" w:hAnsi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во </w:t>
      </w:r>
      <w:proofErr w:type="spellStart"/>
      <w:r>
        <w:rPr>
          <w:rFonts w:ascii="Helvetica" w:hAnsi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и наоборот, мы рассматривали в </w:t>
      </w:r>
      <w:hyperlink r:id="rId8" w:history="1">
        <w:r>
          <w:rPr>
            <w:rStyle w:val="a3"/>
            <w:rFonts w:ascii="Helvetica" w:hAnsi="Helvetica"/>
            <w:color w:val="0077BB"/>
            <w:sz w:val="21"/>
            <w:szCs w:val="21"/>
            <w:u w:val="none"/>
          </w:rPr>
          <w:t>Уроке 3</w:t>
        </w:r>
      </w:hyperlink>
      <w:r>
        <w:rPr>
          <w:rFonts w:ascii="Helvetica" w:hAnsi="Helvetica"/>
          <w:color w:val="444444"/>
          <w:sz w:val="21"/>
          <w:szCs w:val="21"/>
        </w:rPr>
        <w:t>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EF"/>
    <w:rsid w:val="004E23B9"/>
    <w:rsid w:val="00E3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77E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77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EF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377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7E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E377E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37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77E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77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EF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377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7E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E377E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37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3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courses/architecture-components/27-course/architecture-components/526-urok-3-live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arch/lifecycle/ViewModelProvid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rtandroid.ru/ru/courses/architecture-components/27-course/architecture-components/525-urok-2-livedata.html" TargetMode="External"/><Relationship Id="rId5" Type="http://schemas.openxmlformats.org/officeDocument/2006/relationships/hyperlink" Target="https://developer.android.com/reference/android/arch/lifecycle/ViewMod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2623</Words>
  <Characters>14955</Characters>
  <Application>Microsoft Office Word</Application>
  <DocSecurity>0</DocSecurity>
  <Lines>124</Lines>
  <Paragraphs>35</Paragraphs>
  <ScaleCrop>false</ScaleCrop>
  <Company/>
  <LinksUpToDate>false</LinksUpToDate>
  <CharactersWithSpaces>17543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2018-10-29T02:09:00Z</dcterms:created>
  <dcterms:modified xsi:type="dcterms:W3CDTF">2018-10-29T02:11:00Z</dcterms:modified>
</cp:coreProperties>
</file>