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2E" w:rsidRPr="00A10D2E" w:rsidRDefault="00A10D2E" w:rsidP="00A10D2E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</w:pPr>
      <w:bookmarkStart w:id="0" w:name="_GoBack"/>
      <w:r w:rsidRPr="00A10D2E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 xml:space="preserve">36. </w:t>
      </w:r>
      <w:proofErr w:type="spellStart"/>
      <w:r w:rsidRPr="00A10D2E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>SQLite</w:t>
      </w:r>
      <w:proofErr w:type="spellEnd"/>
      <w:r w:rsidRPr="00A10D2E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 xml:space="preserve">. Подробнее про метод </w:t>
      </w:r>
      <w:proofErr w:type="spellStart"/>
      <w:r w:rsidRPr="00A10D2E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>query</w:t>
      </w:r>
      <w:proofErr w:type="spellEnd"/>
      <w:r w:rsidRPr="00A10D2E">
        <w:rPr>
          <w:rFonts w:ascii="Arial" w:eastAsia="Times New Roman" w:hAnsi="Arial" w:cs="Arial"/>
          <w:b/>
          <w:bCs/>
          <w:color w:val="E45477"/>
          <w:sz w:val="45"/>
          <w:szCs w:val="45"/>
          <w:lang w:eastAsia="ru-RU"/>
        </w:rPr>
        <w:t>. Условие, сортировка, группировка</w:t>
      </w:r>
    </w:p>
    <w:bookmarkEnd w:id="0"/>
    <w:p w:rsidR="00A10D2E" w:rsidRPr="00A10D2E" w:rsidRDefault="00A10D2E" w:rsidP="00A10D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0D2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std="t" o:hrnoshade="t" o:hr="t" fillcolor="#444" stroked="f"/>
        </w:pic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 прошлых уроках мы использовали метод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query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 для чтения всех данных из таблицы. Мы использовали только имя таблицы в качестве входного параметра и получали все записи. Но у </w:t>
      </w:r>
      <w:proofErr w:type="spellStart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query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есть и другие параметры: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columns</w:t>
      </w:r>
      <w:proofErr w:type="spellEnd"/>
      <w:proofErr w:type="gram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список полей, которые мы хотим получить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selection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строка условия WHERE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selectionArgs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– массив аргументов для </w:t>
      </w:r>
      <w:proofErr w:type="spellStart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selection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В </w:t>
      </w:r>
      <w:proofErr w:type="spellStart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selection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можно использовать </w:t>
      </w:r>
      <w:proofErr w:type="gramStart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знаки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?</w:t>
      </w:r>
      <w:proofErr w:type="gram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, а которые будут заменены этими значениями.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groupBy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 группировка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having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использование условий для агрегатных функций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orderBy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 сортировка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Попробуем на примере их использовать. Создадим приложение –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справочник стран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Возьмем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десять стран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 сохраним в БД их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наименование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количество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населения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и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регион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  Реализуем в приложении следующие функции: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 вывод всех записей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 xml:space="preserve">- вывод значения агрегатной функции (SUM, MIN, MAX, </w:t>
      </w:r>
      <w:proofErr w:type="gramStart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COUNT)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-</w:t>
      </w:r>
      <w:proofErr w:type="gram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вывод стран с населением, больше чем указано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- группировка стран по региону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- вывод регионов с населением больше, чем указано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br/>
        <w:t>- сортировка стран по наименованию, населению или региону</w:t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Выводить все данные снова будем в лог.</w:t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Создадим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проект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Project name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 P0361_SQLiteQuery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Build Target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 Android 2.3.3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Application name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 </w:t>
      </w:r>
      <w:proofErr w:type="spellStart"/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SQLiteQuery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Package name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 ru.startandroid.develop.p0361sqlitequery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br/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Create Activity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: </w:t>
      </w:r>
      <w:proofErr w:type="spellStart"/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MainActivity</w:t>
      </w:r>
      <w:proofErr w:type="spellEnd"/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Открываем </w:t>
      </w:r>
      <w:proofErr w:type="spellStart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layout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-файл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main.xml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 пишем:</w:t>
      </w:r>
    </w:p>
    <w:p w:rsidR="00A10D2E" w:rsidRPr="00A10D2E" w:rsidRDefault="00A10D2E" w:rsidP="00A10D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&lt;?xml version="1.0" encoding="utf-8"?&gt;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xmlns:android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="http://schemas.android.com/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apk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/res/android"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fill_parent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fill_parent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android:orientation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="vertical"&gt;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TextView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fill_parent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Справочник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стран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android:textSize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="14sp"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android:gravity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center_horizontal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android:layout_marginBottom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="5dp"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android:layout_marginTop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="5dp"&gt;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TextView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&lt;Button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btnAll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записи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android:layout_marginTop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="5dp"&gt;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&lt;/Button&gt;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="@+id/linearLayout1"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match_parent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android:layout_marginTop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="5dp"&gt;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&lt;Button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btnFunc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Функция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&lt;/Button&gt;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EditText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etFunc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android:layout_weight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="1"&gt;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requestFocus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requestFocus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EditText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="@+id/linearLayout2"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match_parent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android:layout_marginTop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="5dp"&gt;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&lt;Button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btnPeople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Население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&gt;"&gt;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&lt;/Button&gt;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EditText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etPeople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android:layout_weight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="1"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android:inputType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="number"&gt;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EditText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&lt;Button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btnGroup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Население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региону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android:layout_marginTop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="5dp"&gt;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&lt;/Button&gt;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="@+id/linearLayout4"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match_parent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android:layout_marginTop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="5dp"&gt;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&lt;Button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btnHaving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Население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региону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&gt;"&gt;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&lt;/Button&gt;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EditText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etRegionPeople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android:layout_weight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="1"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android:inputType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="number"&gt;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EditText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="@+id/linearLayout3"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match_parent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android:layout_marginTop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="5dp"&gt;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&lt;Button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btnSort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Сортировка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&lt;/Button&gt;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RadioGroup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rgSort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RadioButton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rName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android:checked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="true"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Наименование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RadioButton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RadioButton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rPeople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Население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RadioButton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RadioButton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android:id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="@+id/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rRegion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android:layout_width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android:layout_height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wrap_content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android:text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="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Регион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RadioButton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RadioGroup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&lt;/</w:t>
      </w:r>
      <w:proofErr w:type="spellStart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LinearLayout</w:t>
      </w:r>
      <w:proofErr w:type="spellEnd"/>
      <w:r w:rsidRPr="00A10D2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</w:t>
      </w:r>
      <w:proofErr w:type="gramEnd"/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proofErr w:type="gramStart"/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6</w:t>
      </w:r>
      <w:proofErr w:type="gram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кнопок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– 6 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функций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, 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которые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планируем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реализовать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. 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Поля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ввода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значений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, 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где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это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необходимо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. 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сортировки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используем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RadioGroup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.</w:t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Код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 xml:space="preserve"> 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val="en-US" w:eastAsia="ru-RU"/>
        </w:rPr>
        <w:t>MainActivity.java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:</w:t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proofErr w:type="gram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package ru.startandroid.develop.p0361sqlitequery;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android.app.Activity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android.content.ContentValues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android.content.Context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android.database.Cursor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android.database.sqlite.SQLiteDatabase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android.database.sqlite.SQLiteOpenHelper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android.os.Bundle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android.util.Log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android.view.View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android.view.View.OnClickListener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android.widget.Button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android.widget.EditText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import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android.widget.RadioGroup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MainActivity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extends Activity implements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OnClickListener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{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final String LOG_TAG = "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myLogs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String name[] = { "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Китай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США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Бразилия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Россия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Япония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"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Германия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Египет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Италия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Франция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Канада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 };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people[] = { 1400, 311, 195, 142, 128, 82, 80, 60, 66, 35 };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String region[] = { "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Азия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Америка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Америка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Европа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Азия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"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Европа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Африка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Европа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Европа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"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Америка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 };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Button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btnAll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btnFunc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btnPeople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btnSort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btnGroup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btnHaving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EditText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etFunc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etPeople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etRegionPeople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RadioGroup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rgSort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/** Called when the activity is first created.</w:t>
      </w:r>
      <w:proofErr w:type="gram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gram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*/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public void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(Bundle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super.onCreate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savedInstanceState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setContentView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R.layout.main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btnAll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(Button)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R.id.btnAll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btnAll.setOnClickListener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btnFunc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(Button)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R.id.btnFunc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btnFunc.setOnClickListener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btnPeople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(Button)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R.id.btnPeople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btnPeople.setOnClickListener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btnSort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(Button)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R.id.btnSort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btnSort.setOnClickListener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btnGroup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(Button)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R.id.btnGroup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btnGroup.setOnClickListener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btnHaving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(Button)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R.id.btnHaving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btnHaving.setOnClickListener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etFunc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EditText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R.id.etFunc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etPeople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EditText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R.id.etPeople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etRegionPeople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EditText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R.id.etRegionPeople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rgSort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RadioGroup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)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findViewById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R.id.rgSort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new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(this);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подключаемся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базе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dbHelper.getWritableDatabase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проверка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существования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записей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Cursor c =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db.query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null, null, null, null, null, null);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if 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c.getCount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 == 0) {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ContentValues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cv = new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ContentValues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заполним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таблицу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for 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0;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&lt; 10;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++) {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("name", name[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("people", people[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cv.put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("region", region[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]);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"id = " +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db.insert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null, cv));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}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c.close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dbHelper.close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эмулируем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нажатие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кнопки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btnAll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onClick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btnAll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public void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onClick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(View v) {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подключаемся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базе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dbHelper.getWritableDatabase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данные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экрана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String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sFunc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etFunc.getText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().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toString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    String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sPeople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etPeople.getText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().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toString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String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sRegionPeople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etRegionPeople.getText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().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toString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переменные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для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query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String[] columns = null;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String selection = null;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String[]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selectionArgs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null;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String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groupBy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null;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String having = null;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String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orderBy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null;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курсор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Cursor c = null;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определяем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нажатую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кнопку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switch 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v.getId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 {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Все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записи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case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R.id.btnAll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: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"---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Все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записи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---");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c =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db.query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null, null, null, null, null, null);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break;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Функция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case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R.id.btnFunc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: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"---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Функция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" +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sFunc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" ---");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columns = new String[] {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sFunc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};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c =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db.query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columns, null, null, null, null, null);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break;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Население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больше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чем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case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R.id.btnPeople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: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"---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Население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больше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" +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sPeople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" ---");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selection = "people &gt; ?";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selectionArgs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new String[] {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sPeople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};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c =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db.query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", null, selection,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selectionArgs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null, null,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null);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break;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Население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региону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case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R.id.btnGroup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: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"---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Население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региону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---");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columns = new String[] { "region", "sum(people) as people" };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groupBy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"region";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c =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db.query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", columns, null, null,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groupBy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null, null);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break;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Население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региону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больше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чем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case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R.id.btnHaving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: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"---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Регионы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населением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больше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" +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sRegionPeople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+ " ---");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columns = new String[] { "region", "sum(people) as people" };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groupBy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"region";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having = "sum(people) &gt; " +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sRegionPeople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c =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db.query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", columns, null, null,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groupBy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 having, null);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break;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//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Сортировка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case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R.id.btnSort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: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сортировка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switch 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rgSort.getCheckedRadioButtonId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 {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наименование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case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R.id.rName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: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"---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Сортировка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наименованию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---");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orderBy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"name";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break;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население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case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R.id.rPeople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: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"---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Сортировка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населению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---");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orderBy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"people";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break;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регион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case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R.id.rRegion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: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"---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Сортировка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региону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---");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orderBy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"region";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break;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}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c =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db.query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("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", null, null, null, null, null,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orderBy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break;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if (c != null) {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if 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c.moveToFirst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 {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 String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do {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"";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for (String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cn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: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c.getColumnNames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 {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=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str.concat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cn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+ " = "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       +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c.getString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c.getColumnIndex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cn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)) + "; ");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}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str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 } while 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c.moveToNext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}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lastRenderedPageBreak/>
        <w:t xml:space="preserve">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c.close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 else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(LOG_TAG, "Cursor is null");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dbHelper.close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 class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extends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SQLiteOpenHelper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{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public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DBHelper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(Context context) {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конструктор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суперкласса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 super(context, "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myDB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", null, 1);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public void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Log.d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(LOG_TAG, "---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onCreate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database ---");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//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создаем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таблицу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с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>полями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db.execSQL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("create table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mytable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("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       + "id integer primary key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autoincrement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," + "name text,"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       + "people integer," + "region text" + ");");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 xml:space="preserve">    public void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onUpgrade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(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SQLiteDatabase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db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oldVersion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,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int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</w:t>
      </w:r>
      <w:proofErr w:type="spellStart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newVersion</w:t>
      </w:r>
      <w:proofErr w:type="spellEnd"/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) {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   }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  }</w:t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</w:r>
      <w:r w:rsidRPr="00A10D2E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br/>
        <w:t>}</w:t>
      </w:r>
      <w:proofErr w:type="gramEnd"/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Никаких проверок на вводимые с экрана значения я не делал, чтобы не перегружать код. Он и так немаленький получился, но ничего сложного в нем нет.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Три массива данных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Это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наименования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стран, их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население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(в млн.) и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регионы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к которым страны относятся. По этим данным мы будем заполнять таблицу.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 методе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onCreate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мы определяем и находим экранные элементы, присваиваем обработчики, создаем объект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dbHelper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 управления БД, подключаемся к базе и получаем объект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 работы с БД, проверяем наличие записей в таблице, если нет ничего – заполняем ее данными, закрываем соединение и эмулируем нажатие кнопки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Все записи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- чтобы сразу вывести весь список.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В методе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onClick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подключаемся к базе, читаем данные с экранных полей в переменные, описываем переменные, которые будем использовать в методе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query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и курсор, и смотрим, какая кнопка была нажата.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btnAll</w:t>
      </w:r>
      <w:proofErr w:type="spellEnd"/>
      <w:proofErr w:type="gram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– вывод всех записей. Вызываем метод </w:t>
      </w:r>
      <w:proofErr w:type="spellStart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query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с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именем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таблицы и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null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 остальных параметров. Это уже знакомо, делали на прошлом уроке.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btnFunc</w:t>
      </w:r>
      <w:proofErr w:type="spellEnd"/>
      <w:proofErr w:type="gram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вывод значения агрегатной функции (или любого поля). Использую параметр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columns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в который надо записать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поля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которые я хотел бы получить из таблицы, т.е. то, что обычно перечисляется после слова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SELECT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 SQL-запросе</w:t>
      </w:r>
      <w:proofErr w:type="gramStart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columns</w:t>
      </w:r>
      <w:proofErr w:type="spellEnd"/>
      <w:proofErr w:type="gram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имеет тип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String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[]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– массив строк. Создаем массив из одного значения, которое считано с поля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etFunc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на экране. Запускаем </w:t>
      </w:r>
      <w:proofErr w:type="spellStart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query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btnPeople</w:t>
      </w:r>
      <w:proofErr w:type="spellEnd"/>
      <w:proofErr w:type="gram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вывод стран с населением больше введенного на экране количества. Используем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selection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для формирования условия. При этом используем один аргумент -</w:t>
      </w:r>
      <w:proofErr w:type="gram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 ?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  <w:proofErr w:type="gram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Значение аргумента задаем в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selectionArgs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это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sPeople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содержимое поля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etPeople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Запускаем </w:t>
      </w:r>
      <w:proofErr w:type="spellStart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query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btnGroup</w:t>
      </w:r>
      <w:proofErr w:type="spellEnd"/>
      <w:proofErr w:type="gram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группировка стран по регионам и вывод общее количество населения. Используем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columns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для указания столбцов, которые хотели бы получить –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регион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сумма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населения. В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groupBy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указываем, что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группировка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будет по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региону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Запускаем </w:t>
      </w:r>
      <w:proofErr w:type="spellStart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query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btnHaving</w:t>
      </w:r>
      <w:proofErr w:type="spellEnd"/>
      <w:proofErr w:type="gram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– вывод регионов с населением больше указанного числа. Полностью аналогично случаю с группировкой, но добавляется условие в </w:t>
      </w:r>
      <w:proofErr w:type="spellStart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параметре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having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сумма населения региона должна быть меньше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sRegionPeople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(значение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etRegionPeople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 экрана).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btnSort</w:t>
      </w:r>
      <w:proofErr w:type="spellEnd"/>
      <w:proofErr w:type="gram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сортировка стран. Определяем какой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RadioButton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включен и соответственно указываем в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orderBy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поле для сортировки данных. Запускаем </w:t>
      </w:r>
      <w:proofErr w:type="spellStart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query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 выше описанных случаях мы запускали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query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 получали объект c класса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Cursor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Далее мы проверяем, что он существует и в нем есть записи (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moveToFirst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). Если все </w:t>
      </w:r>
      <w:proofErr w:type="spellStart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ок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то мы запускаем перебор записей в цикле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do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 xml:space="preserve"> … 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while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 xml:space="preserve"> (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c.moveToNext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())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Для каждой записи перебираем названия полей (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getColumnNames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), получаем по каждому полю его номер и извлекаем данные методом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getString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Формируем список полей и значений в переменную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str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которую потом выводим в лог. После всего этого закрываем соединение.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Ну и в конце кода идет описание вложенного класса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DBHelper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Тут ничего не изменилось с прошлых уроков. Только при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создании таблицы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используются другие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поля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Сохраняем все и запускаем приложение.</w:t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В лог при запуске вывелись все записи, как если бы мы нажали кнопку «Все записи».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--- Все записи ---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1;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Китай;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1400;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Азия;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2;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США;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311;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Америка;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3;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Бразилия;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195;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Америка;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4;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Россия;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142;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Европа;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5;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Япония;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128;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Азия;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6;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Германия;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82;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Европа;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7;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Египет;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80;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Африка;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8;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Италия;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60;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Европа;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9;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Франция;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66;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Европа;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10;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Канада;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35;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Америка;</w:t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Т.е. таблица заполнена данными, можно работать.</w:t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Попробуем использовать агрегатную функцию. Например – получим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кол-во записей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Вводим значение:</w:t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 wp14:anchorId="30DDB666" wp14:editId="117EF000">
            <wp:extent cx="6096000" cy="4320540"/>
            <wp:effectExtent l="0" t="0" r="0" b="3810"/>
            <wp:docPr id="2" name="Рисунок 2" descr="https://intellect.ml/uploads/news/id5878/1_a6158a2f752a927bb31b8b90020940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tellect.ml/uploads/news/id5878/1_a6158a2f752a927bb31b8b90020940c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gramStart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жмем</w:t>
      </w:r>
      <w:proofErr w:type="gram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кнопку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Функция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Смотрим лог: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--- 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Функция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</w:t>
      </w:r>
      <w:proofErr w:type="gram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count(</w:t>
      </w:r>
      <w:proofErr w:type="gram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*) as Count ---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>Count = 10;</w:t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lastRenderedPageBreak/>
        <w:t>Все верно, 10 записей в таблице.</w:t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Покажем страны с населением больше 100 млн. Вводим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100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 жмем </w:t>
      </w:r>
      <w:proofErr w:type="gram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Население &gt;</w:t>
      </w:r>
      <w:proofErr w:type="gramEnd"/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 wp14:anchorId="44AB2A6A" wp14:editId="1DD0950B">
            <wp:extent cx="6096000" cy="4320540"/>
            <wp:effectExtent l="0" t="0" r="0" b="3810"/>
            <wp:docPr id="3" name="Рисунок 3" descr="https://intellect.ml/uploads/news/id5878/2_65db44e8e6981e50888971cb14365d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ntellect.ml/uploads/news/id5878/2_65db44e8e6981e50888971cb14365dd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Лог: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--- Население больше 100 ---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1;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Китай;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1400;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Азия;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2;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США;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311;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Америка;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3;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Бразилия;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195;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Америка;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4;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Россия;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142;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Европа;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5;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Япония;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128;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Азия;</w:t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Сгруппируем страны по региону и покажем население регионов. Нажмем кнопку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Население по региону</w:t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Лог: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--- 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Население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по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региону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 xml:space="preserve"> ---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region = 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Азия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 people = 1528;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lastRenderedPageBreak/>
        <w:t xml:space="preserve">region = 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Америка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 people = 541;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region = 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Африка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 people = 80;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br/>
        <w:t xml:space="preserve">region = 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Европа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val="en-US" w:eastAsia="ru-RU"/>
        </w:rPr>
        <w:t>; people = 350;</w:t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val="en-US" w:eastAsia="ru-RU"/>
        </w:rPr>
        <w:t> 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Теперь отобразим только те регионы, в которых население выше 500 </w:t>
      </w:r>
      <w:proofErr w:type="spellStart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млн.чел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  Вводим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500 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 жмем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 xml:space="preserve">Население по </w:t>
      </w:r>
      <w:proofErr w:type="gram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региону &gt;</w:t>
      </w:r>
      <w:proofErr w:type="gramEnd"/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drawing>
          <wp:inline distT="0" distB="0" distL="0" distR="0" wp14:anchorId="758709A8" wp14:editId="2F5AC526">
            <wp:extent cx="6096000" cy="4320540"/>
            <wp:effectExtent l="0" t="0" r="0" b="3810"/>
            <wp:docPr id="4" name="Рисунок 4" descr="https://intellect.ml/uploads/news/id5878/3_41e8520431e11ec49769cb043feca0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ntellect.ml/uploads/news/id5878/3_41e8520431e11ec49769cb043feca03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Лог: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--- Регионы с населением больше 500 ---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Азия;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1528;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Америка;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541;</w:t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Осталась сортировка. Выберем, например, сортировку по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населению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 жмем кнопку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Сортировка</w:t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 wp14:anchorId="588A7A79" wp14:editId="365A7B50">
            <wp:extent cx="6096000" cy="4320540"/>
            <wp:effectExtent l="0" t="0" r="0" b="3810"/>
            <wp:docPr id="5" name="Рисунок 5" descr="https://intellect.ml/uploads/news/id5878/4_ea5c4d1b9a6ba5ab74976f0904c92b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ntellect.ml/uploads/news/id5878/4_ea5c4d1b9a6ba5ab74976f0904c92b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Лог: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--- Сортировка по населению ---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10;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Канада;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35;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Америка;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8;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Италия;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60;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Европа;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9;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Франция;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66;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Европа;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7;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Египет;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80;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Африка;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6;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Германия;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82;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Европа;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5;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Япония;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128;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Азия;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4;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Россия;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142;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Европа;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3;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Бразилия;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195;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Америка;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2;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США;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311;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Америка;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br/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id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1;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name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Китай;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people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1400;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region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 = Азия;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По умолчанию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сортировка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идет по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возрастанию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 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Все работает так, как и должно. На этих примерах мы использовали все основные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параметры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метода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query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. Кроме описанных параметров, у метода </w:t>
      </w:r>
      <w:proofErr w:type="spellStart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query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 есть также реализации с использованием параметров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limit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distinct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Я не стал их здесь отдельно показывать. Расскажу на словах: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lastRenderedPageBreak/>
        <w:t>limit</w:t>
      </w:r>
      <w:proofErr w:type="spellEnd"/>
      <w:proofErr w:type="gram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строковый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параметр, указывается в формате 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[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offset</w:t>
      </w:r>
      <w:proofErr w:type="spellEnd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 xml:space="preserve">], </w:t>
      </w:r>
      <w:proofErr w:type="spellStart"/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rows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 Т.е. если в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query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в качестве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limit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передать строку "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5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 - то запрос выдаст только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пять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первых записей. Если же передать "</w:t>
      </w:r>
      <w:r w:rsidRPr="00A10D2E">
        <w:rPr>
          <w:rFonts w:ascii="Verdana" w:eastAsia="Times New Roman" w:hAnsi="Verdana" w:cs="Times New Roman"/>
          <w:i/>
          <w:iCs/>
          <w:color w:val="444444"/>
          <w:sz w:val="24"/>
          <w:szCs w:val="24"/>
          <w:lang w:eastAsia="ru-RU"/>
        </w:rPr>
        <w:t>3,5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", то запрос выдаст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пять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записей, начиная с </w:t>
      </w:r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четвертой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(НЕ с третьей).</w:t>
      </w:r>
    </w:p>
    <w:p w:rsidR="00A10D2E" w:rsidRPr="00A10D2E" w:rsidRDefault="00A10D2E" w:rsidP="00A10D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proofErr w:type="spellStart"/>
      <w:proofErr w:type="gram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distinct</w:t>
      </w:r>
      <w:proofErr w:type="spellEnd"/>
      <w:proofErr w:type="gram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– это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boolean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-параметр, удаление дубликатов. Может быть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true</w:t>
      </w:r>
      <w:proofErr w:type="spellEnd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 </w:t>
      </w: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или </w:t>
      </w:r>
      <w:proofErr w:type="spellStart"/>
      <w:r w:rsidRPr="00A10D2E">
        <w:rPr>
          <w:rFonts w:ascii="Verdana" w:eastAsia="Times New Roman" w:hAnsi="Verdana" w:cs="Times New Roman"/>
          <w:b/>
          <w:bCs/>
          <w:color w:val="444444"/>
          <w:sz w:val="24"/>
          <w:szCs w:val="24"/>
          <w:lang w:eastAsia="ru-RU"/>
        </w:rPr>
        <w:t>false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.</w:t>
      </w:r>
    </w:p>
    <w:p w:rsidR="00A10D2E" w:rsidRPr="00A10D2E" w:rsidRDefault="00A10D2E" w:rsidP="00A10D2E">
      <w:pPr>
        <w:shd w:val="clear" w:color="auto" w:fill="FFFFFF"/>
        <w:spacing w:after="225" w:line="330" w:lineRule="atLeast"/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</w:pPr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 xml:space="preserve">Надеюсь, что метод </w:t>
      </w:r>
      <w:proofErr w:type="spellStart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query</w:t>
      </w:r>
      <w:proofErr w:type="spellEnd"/>
      <w:r w:rsidRPr="00A10D2E">
        <w:rPr>
          <w:rFonts w:ascii="Verdana" w:eastAsia="Times New Roman" w:hAnsi="Verdana" w:cs="Times New Roman"/>
          <w:color w:val="444444"/>
          <w:sz w:val="24"/>
          <w:szCs w:val="24"/>
          <w:lang w:eastAsia="ru-RU"/>
        </w:rPr>
        <w:t>, который сначала казался большим скоплением параметров, стал понятен и прост.</w:t>
      </w:r>
    </w:p>
    <w:p w:rsidR="00A12185" w:rsidRDefault="00A12185" w:rsidP="00A10D2E"/>
    <w:p w:rsidR="00A10D2E" w:rsidRDefault="00A10D2E"/>
    <w:sectPr w:rsidR="00A10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2E"/>
    <w:rsid w:val="00A10D2E"/>
    <w:rsid w:val="00A1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B5D76-5F5A-4484-8DAF-923F0C8E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38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6388">
              <w:marLeft w:val="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8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2584</Words>
  <Characters>14734</Characters>
  <Application>Microsoft Office Word</Application>
  <DocSecurity>0</DocSecurity>
  <Lines>122</Lines>
  <Paragraphs>34</Paragraphs>
  <ScaleCrop>false</ScaleCrop>
  <Company/>
  <LinksUpToDate>false</LinksUpToDate>
  <CharactersWithSpaces>17284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2016-10-08T10:44:00Z</dcterms:created>
  <dcterms:modified xsi:type="dcterms:W3CDTF">2016-10-08T10:45:00Z</dcterms:modified>
</cp:coreProperties>
</file>