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B39" w:rsidRPr="00A72B39" w:rsidRDefault="00A72B39" w:rsidP="00A72B39">
      <w:pPr>
        <w:shd w:val="clear" w:color="auto" w:fill="FFFFFF"/>
        <w:spacing w:after="0" w:line="510" w:lineRule="atLeast"/>
        <w:outlineLvl w:val="0"/>
        <w:rPr>
          <w:rFonts w:ascii="Arial" w:eastAsia="Times New Roman" w:hAnsi="Arial" w:cs="Arial"/>
          <w:b/>
          <w:bCs/>
          <w:color w:val="000000"/>
          <w:spacing w:val="-15"/>
          <w:kern w:val="36"/>
          <w:sz w:val="51"/>
          <w:szCs w:val="51"/>
          <w:lang w:eastAsia="ru-RU"/>
        </w:rPr>
      </w:pPr>
      <w:r w:rsidRPr="00A72B39">
        <w:rPr>
          <w:rFonts w:ascii="Arial" w:eastAsia="Times New Roman" w:hAnsi="Arial" w:cs="Arial"/>
          <w:b/>
          <w:bCs/>
          <w:color w:val="000000"/>
          <w:spacing w:val="-15"/>
          <w:kern w:val="36"/>
          <w:sz w:val="51"/>
          <w:szCs w:val="51"/>
          <w:lang w:eastAsia="ru-RU"/>
        </w:rPr>
        <w:t>Вывод изображений, различные способы</w:t>
      </w:r>
    </w:p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</w:pPr>
    </w:p>
    <w:p w:rsidR="00A72B39" w:rsidRPr="00A72B39" w:rsidRDefault="00A72B39" w:rsidP="00A72B39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</w:pP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 xml:space="preserve">Эта статья будет полезна начинающим разработчикам, здесь я предложу несколько вариантов вывода изображений на </w:t>
      </w:r>
      <w:proofErr w:type="spell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Android</w:t>
      </w:r>
      <w:proofErr w:type="spellEnd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 xml:space="preserve">. Будут описаны следующие </w:t>
      </w:r>
      <w:proofErr w:type="gram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способы: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</w:r>
      <w:r w:rsidRPr="00A72B39">
        <w:rPr>
          <w:rFonts w:ascii="Verdana" w:eastAsia="Times New Roman" w:hAnsi="Verdana" w:cs="Times New Roman"/>
          <w:b/>
          <w:bCs/>
          <w:color w:val="4C4C4C"/>
          <w:sz w:val="18"/>
          <w:szCs w:val="18"/>
          <w:lang w:eastAsia="ru-RU"/>
        </w:rPr>
        <w:t>Обычный</w:t>
      </w:r>
      <w:proofErr w:type="gramEnd"/>
      <w:r w:rsidRPr="00A72B39">
        <w:rPr>
          <w:rFonts w:ascii="Verdana" w:eastAsia="Times New Roman" w:hAnsi="Verdana" w:cs="Times New Roman"/>
          <w:b/>
          <w:bCs/>
          <w:color w:val="4C4C4C"/>
          <w:sz w:val="18"/>
          <w:szCs w:val="18"/>
          <w:lang w:eastAsia="ru-RU"/>
        </w:rPr>
        <w:t xml:space="preserve"> метод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 xml:space="preserve"> – стандартный способ, используя </w:t>
      </w:r>
      <w:proofErr w:type="spell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ImageView</w:t>
      </w:r>
      <w:proofErr w:type="spellEnd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. Рассмотрены варианты загрузки картинки из ресурса, а также из файла на SD карте устройства.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</w:r>
      <w:r w:rsidRPr="00A72B39">
        <w:rPr>
          <w:rFonts w:ascii="Verdana" w:eastAsia="Times New Roman" w:hAnsi="Verdana" w:cs="Times New Roman"/>
          <w:b/>
          <w:bCs/>
          <w:color w:val="4C4C4C"/>
          <w:sz w:val="18"/>
          <w:szCs w:val="18"/>
          <w:lang w:eastAsia="ru-RU"/>
        </w:rPr>
        <w:t>Продвинутый вариант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 xml:space="preserve"> — вывод изображения, используя </w:t>
      </w:r>
      <w:proofErr w:type="spell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WebView</w:t>
      </w:r>
      <w:proofErr w:type="spellEnd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 xml:space="preserve">. Добавляется поддержка масштабирования и прокрутки картинки при помощи </w:t>
      </w:r>
      <w:proofErr w:type="gram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жестов.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</w:r>
      <w:r w:rsidRPr="00A72B39">
        <w:rPr>
          <w:rFonts w:ascii="Verdana" w:eastAsia="Times New Roman" w:hAnsi="Verdana" w:cs="Times New Roman"/>
          <w:b/>
          <w:bCs/>
          <w:color w:val="4C4C4C"/>
          <w:sz w:val="18"/>
          <w:szCs w:val="18"/>
          <w:lang w:eastAsia="ru-RU"/>
        </w:rPr>
        <w:t>“</w:t>
      </w:r>
      <w:proofErr w:type="spellStart"/>
      <w:proofErr w:type="gramEnd"/>
      <w:r w:rsidRPr="00A72B39">
        <w:rPr>
          <w:rFonts w:ascii="Verdana" w:eastAsia="Times New Roman" w:hAnsi="Verdana" w:cs="Times New Roman"/>
          <w:b/>
          <w:bCs/>
          <w:color w:val="4C4C4C"/>
          <w:sz w:val="18"/>
          <w:szCs w:val="18"/>
          <w:lang w:eastAsia="ru-RU"/>
        </w:rPr>
        <w:t>Джедайский</w:t>
      </w:r>
      <w:proofErr w:type="spellEnd"/>
      <w:r w:rsidRPr="00A72B39">
        <w:rPr>
          <w:rFonts w:ascii="Verdana" w:eastAsia="Times New Roman" w:hAnsi="Verdana" w:cs="Times New Roman"/>
          <w:b/>
          <w:bCs/>
          <w:color w:val="4C4C4C"/>
          <w:sz w:val="18"/>
          <w:szCs w:val="18"/>
          <w:lang w:eastAsia="ru-RU"/>
        </w:rPr>
        <w:t>” способ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 – улучшенный предыдущий вариант. Добавлен полноэкранный просмотр с автоматическим масштабированием изображения при показе и поддержкой смены ориентации устройства.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  <w:t xml:space="preserve">Исходники тестового проекта на </w:t>
      </w:r>
      <w:proofErr w:type="spell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GitHub</w:t>
      </w:r>
      <w:proofErr w:type="spellEnd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 </w:t>
      </w:r>
      <w:hyperlink r:id="rId4" w:tgtFrame="_blank" w:history="1">
        <w:r w:rsidRPr="00A72B39">
          <w:rPr>
            <w:rFonts w:ascii="Verdana" w:eastAsia="Times New Roman" w:hAnsi="Verdana" w:cs="Times New Roman"/>
            <w:color w:val="CC6600"/>
            <w:sz w:val="18"/>
            <w:szCs w:val="18"/>
            <w:bdr w:val="none" w:sz="0" w:space="0" w:color="auto" w:frame="1"/>
            <w:lang w:eastAsia="ru-RU"/>
          </w:rPr>
          <w:t>github.com/Voldemar123/</w:t>
        </w:r>
        <w:proofErr w:type="spellStart"/>
        <w:r w:rsidRPr="00A72B39">
          <w:rPr>
            <w:rFonts w:ascii="Verdana" w:eastAsia="Times New Roman" w:hAnsi="Verdana" w:cs="Times New Roman"/>
            <w:color w:val="CC6600"/>
            <w:sz w:val="18"/>
            <w:szCs w:val="18"/>
            <w:bdr w:val="none" w:sz="0" w:space="0" w:color="auto" w:frame="1"/>
            <w:lang w:eastAsia="ru-RU"/>
          </w:rPr>
          <w:t>andriod-image-habrahabr-example</w:t>
        </w:r>
        <w:proofErr w:type="spellEnd"/>
      </w:hyperlink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  <w:t xml:space="preserve">В этой статье я не рассматриваю вопросы загрузки изображений из Интернета, кеширования, работы с файлами и необходимых для работы приложения </w:t>
      </w:r>
      <w:proofErr w:type="spell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permissions</w:t>
      </w:r>
      <w:proofErr w:type="spellEnd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 xml:space="preserve"> – только вывод картинок.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  <w:t>Итак, задача — предположим, в нашем приложении необходимо вывести изображение на экран.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  <w:t>Картинка может размерами превышать разрешение экрана и иметь различное соотношение сторон. 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  <w:t xml:space="preserve">Хранится она либо в ресурсах приложения, либо на </w:t>
      </w:r>
      <w:proofErr w:type="spell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External</w:t>
      </w:r>
      <w:proofErr w:type="spellEnd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 xml:space="preserve"> </w:t>
      </w:r>
      <w:proofErr w:type="spell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Storage</w:t>
      </w:r>
      <w:proofErr w:type="spellEnd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 xml:space="preserve"> — SD карте.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  <w:t xml:space="preserve">Также допустим, мы уже записали на карту памяти несколько изображений (в тестовом проекте – загружаем из сети). Храним их в каталоге данных нашего приложения, в </w:t>
      </w:r>
      <w:proofErr w:type="spell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кеше</w:t>
      </w:r>
      <w:proofErr w:type="spellEnd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14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public static final String APP_PREFS_NAME =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Constants.class.getPackage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getName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79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public static final String APP_CACHE_PATH = 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072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Environment.getExternalStorageDirectory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).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getAbsolutePath</w:t>
            </w:r>
            <w:proofErr w:type="spellEnd"/>
            <w:proofErr w:type="gram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 + 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196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"/Android/data/" + APP_PREFS_NAME + "/cache/";&lt;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C4C4C"/>
          <w:sz w:val="18"/>
          <w:szCs w:val="18"/>
          <w:lang w:val="en-US" w:eastAsia="ru-RU"/>
        </w:rPr>
      </w:pPr>
      <w:r w:rsidRPr="00A72B39">
        <w:rPr>
          <w:rFonts w:ascii="Verdana" w:eastAsia="Times New Roman" w:hAnsi="Verdana" w:cs="Times New Roman"/>
          <w:color w:val="4C4C4C"/>
          <w:sz w:val="18"/>
          <w:szCs w:val="18"/>
          <w:lang w:val="en-US"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val="en-US"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Для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val="en-US" w:eastAsia="ru-RU"/>
        </w:rPr>
        <w:t xml:space="preserve"> 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начала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val="en-US" w:eastAsia="ru-RU"/>
        </w:rPr>
        <w:t xml:space="preserve"> — 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обычный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val="en-US" w:eastAsia="ru-RU"/>
        </w:rPr>
        <w:t xml:space="preserve"> 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способ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val="en-US"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Официальная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val="en-US" w:eastAsia="ru-RU"/>
        </w:rPr>
        <w:t xml:space="preserve"> 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документация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val="en-US" w:eastAsia="ru-RU"/>
        </w:rPr>
        <w:t xml:space="preserve"> ImageView </w:t>
      </w:r>
      <w:hyperlink r:id="rId5" w:tgtFrame="_blank" w:history="1">
        <w:r w:rsidRPr="00A72B39">
          <w:rPr>
            <w:rFonts w:ascii="Verdana" w:eastAsia="Times New Roman" w:hAnsi="Verdana" w:cs="Times New Roman"/>
            <w:color w:val="CC6600"/>
            <w:sz w:val="18"/>
            <w:szCs w:val="18"/>
            <w:bdr w:val="none" w:sz="0" w:space="0" w:color="auto" w:frame="1"/>
            <w:lang w:val="en-US" w:eastAsia="ru-RU"/>
          </w:rPr>
          <w:t>developer.android.com/reference/android/widget/ImageView.html</w:t>
        </w:r>
      </w:hyperlink>
      <w:r w:rsidRPr="00A72B39">
        <w:rPr>
          <w:rFonts w:ascii="Verdana" w:eastAsia="Times New Roman" w:hAnsi="Verdana" w:cs="Times New Roman"/>
          <w:color w:val="4C4C4C"/>
          <w:sz w:val="18"/>
          <w:szCs w:val="18"/>
          <w:lang w:val="en-US" w:eastAsia="ru-RU"/>
        </w:rPr>
        <w:t> 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val="en-US"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val="en-US" w:eastAsia="ru-RU"/>
        </w:rPr>
        <w:br/>
        <w:t xml:space="preserve">Layout, 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где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val="en-US" w:eastAsia="ru-RU"/>
        </w:rPr>
        <w:t xml:space="preserve"> 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выводится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val="en-US" w:eastAsia="ru-RU"/>
        </w:rPr>
        <w:t xml:space="preserve"> 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картинка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94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6" w:history="1">
              <w:r w:rsidRPr="00A72B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bdr w:val="none" w:sz="0" w:space="0" w:color="auto" w:frame="1"/>
                  <w:lang w:val="en-US" w:eastAsia="ru-RU"/>
                </w:rPr>
                <w:t>http://schemas.android.com/apk/res/android</w:t>
              </w:r>
            </w:hyperlink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"&lt;br&gt;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3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95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95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 &gt;&lt;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71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ImageView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99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proofErr w:type="spellStart"/>
            <w:proofErr w:type="gram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android:id</w:t>
            </w:r>
            <w:proofErr w:type="spellEnd"/>
            <w:proofErr w:type="gram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="@+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/imageView1"&lt;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71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716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 /&gt;&lt;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</w:pP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  <w:t xml:space="preserve">Масштабирование по умолчанию, по меньшей </w:t>
      </w:r>
      <w:proofErr w:type="spell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стoроне</w:t>
      </w:r>
      <w:proofErr w:type="spellEnd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 xml:space="preserve"> экрана.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  <w:t xml:space="preserve">В </w:t>
      </w:r>
      <w:proofErr w:type="spell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Activity</w:t>
      </w:r>
      <w:proofErr w:type="spellEnd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, где загружаем содержимое картинки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9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private</w:t>
            </w:r>
            <w:proofErr w:type="spellEnd"/>
            <w:proofErr w:type="gram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ImageView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mImageView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157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mImageView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ImageView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(R.id.imageView1);&lt;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</w:pP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  <w:t xml:space="preserve">Из ресурсов приложения (файл из </w:t>
      </w:r>
      <w:proofErr w:type="spell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res</w:t>
      </w:r>
      <w:proofErr w:type="spellEnd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/</w:t>
      </w:r>
      <w:proofErr w:type="spell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drawable</w:t>
      </w:r>
      <w:proofErr w:type="spellEnd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/img3.jpg)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956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mImageView.setImageResource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(R.drawable.img3);&lt;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</w:pPr>
      <w:r w:rsidRPr="00A72B39">
        <w:rPr>
          <w:rFonts w:ascii="Verdana" w:eastAsia="Times New Roman" w:hAnsi="Verdana" w:cs="Times New Roman"/>
          <w:color w:val="4C4C4C"/>
          <w:sz w:val="18"/>
          <w:szCs w:val="18"/>
          <w:lang w:val="en-US"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val="en-US"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 xml:space="preserve">Задавая </w:t>
      </w:r>
      <w:proofErr w:type="spell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Bitmap</w:t>
      </w:r>
      <w:proofErr w:type="spellEnd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 xml:space="preserve"> изображения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712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mImageView.setImageBitmap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imageUtil.getImageBitmap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);&lt;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14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FileInputStream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fis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FileInputStream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Constants.APP_CACHE_PATH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this.image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592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BufferedInputStream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bis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BufferedInputStream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fis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956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Bitmap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BitmapFactory.decodeStream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bis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</w:pP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  <w:t>Или передать URI на изображение (может хранится на карте или быть загружено из сети)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512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mImageView.setImageURI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imageUtil.getImageURI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);&lt;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477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Uri.fromFile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 new File(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Constants.APP_CACHE_PATH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this.image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) );&lt;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</w:pP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  <w:t>Этот способ стандартный, описан во множестве примеров и поэтому нам не особо интересен. Переходим к следующему варианту.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  <w:t>Предположим, мы хотим показать большое изображение (например фотографию), которое размерами превышает разрешение нашего устройства. Необходимо добавить прокрутку и масштабирование картинки на экране.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  <w:t xml:space="preserve">Для этого используем </w:t>
      </w:r>
      <w:proofErr w:type="spell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WebView</w:t>
      </w:r>
      <w:proofErr w:type="spellEnd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 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  <w:t>Официальная документация WebView </w:t>
      </w:r>
      <w:hyperlink r:id="rId7" w:tgtFrame="_blank" w:history="1">
        <w:r w:rsidRPr="00A72B39">
          <w:rPr>
            <w:rFonts w:ascii="Verdana" w:eastAsia="Times New Roman" w:hAnsi="Verdana" w:cs="Times New Roman"/>
            <w:color w:val="CC6600"/>
            <w:sz w:val="18"/>
            <w:szCs w:val="18"/>
            <w:bdr w:val="none" w:sz="0" w:space="0" w:color="auto" w:frame="1"/>
            <w:lang w:eastAsia="ru-RU"/>
          </w:rPr>
          <w:t>developer.android.com/reference/android/webkit/WebView.html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94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hyperlink r:id="rId8" w:history="1">
              <w:r w:rsidRPr="00A72B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bdr w:val="none" w:sz="0" w:space="0" w:color="auto" w:frame="1"/>
                  <w:lang w:val="en-US" w:eastAsia="ru-RU"/>
                </w:rPr>
                <w:t>http://schemas.android.com/apk/res/android</w:t>
              </w:r>
            </w:hyperlink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"&lt;br&gt;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02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83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95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match_parent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95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 &gt;&lt;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47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WebView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75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proofErr w:type="spellStart"/>
            <w:proofErr w:type="gram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android:id</w:t>
            </w:r>
            <w:proofErr w:type="spellEnd"/>
            <w:proofErr w:type="gram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="@+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id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/webView1"&lt;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71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716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 /&gt;&lt;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</w:pPr>
      <w:r w:rsidRPr="00A72B39">
        <w:rPr>
          <w:rFonts w:ascii="Verdana" w:eastAsia="Times New Roman" w:hAnsi="Verdana" w:cs="Times New Roman"/>
          <w:color w:val="4C4C4C"/>
          <w:sz w:val="18"/>
          <w:szCs w:val="18"/>
          <w:lang w:val="en-US"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val="en-US"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val="en-US"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 xml:space="preserve">В </w:t>
      </w:r>
      <w:proofErr w:type="spell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Activity</w:t>
      </w:r>
      <w:proofErr w:type="spellEnd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, где загружаем содержимое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63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protected</w:t>
            </w:r>
            <w:proofErr w:type="spellEnd"/>
            <w:proofErr w:type="gram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WebView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webView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317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webView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WebView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(R.id.webView1);&lt;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</w:pP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</w:r>
      <w:proofErr w:type="gram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установка</w:t>
      </w:r>
      <w:proofErr w:type="gramEnd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 xml:space="preserve"> черного цвета фона для комфортной работы (по умолчанию – белый)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56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webView.setBackgroundColor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color.black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</w:pPr>
      <w:r w:rsidRPr="00A72B39">
        <w:rPr>
          <w:rFonts w:ascii="Verdana" w:eastAsia="Times New Roman" w:hAnsi="Verdana" w:cs="Times New Roman"/>
          <w:color w:val="4C4C4C"/>
          <w:sz w:val="18"/>
          <w:szCs w:val="18"/>
          <w:lang w:val="en-US"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val="en-US" w:eastAsia="ru-RU"/>
        </w:rPr>
        <w:br/>
      </w:r>
      <w:proofErr w:type="gram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включаем</w:t>
      </w:r>
      <w:proofErr w:type="gramEnd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 xml:space="preserve"> поддержку масштабирования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7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webView.getSettings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setSupportZoom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(true);&lt;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677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webView.getSettings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setBuiltInZoomControls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(true);&lt;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</w:pPr>
      <w:r w:rsidRPr="00A72B39">
        <w:rPr>
          <w:rFonts w:ascii="Verdana" w:eastAsia="Times New Roman" w:hAnsi="Verdana" w:cs="Times New Roman"/>
          <w:color w:val="4C4C4C"/>
          <w:sz w:val="18"/>
          <w:szCs w:val="18"/>
          <w:lang w:val="en-US"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val="en-US" w:eastAsia="ru-RU"/>
        </w:rPr>
        <w:br/>
      </w:r>
      <w:proofErr w:type="gram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больше</w:t>
      </w:r>
      <w:proofErr w:type="gramEnd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 xml:space="preserve"> места для нашей картинки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276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webView.setPadding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(0, 0, 0, </w:t>
            </w:r>
            <w:proofErr w:type="gram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0);&lt;</w:t>
            </w:r>
            <w:proofErr w:type="spellStart"/>
            <w:proofErr w:type="gram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</w:pP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</w:r>
      <w:proofErr w:type="gram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полосы</w:t>
      </w:r>
      <w:proofErr w:type="gramEnd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 xml:space="preserve"> прокрутки – внутри изображения, увеличение места для просмотра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1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webView.setScrollbarFadingEnabled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true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517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webView.setScrollBarStyle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View.SCROLLBARS_INSIDE_OVERLAY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</w:pP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</w:r>
      <w:proofErr w:type="gram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загружаем</w:t>
      </w:r>
      <w:proofErr w:type="gramEnd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 xml:space="preserve"> изображение как ссылку на файл хранящийся на карте памяти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15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webView.loadUrl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imageUtil.getImageFileLink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);&lt;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677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  <w:hyperlink r:id="rId9" w:history="1">
              <w:r w:rsidRPr="00A72B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bdr w:val="none" w:sz="0" w:space="0" w:color="auto" w:frame="1"/>
                  <w:lang w:val="en-US" w:eastAsia="ru-RU"/>
                </w:rPr>
                <w:t>file:///</w:t>
              </w:r>
            </w:hyperlink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" +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Constants.APP_CACHE_PATH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this.image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</w:pP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  <w:t>Теперь мы хотим сделать так, чтобы картинка при показе автоматически масштабировалась по одной из сторон, при этом прокрутка остается только в одном направлении. 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  <w:t>Например, для просмотра фотографий более удобна ландшафтная ориентация устройства. 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  <w:t>Также при смене ориентации телефона масштаб изображения должен автоматически меняться. 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  <w:t>Дополнительно расширим место для просмотра изображения на полный экран.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  <w:t xml:space="preserve">В AndroidManifest.xml для нашей </w:t>
      </w:r>
      <w:proofErr w:type="spell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Activity</w:t>
      </w:r>
      <w:proofErr w:type="spellEnd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 xml:space="preserve"> добавляем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71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android:configChanges</w:t>
            </w:r>
            <w:proofErr w:type="spellEnd"/>
            <w:proofErr w:type="gram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orientation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237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android:theme</w:t>
            </w:r>
            <w:proofErr w:type="gram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="@android:style/Theme.Black.NoTitleBar.Fullscreen"&lt;br&gt;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</w:pP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  <w:t xml:space="preserve">В код </w:t>
      </w:r>
      <w:proofErr w:type="spell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Activity</w:t>
      </w:r>
      <w:proofErr w:type="spellEnd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 xml:space="preserve"> добавлен метод, который </w:t>
      </w:r>
      <w:proofErr w:type="spell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вызыватся</w:t>
      </w:r>
      <w:proofErr w:type="spellEnd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 xml:space="preserve"> при каждом повороте нашего устройства.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1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proofErr w:type="gram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</w:t>
            </w:r>
            <w:proofErr w:type="spellEnd"/>
            <w:proofErr w:type="gram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59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@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Override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832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onConfigurationChanged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(Configuration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newConfig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43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super.onConfigurationChanged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newConfig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55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proofErr w:type="spellStart"/>
            <w:proofErr w:type="gram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changeContent</w:t>
            </w:r>
            <w:proofErr w:type="spellEnd"/>
            <w:proofErr w:type="gram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96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 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</w:pP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  <w:t>В приватном методе описана логика пересчета масштаба для картинки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  <w:t xml:space="preserve">Получаем информацию о размерах дисплея. Из-за того, что мы изменили тему </w:t>
      </w:r>
      <w:proofErr w:type="spell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Activity</w:t>
      </w:r>
      <w:proofErr w:type="spellEnd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 xml:space="preserve">, теперь </w:t>
      </w:r>
      <w:proofErr w:type="spell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WebView</w:t>
      </w:r>
      <w:proofErr w:type="spellEnd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 xml:space="preserve"> раскрыт на полный экран, никакие другие элементы интерфейса не видны. Видимый размер дисплея равен разрешению экрана нашего </w:t>
      </w:r>
      <w:proofErr w:type="spell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Android</w:t>
      </w:r>
      <w:proofErr w:type="spellEnd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 xml:space="preserve"> устройства.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1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proofErr w:type="gram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</w:t>
            </w:r>
            <w:proofErr w:type="spellEnd"/>
            <w:proofErr w:type="gram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9114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Display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display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((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WindowManager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getSystemService(Context.WINDOW_SERVICE)).getDefaultDisplay();&lt;br&gt;&lt;br&gt;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35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width =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display.getWidth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 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636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height =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display.getHeight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 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</w:pPr>
      <w:r w:rsidRPr="00A72B39">
        <w:rPr>
          <w:rFonts w:ascii="Verdana" w:eastAsia="Times New Roman" w:hAnsi="Verdana" w:cs="Times New Roman"/>
          <w:color w:val="4C4C4C"/>
          <w:sz w:val="18"/>
          <w:szCs w:val="18"/>
          <w:lang w:val="en-US"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val="en-US"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Размеры изображения, выбранного для показа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1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proofErr w:type="gram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</w:t>
            </w:r>
            <w:proofErr w:type="spellEnd"/>
            <w:proofErr w:type="gram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79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Bitmap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imageUtil.getImageBitmap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11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picWidth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img.getWidth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6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396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picHeight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img.getHeight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</w:pP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  <w:t>Меняем масштаб изображения если его высота больше высоты экрана. Прокрутка теперь будет только по горизонтали.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1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proofErr w:type="gram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</w:t>
            </w:r>
            <w:proofErr w:type="spellEnd"/>
            <w:proofErr w:type="gram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91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Double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1d;&lt;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27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if</w:t>
            </w:r>
            <w:proofErr w:type="spellEnd"/>
            <w:proofErr w:type="gram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picHeight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&gt;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height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992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 Double(height) / new Double(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picHeight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03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* 100d;&lt;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596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webView.setInitialScale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val.intValue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);&lt;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</w:pP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  <w:t xml:space="preserve">Подбрасываем в </w:t>
      </w:r>
      <w:proofErr w:type="spell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WebView</w:t>
      </w:r>
      <w:proofErr w:type="spellEnd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 xml:space="preserve"> специально сформированный HTML файл, содержащий изображение.</w:t>
      </w:r>
    </w:p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</w:pPr>
      <w:hyperlink r:id="rId10" w:anchor="viewSource" w:tooltip="Смотреть исходники" w:history="1">
        <w:r w:rsidRPr="00A72B39">
          <w:rPr>
            <w:rFonts w:ascii="Verdana" w:eastAsia="Times New Roman" w:hAnsi="Verdana" w:cs="Times New Roman"/>
            <w:color w:val="0000FF"/>
            <w:sz w:val="18"/>
            <w:szCs w:val="18"/>
            <w:bdr w:val="none" w:sz="0" w:space="0" w:color="auto" w:frame="1"/>
            <w:lang w:eastAsia="ru-RU"/>
          </w:rPr>
          <w:t>Смотреть исходники</w:t>
        </w:r>
      </w:hyperlink>
    </w:p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</w:pPr>
      <w:hyperlink r:id="rId11" w:anchor="printSource" w:tooltip="печать" w:history="1">
        <w:proofErr w:type="gramStart"/>
        <w:r w:rsidRPr="00A72B39">
          <w:rPr>
            <w:rFonts w:ascii="Verdana" w:eastAsia="Times New Roman" w:hAnsi="Verdana" w:cs="Times New Roman"/>
            <w:color w:val="0000FF"/>
            <w:sz w:val="18"/>
            <w:szCs w:val="18"/>
            <w:bdr w:val="none" w:sz="0" w:space="0" w:color="auto" w:frame="1"/>
            <w:lang w:eastAsia="ru-RU"/>
          </w:rPr>
          <w:t>печать</w:t>
        </w:r>
        <w:proofErr w:type="gramEnd"/>
      </w:hyperlink>
      <w:hyperlink r:id="rId12" w:anchor="about" w:tooltip="?" w:history="1">
        <w:r w:rsidRPr="00A72B39">
          <w:rPr>
            <w:rFonts w:ascii="Verdana" w:eastAsia="Times New Roman" w:hAnsi="Verdana" w:cs="Times New Roman"/>
            <w:color w:val="0000FF"/>
            <w:sz w:val="18"/>
            <w:szCs w:val="18"/>
            <w:bdr w:val="none" w:sz="0" w:space="0" w:color="auto" w:frame="1"/>
            <w:lang w:eastAsia="ru-RU"/>
          </w:rPr>
          <w:t>?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1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&lt;</w:t>
            </w:r>
            <w:proofErr w:type="spellStart"/>
            <w:proofErr w:type="gram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</w:t>
            </w:r>
            <w:proofErr w:type="spellEnd"/>
            <w:proofErr w:type="gram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47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webView.loadDataWithBaseURL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("/", 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03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imageUtil.getImageHtml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picWidth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picHeight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), 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06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19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"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html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", 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71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"UTF-8", 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83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</w:t>
            </w:r>
            <w:proofErr w:type="spellStart"/>
            <w:proofErr w:type="gram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null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);&lt;</w:t>
            </w:r>
            <w:proofErr w:type="spellStart"/>
            <w:proofErr w:type="gram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67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StringBuffer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html = new 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StringBuffer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431"/>
        <w:gridCol w:w="45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html.append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("</w:t>
            </w:r>
            <w:proofErr w:type="gram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");&lt;</w:t>
            </w:r>
            <w:proofErr w:type="spellStart"/>
            <w:proofErr w:type="gram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br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&gt;</w:t>
            </w:r>
          </w:p>
        </w:tc>
      </w:tr>
      <w:tr w:rsidR="00A72B39" w:rsidRPr="00A72B39" w:rsidTr="00A72B39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vanish/>
          <w:color w:val="4C4C4C"/>
          <w:sz w:val="18"/>
          <w:szCs w:val="18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9162"/>
      </w:tblGrid>
      <w:tr w:rsidR="00A72B39" w:rsidRPr="00A72B39" w:rsidTr="00A72B3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A72B39" w:rsidRPr="00A72B39" w:rsidRDefault="00A72B39" w:rsidP="00A72B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html.append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("&lt;</w:t>
            </w:r>
            <w:proofErr w:type="spellStart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src="</w:t>
            </w:r>
            <w:hyperlink w:history="1">
              <w:r w:rsidRPr="00A72B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bdr w:val="none" w:sz="0" w:space="0" w:color="auto" w:frame="1"/>
                  <w:lang w:val="en-US" w:eastAsia="ru-RU"/>
                </w:rPr>
                <w:t>http://%22</w:t>
              </w:r>
            </w:hyperlink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);%0D%0Ahtml.append(%</w:t>
            </w:r>
            <w:hyperlink r:id="rId13" w:history="1">
              <w:r w:rsidRPr="00A72B39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bdr w:val="none" w:sz="0" w:space="0" w:color="auto" w:frame="1"/>
                  <w:lang w:val="en-US" w:eastAsia="ru-RU"/>
                </w:rPr>
                <w:t>22file:///%22</w:t>
              </w:r>
            </w:hyperlink>
            <w:r w:rsidRPr="00A72B3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);%0D%0Ahtml.append(Constants.APP_CACHE_PATH);%0D%0Ahtml.append(this.image);%0D%0Ahtml.append(%22"&gt;");&lt;br&gt;</w:t>
            </w:r>
          </w:p>
        </w:tc>
      </w:tr>
    </w:tbl>
    <w:p w:rsidR="00A72B39" w:rsidRPr="00A72B39" w:rsidRDefault="00A72B39" w:rsidP="00A72B3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</w:pP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  <w:t xml:space="preserve">Такой способ я применил из-того, что после загрузки изображения в </w:t>
      </w:r>
      <w:proofErr w:type="spell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WebView</w:t>
      </w:r>
      <w:proofErr w:type="spellEnd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 xml:space="preserve"> через метод </w:t>
      </w:r>
      <w:proofErr w:type="spell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loadUrl</w:t>
      </w:r>
      <w:proofErr w:type="spellEnd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 xml:space="preserve">, как в прошлом варианте, </w:t>
      </w:r>
      <w:proofErr w:type="spell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setInitialScale</w:t>
      </w:r>
      <w:proofErr w:type="spellEnd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 xml:space="preserve"> после поворота устройства не изменяет масштаб картинки. Другими словами, показали картинку, повернули телефон, масштаб остался старый. Очень похоже на то, что изображение как-то </w:t>
      </w:r>
      <w:proofErr w:type="spellStart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кешируется</w:t>
      </w:r>
      <w:proofErr w:type="spellEnd"/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t>.</w:t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br/>
      </w:r>
      <w:r w:rsidRPr="00A72B39">
        <w:rPr>
          <w:rFonts w:ascii="Verdana" w:eastAsia="Times New Roman" w:hAnsi="Verdana" w:cs="Times New Roman"/>
          <w:color w:val="4C4C4C"/>
          <w:sz w:val="18"/>
          <w:szCs w:val="18"/>
          <w:lang w:eastAsia="ru-RU"/>
        </w:rPr>
        <w:lastRenderedPageBreak/>
        <w:t>Я не нашел в документации упоминания об этом странном поведении. Может быть местные специалисты скажут, что я делаю не так?</w:t>
      </w:r>
    </w:p>
    <w:p w:rsidR="008B2306" w:rsidRDefault="008B2306"/>
    <w:sectPr w:rsidR="008B2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B39"/>
    <w:rsid w:val="008B2306"/>
    <w:rsid w:val="00A7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DF4D7-06FE-40FA-8051-1A338E76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7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7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24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52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60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96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7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8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7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3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3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6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74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3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5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54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4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67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36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2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82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40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10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6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2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66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53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3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05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0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1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2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74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6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61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0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5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2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0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3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7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6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89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7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7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2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19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0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8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4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5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5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4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13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4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14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66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3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97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9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249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2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03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2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7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86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apk/res/android" TargetMode="External"/><Relationship Id="rId13" Type="http://schemas.openxmlformats.org/officeDocument/2006/relationships/hyperlink" Target="http://ajc.su/mobilnye-os/android-mobilnye-os/android-vyvod-izobrazhenij-razlichnye-sposoby/%322file:/%2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ajc.su/goto/https:/developer.android.com/reference/android/webkit/WebView.html" TargetMode="External"/><Relationship Id="rId12" Type="http://schemas.openxmlformats.org/officeDocument/2006/relationships/hyperlink" Target="http://ajc.su/mobilnye-os/android-mobilnye-os/android-vyvod-izobrazhenij-razlichnye-sposob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11" Type="http://schemas.openxmlformats.org/officeDocument/2006/relationships/hyperlink" Target="http://ajc.su/mobilnye-os/android-mobilnye-os/android-vyvod-izobrazhenij-razlichnye-sposoby/" TargetMode="External"/><Relationship Id="rId5" Type="http://schemas.openxmlformats.org/officeDocument/2006/relationships/hyperlink" Target="http://ajc.su/goto/https:/developer.android.com/reference/android/widget/ImageView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ajc.su/mobilnye-os/android-mobilnye-os/android-vyvod-izobrazhenij-razlichnye-sposoby/" TargetMode="External"/><Relationship Id="rId4" Type="http://schemas.openxmlformats.org/officeDocument/2006/relationships/hyperlink" Target="http://ajc.su/goto/https:/github.com/Voldemar123/andriod-image-habrahabr-example" TargetMode="External"/><Relationship Id="rId9" Type="http://schemas.openxmlformats.org/officeDocument/2006/relationships/hyperlink" Target="NUL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1329</Words>
  <Characters>7580</Characters>
  <Application>Microsoft Office Word</Application>
  <DocSecurity>0</DocSecurity>
  <Lines>63</Lines>
  <Paragraphs>17</Paragraphs>
  <ScaleCrop>false</ScaleCrop>
  <Company/>
  <LinksUpToDate>false</LinksUpToDate>
  <CharactersWithSpaces>8892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2016-10-23T09:14:00Z</dcterms:created>
  <dcterms:modified xsi:type="dcterms:W3CDTF">2016-10-23T09:17:00Z</dcterms:modified>
</cp:coreProperties>
</file>