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A82" w:rsidRPr="00690A82" w:rsidRDefault="00690A82" w:rsidP="00690A82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</w:pPr>
      <w:r w:rsidRPr="00690A82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begin"/>
      </w:r>
      <w:r w:rsidRPr="00690A82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instrText xml:space="preserve"> HYPERLINK "http://startandroid.ru/ru/uroki/vse-uroki-spiskom/408-urok-176-opengl-indeksy-tekstury-dlja-kuba.html" </w:instrText>
      </w:r>
      <w:r w:rsidRPr="00690A82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separate"/>
      </w:r>
      <w:r w:rsidRPr="00690A82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 xml:space="preserve">Урок 176. </w:t>
      </w:r>
      <w:proofErr w:type="spellStart"/>
      <w:r w:rsidRPr="00690A82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>OpenGL</w:t>
      </w:r>
      <w:proofErr w:type="spellEnd"/>
      <w:r w:rsidRPr="00690A82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>. Индексы, текстуры для куба.</w:t>
      </w:r>
      <w:r w:rsidRPr="00690A82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end"/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этом уроке: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- используем индексы и текстуру для куба</w:t>
      </w: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На прошлом уроке мы узнали, как повесить текстуру на треугольник, и увидели, как из двух треугольников можно составить грань куба. Пример того урока вполне можно было дополнить до отображения полноценного куба, добавив остальные 5 граней и сопоставив их с координатами текстур.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этом уроке мы будем рисовать куб, но задействуем для этого пару новых специфических штук, чтобы получилось проще.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Во-первых, будем использовать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индексы</w:t>
      </w:r>
      <w:r>
        <w:rPr>
          <w:rFonts w:ascii="Segoe UI" w:hAnsi="Segoe UI" w:cs="Segoe UI"/>
          <w:color w:val="333333"/>
          <w:sz w:val="18"/>
          <w:szCs w:val="18"/>
        </w:rPr>
        <w:t>. Это позволит немного сократить и упростить код. Сейчас, чтобы нарисовать куб, нам надо в массиве вершин указывать все вершины по нескольку раз, потому что каждая вершина используется в нескольких треугольниках, из которых состоят грани куба. В итоге массив вершин получается весьма сложным и громоздким. А если вдруг нам понадобится изменить координаты одной вершины, то надо будет найти все ее вхождения в массив вершин и менять их.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Вместо этого, мы можем сначала перечислить все 8 вершин куба в массиве вершин. А в отдельном массиве индексов уже задаем только номера (индексы массива) вершин для построения треугольников. Т.е. теперь в массиве (индексов) мы будем указывать по нескольку раз не вершины, а их номера. И если нам понадобится поменять координаты вершины, то надо будет просто найти эту вершину в массиве вершин и единожды поменять ее там.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Массив вершин мы будем передавать в вершинный шейдер, как атрибут. А массив индексов передаем в метод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glDrawElements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который вызываем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onDrawFrame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вместо обычного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glDrawArrays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Во-вторых, в этом уроке используем объект текстуру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CUBE_MAP</w:t>
      </w:r>
      <w:r>
        <w:rPr>
          <w:rFonts w:ascii="Segoe UI" w:hAnsi="Segoe UI" w:cs="Segoe UI"/>
          <w:color w:val="333333"/>
          <w:sz w:val="18"/>
          <w:szCs w:val="18"/>
        </w:rPr>
        <w:t>, а не 2D. Это специальный тип текстуры, который хранит в себе набор из 6-ти изображений. И если мы при рисовании куба, используем в фрагментном шейдере такой тип текстуры, то ее 6 изображений ровно лягут на 6 граней куба.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Этот тип текстуры, кстати, освобождает нас от необходимости привязывать координаты текстуры к вершинам. От нас просто требуется составить куб из 8 вершин, а система сама наложит на него текстуры.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смотреть код. Скачивайте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hyperlink r:id="rId4" w:history="1">
        <w:r>
          <w:rPr>
            <w:rStyle w:val="a3"/>
            <w:rFonts w:ascii="Segoe UI" w:eastAsiaTheme="majorEastAsia" w:hAnsi="Segoe UI" w:cs="Segoe UI"/>
            <w:color w:val="006699"/>
            <w:sz w:val="18"/>
            <w:szCs w:val="18"/>
            <w:bdr w:val="none" w:sz="0" w:space="0" w:color="auto" w:frame="1"/>
          </w:rPr>
          <w:t>исходники</w:t>
        </w:r>
      </w:hyperlink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и открывайте модуль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lesson176_texture_cube</w:t>
      </w:r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Начнем с класса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TextureUtils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Он имеет 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loadTextureCube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который на вход принимает уже не один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ресурса, а массив. В этом массиве мы будем передавать шесть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ресурсов картинок, по одной на каждую грань.</w:t>
      </w: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Создание объекта текстуры остается без изменений. Затем создаем массив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в него загружаем картинки по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ресурсов. Далее ставим активным слот 0 и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GL_TEXTURE_CUBE_MAP</w:t>
      </w:r>
      <w:proofErr w:type="spellEnd"/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помещаем наш созданный объект текстуры. Теперь мы можем настроить этот объект текстуры и поместить в него картинки.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Для начала, методами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glTexParameteri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настраиваем фильтрацию в GL_LINEAR для обоих режимов (подробности в Уроке 175).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Затем методами texImage2D помещаем картинки в текстуру. Но для этого мы используем не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GL_TEXTURE_CUBE_MAP, а его производные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-ы. Немного поясню, что они означают.</w:t>
      </w: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Центр куба, будет находиться в точке (0,0,0). А грани куба будут перпендикулярны осям X, Y и Z. Т.е. каждая ось будет проходить сквозь две грани, и эти две грани будут по разные стороны от нуля. Т.е. если взять, например, ось X, то на ней будет две точки пересечения с гранями: -1 и 1. Т.е. одну грань куба ось пересечет в точке -1, а вторую в точке 1. Соответственно, эти грани можно назвать как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NEGATIVE_X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и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POSITIVE_X</w:t>
      </w:r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Аналогично грани Y и Z пересекут свои грани в значениях -1 и 1. И их грани можно обозначить как NEGATIVE_Y и POSITIVE_Y, и NEGATIVE_Z и POSITIVE_Z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Эти названия граней используются как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-ы при заполнении текстуры. От нас требуется указать какой грани, какую картинку сопоставить. И при рисовании на каждую грань, будет наложена соответствующая ей картинка.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4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итоге, метод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loadTextureCube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принимает от нас массив из 6 картинок, создает объект текстуры и заполняет его этими картинками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GL_TEXTURE_CUBE_MAP.</w:t>
      </w:r>
    </w:p>
    <w:p w:rsidR="00690A82" w:rsidRP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>
        <w:rPr>
          <w:rFonts w:ascii="Segoe UI" w:hAnsi="Segoe UI" w:cs="Segoe UI"/>
          <w:color w:val="333333"/>
          <w:sz w:val="18"/>
          <w:szCs w:val="18"/>
        </w:rPr>
        <w:t>Смотрим</w:t>
      </w:r>
      <w:r w:rsidRPr="00690A8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класс</w:t>
      </w:r>
      <w:r w:rsidRPr="00690A82">
        <w:rPr>
          <w:rStyle w:val="apple-converted-space"/>
          <w:rFonts w:ascii="Segoe UI" w:hAnsi="Segoe UI" w:cs="Segoe UI"/>
          <w:color w:val="333333"/>
          <w:sz w:val="18"/>
          <w:szCs w:val="18"/>
          <w:lang w:val="en-US"/>
        </w:rPr>
        <w:t> </w:t>
      </w:r>
      <w:r w:rsidRPr="00690A82"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  <w:lang w:val="en-US"/>
        </w:rPr>
        <w:t>OpenGLRenderer</w:t>
      </w: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Метод</w:t>
      </w:r>
      <w:r w:rsidRPr="00690A82">
        <w:rPr>
          <w:rStyle w:val="apple-converted-space"/>
          <w:rFonts w:ascii="Segoe UI" w:hAnsi="Segoe UI" w:cs="Segoe UI"/>
          <w:color w:val="333333"/>
          <w:sz w:val="18"/>
          <w:szCs w:val="18"/>
          <w:lang w:val="en-US"/>
        </w:rPr>
        <w:t> </w:t>
      </w:r>
      <w:r w:rsidRPr="00690A82"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  <w:lang w:val="en-US"/>
        </w:rPr>
        <w:t>prepareData</w:t>
      </w:r>
      <w:r w:rsidRPr="00690A82">
        <w:rPr>
          <w:rFonts w:ascii="Segoe UI" w:hAnsi="Segoe UI" w:cs="Segoe UI"/>
          <w:color w:val="333333"/>
          <w:sz w:val="18"/>
          <w:szCs w:val="18"/>
          <w:lang w:val="en-US"/>
        </w:rPr>
        <w:t xml:space="preserve">. </w:t>
      </w:r>
      <w:r>
        <w:rPr>
          <w:rFonts w:ascii="Segoe UI" w:hAnsi="Segoe UI" w:cs="Segoe UI"/>
          <w:color w:val="333333"/>
          <w:sz w:val="18"/>
          <w:szCs w:val="18"/>
        </w:rPr>
        <w:t xml:space="preserve">В массиве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vertices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содержатся только 8 вершин. А массив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indexArray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содержит описание треугольников, составляющих грани куба, но вместо координат вершин, здесь используются индексы вершин из массива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vertices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texture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сохраняем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текстуры куба, созданной из 6 изображений ранее рассмотренным нами методом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loadTextureCube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Заметьте, что нет никаких координат текстур и сопоставлений их с вершинами, как в прошлом уроке. В случае с кубической текстурой шейдер сам разберется с этими вопросами.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bindData</w:t>
      </w:r>
      <w:proofErr w:type="spellEnd"/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 xml:space="preserve">передаем данные по вершинам в атрибут вершинного шейдера. Указываем, что будем использовать созданную ранее текстуру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texture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в слоте 0,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GL_TEXTURE_CUBE_MAP.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onDrawFrame</w:t>
      </w:r>
      <w:proofErr w:type="spellEnd"/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 xml:space="preserve">вместо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glDrawArrays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используем метод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glDrawElements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Он требует от нас указать: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br/>
        <w:t>- какой тип примитивов рисовать</w:t>
      </w:r>
      <w:r>
        <w:rPr>
          <w:rFonts w:ascii="Segoe UI" w:hAnsi="Segoe UI" w:cs="Segoe UI"/>
          <w:color w:val="333333"/>
          <w:sz w:val="18"/>
          <w:szCs w:val="18"/>
        </w:rPr>
        <w:br/>
        <w:t>- сколько элементов из массива индексов брать для рисования</w:t>
      </w:r>
      <w:r>
        <w:rPr>
          <w:rFonts w:ascii="Segoe UI" w:hAnsi="Segoe UI" w:cs="Segoe UI"/>
          <w:color w:val="333333"/>
          <w:sz w:val="18"/>
          <w:szCs w:val="18"/>
        </w:rPr>
        <w:br/>
        <w:t>- какой тип данных используется в массиве индексов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br/>
        <w:t>- массив индексов.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Т.е. раньше мы методом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glDrawArrays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указывали сколько вершин использовать. И шейдер просто брал вершины по порядку из атрибута. А в метод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glDrawElements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мы передаем массив индексов, который явно указывает, какие вершины и в каком порядке брать из атрибута.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Вершинный шейдер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vertex_shader.glsl</w:t>
      </w:r>
      <w:proofErr w:type="spellEnd"/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a_Position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(типа vec4) приходят данные по вершинам куба. Нам нужно эти данные передать во фрагментный шейдер в интерполированном виде и в формате vec3. Для этого мы используем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varying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vec3 переменную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v_Position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Помещаем в нее только первые три компонента (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xyz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) переменной vec4.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gl_Position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передаем данные по вершинам, обработанные матрицей.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Т.е. во фрагментный шейдер мы передали данные по вершинам до того, как они подверглись обработке матрицей. Т.е. фрагментному шейдеру нужны именно вершины, которые мы задали в массиве вершин.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Фрагментный шейдер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fragment_shader.glsl</w:t>
      </w:r>
      <w:proofErr w:type="spellEnd"/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uniform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переменная, в которую мы помещаем номер слота, имеет тип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samplerCube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Это (насколько я понял) означает, что в слоте с указанным номером шейдер будет искать кубическую текстуру.</w:t>
      </w: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Вызываем 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textureCube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, который на вход требует указать ему номер слота, в который помещена текстура, и интерполированные данные по вершинам куба. Метод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textureCube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сам определит, какая грань сейчас рисуется, какую из 6 картинок, лежащих в текстуре, надо использовать, как сопоставить вершины и координаты текстуры.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Запускаем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57600" cy="6096000"/>
            <wp:effectExtent l="0" t="0" r="0" b="0"/>
            <wp:docPr id="4" name="Рисунок 4" descr="http://startandroid.ru/images/stories/lessons/L0176/L0176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rtandroid.ru/images/stories/lessons/L0176/L0176_01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Видим, что сверху грань 3. Это результат того, что картинку box3 мы поместили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GL_TEXTURE_CUBE_MAP_POSITIVE_Y. Т.е. она легла на грань куба, которую пересекает положительная (верхняя) </w:t>
      </w:r>
      <w:r>
        <w:rPr>
          <w:rFonts w:ascii="Segoe UI" w:hAnsi="Segoe UI" w:cs="Segoe UI"/>
          <w:color w:val="333333"/>
          <w:sz w:val="18"/>
          <w:szCs w:val="18"/>
        </w:rPr>
        <w:lastRenderedPageBreak/>
        <w:t xml:space="preserve">часть оси Y. Аналогично, грань 5 легла на грань куба, которую пересекает положительная (ближняя к нам) часть оси Z, т.к. box5 мы поместили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GL_TEXTURE_CUBE_MAP_POSITIVE_Z.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Добавим вращение, чтобы посмотреть со всех сторон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1912620" cy="3261360"/>
            <wp:effectExtent l="0" t="0" r="0" b="0"/>
            <wp:docPr id="3" name="Рисунок 3" descr="http://startandroid.ru/images/stories/lessons/L0176/L0176_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rtandroid.ru/images/stories/lessons/L0176/L0176_020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Можно сверить остальные грани с соответствующими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все должно быть так, как мы указывали в методе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loadTextureCube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Несколько замечаний</w:t>
      </w: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Чтобы шейдер правильно наложил текстуру на куб, необходимо чтобы центр куба был в точке (0,0,0) и чтоб грани куба были перпендикулярны осям координат.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Я попробовал нарушить эти условия и задать, например, такие вершины в массиве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vertices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:</w:t>
      </w: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-</w:t>
      </w:r>
      <w:proofErr w:type="gramStart"/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0,  0.7f</w:t>
      </w:r>
      <w:proofErr w:type="gramEnd"/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,  1, 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1,  0.7f,  0,  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-0, -0.7f,  1,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1, -0.7f,  0, 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-1,  0.7f, -0,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0,  0.7f, -1, 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-1, -0.7f, -0,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0, -0.7f, -1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Т.е. вершины заданы так, что куб будет немного повернут и его грани будут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неперпендикулярны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осям.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Результат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2" name="Рисунок 2" descr="http://startandroid.ru/images/stories/lessons/L0176/L0176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rtandroid.ru/images/stories/lessons/L0176/L0176_0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Т.е. шейдер попытался наложить текстуры на грани соответственно их расположению относительно осей, но куб был задан некорректно, и текстуры легли на углы.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Также я попробовал центр куба сместить, например, на -2 по оси Z.</w:t>
      </w: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-1,  1,  -1,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1,  1,  -1,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-1, -1,  -1,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1, -1,  -1,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-1,  1, -3,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1,  1, -3, 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-1, -1, -3,</w:t>
      </w:r>
      <w:r>
        <w:rPr>
          <w:rStyle w:val="apple-converted-space"/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i/>
          <w:iCs/>
          <w:color w:val="333333"/>
          <w:sz w:val="18"/>
          <w:szCs w:val="18"/>
          <w:bdr w:val="none" w:sz="0" w:space="0" w:color="auto" w:frame="1"/>
        </w:rPr>
        <w:br/>
        <w:t>1, -1, -3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Результат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57600" cy="6096000"/>
            <wp:effectExtent l="0" t="0" r="0" b="0"/>
            <wp:docPr id="1" name="Рисунок 1" descr="http://startandroid.ru/images/stories/lessons/L0176/L0176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rtandroid.ru/images/stories/lessons/L0176/L0176_0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Видно, что текстуры также легли криво.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Т.е. 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textureCube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в фрагментном шейдере корректно отработает, только если центр куба будет в точке (0,0,0), а грани будут перпендикулярны осям.</w:t>
      </w: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690A82" w:rsidRDefault="00690A82" w:rsidP="00690A8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примере этого урока я использовал 6 разных картинок для наглядности. Разумеется, можно использовать только одну картинку, если у вас все грани куба должны быть одинаковы. В этом случае в метод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loadTextureCube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можно передавать не массив, а только один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создавать один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вешать его на все 6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CB14C0" w:rsidRDefault="00CB14C0">
      <w:bookmarkStart w:id="0" w:name="_GoBack"/>
      <w:bookmarkEnd w:id="0"/>
    </w:p>
    <w:sectPr w:rsidR="00CB1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82"/>
    <w:rsid w:val="00690A82"/>
    <w:rsid w:val="00CB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0B6159-0DFC-4966-AD7A-8F13E38B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90A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0A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90A8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690A82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690A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690A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90A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8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startandroid/lessons_openg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1239</Words>
  <Characters>7067</Characters>
  <Application>Microsoft Office Word</Application>
  <DocSecurity>0</DocSecurity>
  <Lines>58</Lines>
  <Paragraphs>16</Paragraphs>
  <ScaleCrop>false</ScaleCrop>
  <Company/>
  <LinksUpToDate>false</LinksUpToDate>
  <CharactersWithSpaces>8290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</cp:revision>
  <dcterms:created xsi:type="dcterms:W3CDTF">2016-06-19T07:18:00Z</dcterms:created>
  <dcterms:modified xsi:type="dcterms:W3CDTF">2016-06-19T07:19:00Z</dcterms:modified>
</cp:coreProperties>
</file>