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4A29" w:rsidRPr="00384A29" w:rsidRDefault="00384A29" w:rsidP="00384A29">
      <w:pPr>
        <w:shd w:val="clear" w:color="auto" w:fill="FFFFFF"/>
        <w:spacing w:before="150" w:after="150" w:line="600" w:lineRule="atLeast"/>
        <w:outlineLvl w:val="0"/>
        <w:rPr>
          <w:rFonts w:ascii="Helvetica" w:eastAsia="Times New Roman" w:hAnsi="Helvetica" w:cs="Times New Roman"/>
          <w:b/>
          <w:bCs/>
          <w:color w:val="C09853"/>
          <w:kern w:val="36"/>
          <w:sz w:val="58"/>
          <w:szCs w:val="58"/>
          <w:lang w:eastAsia="ru-RU"/>
        </w:rPr>
      </w:pPr>
      <w:proofErr w:type="spellStart"/>
      <w:r>
        <w:rPr>
          <w:rFonts w:ascii="Helvetica" w:eastAsia="Times New Roman" w:hAnsi="Helvetica" w:cs="Times New Roman"/>
          <w:b/>
          <w:bCs/>
          <w:color w:val="C09853"/>
          <w:kern w:val="36"/>
          <w:sz w:val="58"/>
          <w:szCs w:val="58"/>
          <w:lang w:eastAsia="ru-RU"/>
        </w:rPr>
        <w:t>Path</w:t>
      </w:r>
      <w:bookmarkStart w:id="0" w:name="_GoBack"/>
      <w:bookmarkEnd w:id="0"/>
      <w:proofErr w:type="spellEnd"/>
      <w:r w:rsidRPr="00384A29">
        <w:rPr>
          <w:rFonts w:ascii="Helvetica" w:eastAsia="Times New Roman" w:hAnsi="Helvetica" w:cs="Times New Roman"/>
          <w:b/>
          <w:bCs/>
          <w:color w:val="C09853"/>
          <w:kern w:val="36"/>
          <w:sz w:val="58"/>
          <w:szCs w:val="58"/>
          <w:lang w:eastAsia="ru-RU"/>
        </w:rPr>
        <w:t xml:space="preserve"> Перемещение картинки вдоль произвольной кривой</w:t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Контур может быть полезен для создания интересной анимации - перемещения картинки вдоль произвольной кривой. Для начала познакомимся </w:t>
      </w:r>
      <w:hyperlink r:id="rId5" w:history="1"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u w:val="single"/>
            <w:lang w:eastAsia="ru-RU"/>
          </w:rPr>
          <w:t>со статьёй на эту тему</w:t>
        </w:r>
      </w:hyperlink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.</w:t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5F44A7CD" wp14:editId="67E63A9D">
            <wp:extent cx="5438775" cy="3181350"/>
            <wp:effectExtent l="0" t="0" r="9525" b="0"/>
            <wp:docPr id="1" name="Рисунок 1" descr="http://habrastorage.org/storage2/8bd/cd0/f3f/8bdcd0f3f8c2c327564ae8f0a585fa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abrastorage.org/storage2/8bd/cd0/f3f/8bdcd0f3f8c2c327564ae8f0a585fa6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Возникла задача сделать анимацию — двигать картинку вдоль заданной кривой. Итак, у нас есть некоторая кривая, например, построенная из набора точек и для красивости сглаженная.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//</w:t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набор</w:t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точек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List&lt;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&gt;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ArrayList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&lt;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</w:t>
      </w:r>
      <w:proofErr w:type="spellEnd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&gt;(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aPoints.add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(10f, 160f));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aPoints.add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(100f, 100f));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aPoints.add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(300f, 220f));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aPoints.add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(640f, 180f));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//</w:t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строим</w:t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сглаженную</w:t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кривую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Path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ptCurve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point =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aPoints.get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ptCurve.moveTo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point.x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point.y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>for(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i = 0; i &lt;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aPoints.size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 - 1; i++){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aPoints.get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(i);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next =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aPoints.get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i+1);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ptCurve.quadTo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point.x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point.y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next.x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point.x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/ 2, 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point.y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next.y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/ 2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384A29" w:rsidRPr="00384A29" w:rsidRDefault="00384A29" w:rsidP="00384A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br/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Нам нужно получать координаты точек на нашей кривой, чтобы там выводить нашу картинку. Для этого воспользуемся классом 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PathMeasure</w:t>
      </w:r>
      <w:proofErr w:type="spellEnd"/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. При помощи этого класса «замерим» длину кривой. А чтобы найти нужную точку, можно передать объекту этого класса длину, на которую точка удалена от начала.</w:t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Вот так, например, можно получить координаты точки посередине кривой: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pm = new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ptCurve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false);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float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afP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[] = {0f, 0f}; // </w:t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здесь</w:t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будут</w:t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координаты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pm.getPosTan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pm.getLength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() * 0.5f,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afP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null);</w:t>
      </w:r>
    </w:p>
    <w:p w:rsidR="00384A29" w:rsidRPr="00384A29" w:rsidRDefault="00384A29" w:rsidP="00384A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br/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Последним параметром (я передал там </w:t>
      </w:r>
      <w:proofErr w:type="spellStart"/>
      <w:r w:rsidRPr="00384A29">
        <w:rPr>
          <w:rFonts w:ascii="Consolas" w:eastAsia="Times New Roman" w:hAnsi="Consolas" w:cs="Consolas"/>
          <w:color w:val="DD1144"/>
          <w:sz w:val="18"/>
          <w:szCs w:val="18"/>
          <w:bdr w:val="single" w:sz="6" w:space="2" w:color="E1E1E8" w:frame="1"/>
          <w:shd w:val="clear" w:color="auto" w:fill="F7F7F9"/>
          <w:lang w:eastAsia="ru-RU"/>
        </w:rPr>
        <w:t>null</w:t>
      </w:r>
      <w:proofErr w:type="spellEnd"/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) можно, аналогично координатам, получить параметры касательной в этой точке.</w:t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Более того есть метод 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getMatrix</w:t>
      </w:r>
      <w:proofErr w:type="spellEnd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()</w:t>
      </w: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, который дает готовую матрицу трансформации — смещение и нужный поворот. Его мы и будем использовать для вывода спрайта.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mxTransform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pm.getMatrix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pm.getLength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* 0.5f,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mxTransform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PathMeasure.POSITION_MATRIX_FLAG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+ 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PathMeasure.TANGENT_MATRIX_FLAG</w:t>
      </w:r>
      <w:proofErr w:type="spellEnd"/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mxTransform.preTranslate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-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bmSprite.getWidth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(), -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bmSprite.getHeight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>canvas.drawBitmap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bmSprite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mxTransform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null);</w:t>
      </w:r>
    </w:p>
    <w:p w:rsidR="00384A29" w:rsidRPr="00384A29" w:rsidRDefault="00384A29" w:rsidP="00384A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br/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Получилось в точности то, что и требовалось:</w:t>
      </w:r>
    </w:p>
    <w:p w:rsidR="00384A29" w:rsidRPr="00384A29" w:rsidRDefault="00384A29" w:rsidP="00384A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br/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Полный код приведен ниже или можно скачать проект из </w:t>
      </w:r>
      <w:proofErr w:type="spellStart"/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репозитория</w:t>
      </w:r>
      <w:proofErr w:type="spellEnd"/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— </w:t>
      </w:r>
      <w:proofErr w:type="spellStart"/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fldChar w:fldCharType="begin"/>
      </w: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instrText xml:space="preserve"> HYPERLINK "https://bitbucket.org/TedBeer/spritealongpath/downloads" </w:instrText>
      </w: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fldChar w:fldCharType="separate"/>
      </w:r>
      <w:r w:rsidRPr="00384A29">
        <w:rPr>
          <w:rFonts w:ascii="Helvetica" w:eastAsia="Times New Roman" w:hAnsi="Helvetica" w:cs="Times New Roman"/>
          <w:color w:val="0088CC"/>
          <w:sz w:val="21"/>
          <w:szCs w:val="21"/>
          <w:u w:val="single"/>
          <w:lang w:eastAsia="ru-RU"/>
        </w:rPr>
        <w:t>SpriteAlongPath</w:t>
      </w:r>
      <w:proofErr w:type="spellEnd"/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fldChar w:fldCharType="end"/>
      </w: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 или воспользоваться </w:t>
      </w:r>
      <w:proofErr w:type="spellStart"/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меркуриалом</w:t>
      </w:r>
      <w:proofErr w:type="spellEnd"/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— </w:t>
      </w:r>
      <w:proofErr w:type="spellStart"/>
      <w:r w:rsidRPr="00384A29">
        <w:rPr>
          <w:rFonts w:ascii="Consolas" w:eastAsia="Times New Roman" w:hAnsi="Consolas" w:cs="Consolas"/>
          <w:color w:val="DD1144"/>
          <w:sz w:val="18"/>
          <w:szCs w:val="18"/>
          <w:bdr w:val="single" w:sz="6" w:space="2" w:color="E1E1E8" w:frame="1"/>
          <w:shd w:val="clear" w:color="auto" w:fill="F7F7F9"/>
          <w:lang w:eastAsia="ru-RU"/>
        </w:rPr>
        <w:t>hg</w:t>
      </w:r>
      <w:proofErr w:type="spellEnd"/>
      <w:r w:rsidRPr="00384A29">
        <w:rPr>
          <w:rFonts w:ascii="Consolas" w:eastAsia="Times New Roman" w:hAnsi="Consolas" w:cs="Consolas"/>
          <w:color w:val="DD1144"/>
          <w:sz w:val="18"/>
          <w:szCs w:val="18"/>
          <w:bdr w:val="single" w:sz="6" w:space="2" w:color="E1E1E8" w:frame="1"/>
          <w:shd w:val="clear" w:color="auto" w:fill="F7F7F9"/>
          <w:lang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DD1144"/>
          <w:sz w:val="18"/>
          <w:szCs w:val="18"/>
          <w:bdr w:val="single" w:sz="6" w:space="2" w:color="E1E1E8" w:frame="1"/>
          <w:shd w:val="clear" w:color="auto" w:fill="F7F7F9"/>
          <w:lang w:eastAsia="ru-RU"/>
        </w:rPr>
        <w:t>clone</w:t>
      </w:r>
      <w:proofErr w:type="spellEnd"/>
      <w:r w:rsidRPr="00384A29">
        <w:rPr>
          <w:rFonts w:ascii="Consolas" w:eastAsia="Times New Roman" w:hAnsi="Consolas" w:cs="Consolas"/>
          <w:color w:val="DD1144"/>
          <w:sz w:val="18"/>
          <w:szCs w:val="18"/>
          <w:bdr w:val="single" w:sz="6" w:space="2" w:color="E1E1E8" w:frame="1"/>
          <w:shd w:val="clear" w:color="auto" w:fill="F7F7F9"/>
          <w:lang w:eastAsia="ru-RU"/>
        </w:rPr>
        <w:t> </w:t>
      </w:r>
      <w:hyperlink r:id="rId7" w:history="1">
        <w:r w:rsidRPr="00384A29">
          <w:rPr>
            <w:rFonts w:ascii="Consolas" w:eastAsia="Times New Roman" w:hAnsi="Consolas" w:cs="Consolas"/>
            <w:color w:val="0088CC"/>
            <w:sz w:val="18"/>
            <w:szCs w:val="18"/>
            <w:u w:val="single"/>
            <w:bdr w:val="single" w:sz="6" w:space="2" w:color="E1E1E8" w:frame="1"/>
            <w:shd w:val="clear" w:color="auto" w:fill="F7F7F9"/>
            <w:lang w:eastAsia="ru-RU"/>
          </w:rPr>
          <w:t>bitbucket.org/</w:t>
        </w:r>
        <w:proofErr w:type="spellStart"/>
        <w:r w:rsidRPr="00384A29">
          <w:rPr>
            <w:rFonts w:ascii="Consolas" w:eastAsia="Times New Roman" w:hAnsi="Consolas" w:cs="Consolas"/>
            <w:color w:val="0088CC"/>
            <w:sz w:val="18"/>
            <w:szCs w:val="18"/>
            <w:u w:val="single"/>
            <w:bdr w:val="single" w:sz="6" w:space="2" w:color="E1E1E8" w:frame="1"/>
            <w:shd w:val="clear" w:color="auto" w:fill="F7F7F9"/>
            <w:lang w:eastAsia="ru-RU"/>
          </w:rPr>
          <w:t>TedBeer</w:t>
        </w:r>
        <w:proofErr w:type="spellEnd"/>
        <w:r w:rsidRPr="00384A29">
          <w:rPr>
            <w:rFonts w:ascii="Consolas" w:eastAsia="Times New Roman" w:hAnsi="Consolas" w:cs="Consolas"/>
            <w:color w:val="0088CC"/>
            <w:sz w:val="18"/>
            <w:szCs w:val="18"/>
            <w:u w:val="single"/>
            <w:bdr w:val="single" w:sz="6" w:space="2" w:color="E1E1E8" w:frame="1"/>
            <w:shd w:val="clear" w:color="auto" w:fill="F7F7F9"/>
            <w:lang w:eastAsia="ru-RU"/>
          </w:rPr>
          <w:t>/</w:t>
        </w:r>
        <w:proofErr w:type="spellStart"/>
        <w:r w:rsidRPr="00384A29">
          <w:rPr>
            <w:rFonts w:ascii="Consolas" w:eastAsia="Times New Roman" w:hAnsi="Consolas" w:cs="Consolas"/>
            <w:color w:val="0088CC"/>
            <w:sz w:val="18"/>
            <w:szCs w:val="18"/>
            <w:u w:val="single"/>
            <w:bdr w:val="single" w:sz="6" w:space="2" w:color="E1E1E8" w:frame="1"/>
            <w:shd w:val="clear" w:color="auto" w:fill="F7F7F9"/>
            <w:lang w:eastAsia="ru-RU"/>
          </w:rPr>
          <w:t>spritealongpath</w:t>
        </w:r>
        <w:proofErr w:type="spellEnd"/>
      </w:hyperlink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.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/**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* User: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TedBeer</w:t>
      </w:r>
      <w:proofErr w:type="spellEnd"/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* Date: 30/01/12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* Time: 12:32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*/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package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net.tedbeer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android.app.Activity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android.os.Bundle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android.content.Context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.*;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android.util.Log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android.view.Display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android.view.MotionEvent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android.view.View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android.view.WindowManager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android.widget.Toast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java.util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.*;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class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moveSprite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extends Activity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/**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Called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when the activity is first created. */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@Override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void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onCreate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(Bundle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savedInstanceState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super.onCreate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savedInstanceState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 xml:space="preserve">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setContentView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SceneView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(this));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class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SceneView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extends View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static Bitmap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bmSprite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static Bitmap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bmBackground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static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Rect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rSrc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rDest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//animation step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static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iMaxAnimationStep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20;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iCurStep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//points defining our curve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List&lt;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&gt;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ArrayList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&lt;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&gt;();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Paint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Path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ptCurve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Path(); //curve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pm;            //curve measure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fSegmentLen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         //curve segment length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SceneView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(Context context)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super(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context);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//destination rectangle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Display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display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((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WindowManager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)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context.getSystemService(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Context.WINDOW_SERVICE)).getDefaultDisplay();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rDest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Rect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(0, 0,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display.getWidth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(),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display.getHeight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//load background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bmBackground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== null)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bmBackground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BitmapFactory.decodeResource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getResources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(),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R.drawable.winter_mountains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rSrc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Rect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(0, 0,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bmBackground.getWidth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(),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bmBackground.getHeight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//load sprite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bmSprite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== null)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bmSprite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BitmapFactory.decodeResource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getResources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(), R.drawable.sledge3);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//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init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random set of points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aPoints.add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(10f, 160f));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aPoints.add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(100f, 100f));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aPoints.add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(300f, 220f));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aPoints.add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(640f, 180f));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//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init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smooth curve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point =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aPoints.get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ptCurve.moveTo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point.x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point.y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for(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i = 0; i &lt;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aPoints.size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 - 1; i++){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aPoints.get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(i);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PointF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next =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aPoints.get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i+1);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ptCurve.quadTo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point.x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point.y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next.x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point.x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/ 2, 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point.y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next.y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/ 2);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pm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ptCurve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false);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fSegmentLen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pm.getLength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() /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iMaxAnimationStep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;//20 animation steps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//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init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paint object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paint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Paint(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Paint.ANTI_ALIAS_FLAG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paint.setStyle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Paint.Style.STROKE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paint.setStrokeWidth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3);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paint.setColor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Color.rgb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(0, 148, 255));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@Override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protected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void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onDraw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(Canvas canvas)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bmBackground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rSrc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rDest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null);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 xml:space="preserve">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ptCurve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paint);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//animate the sprite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Matrix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mxTransform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Matrix(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iCurStep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&lt;=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iMaxAnimationStep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pm.getMatrix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fSegmentLen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*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iCurStep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mxTransform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       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PathMeasure.POSITION_MATRIX_FLAG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PathMeasure.TANGENT_MATRIX_FLAG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mxTransform.preTranslate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-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bmSprite.getWidth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(), -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bmSprite.getHeight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bmSprite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mxTransform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null);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iCurStep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++; //advance to the next step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invalidate(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} else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iCurStep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@Override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boolean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onTouchEvent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MotionEvent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event)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event.getAction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() ==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MotionEvent.ACTION_DOWN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) { //run animation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invalidate(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return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true;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   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return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false;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   </w:t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Вернёмся к нашим примерам. Помните, мы проектировали </w:t>
      </w:r>
      <w:hyperlink r:id="rId8" w:anchor="methods" w:history="1"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u w:val="single"/>
            <w:lang w:eastAsia="ru-RU"/>
          </w:rPr>
          <w:t>лестницу для котов</w:t>
        </w:r>
      </w:hyperlink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?</w:t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2DB14924" wp14:editId="054FB490">
            <wp:extent cx="3714750" cy="2038350"/>
            <wp:effectExtent l="0" t="0" r="0" b="0"/>
            <wp:docPr id="2" name="Рисунок 2" descr="http://img-fotki.yandex.ru/get/6824/27875755.13/0_96c6f_8e451c41__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-fotki.yandex.ru/get/6824/27875755.13/0_96c6f_8e451c41__ori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Доработаем лестницу, чтобы она стала замкнутой, и добавим изображение кота-</w:t>
      </w:r>
      <w:proofErr w:type="spellStart"/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андроида</w:t>
      </w:r>
      <w:proofErr w:type="spellEnd"/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из </w:t>
      </w:r>
      <w:hyperlink r:id="rId10" w:history="1"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u w:val="single"/>
            <w:lang w:eastAsia="ru-RU"/>
          </w:rPr>
          <w:t>набора счастливых котят</w:t>
        </w:r>
      </w:hyperlink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.</w:t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Оформим в виде нового класса 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AnimationPathView</w:t>
      </w:r>
      <w:proofErr w:type="spellEnd"/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.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package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ru.alexanderklimov.path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android.content.Context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android.graphics.BitmapFactory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android.graphics.Canvas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android.graphics.Color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android.graphics.Paint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android.util.AttributeSet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android.view.View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android.widget.Toast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class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AnimationPathView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extends View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Paint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Path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Bitmap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Matrix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 // distance each step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 // distance moved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float[]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mPosition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float[]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AnimationPathView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(Context context)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super(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context);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TODO Auto-generated constructor stub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init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AnimationPathView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(Context context,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AttributeSet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super(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context,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init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AnimationPathView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(Context context,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AttributeSet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defStyle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super(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context,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defStyle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init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void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init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Paint();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mPaint.setAntiAlias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true);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mPaint.setColor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Color.RED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mPaint.setStrokeWidth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3);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mPaint.setStyle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Paint.Style.STROKE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BitmapFactory.decodeResource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getResources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(),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R.drawable.ic_android_cat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mBitmap.getWidth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 / 2;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mBitmap.getHeight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 / 2;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Path();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mPath.moveTo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50, 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150, 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150, 100);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250, 100);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250, 150);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350, 150);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350, 200);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450, 200);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450, 250);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50, 250);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mPath.close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 xml:space="preserve">// </w:t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50, 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mPathMeasure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false);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mPathLength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mPathMeasure.getLength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Toast.makeText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getContext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(), "Path Length: " +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Toast.LENGTH_LONG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).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show(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1;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mPosition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float[2];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mTan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float[2];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Matrix();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protected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void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onDraw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(Canvas canvas)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TODO Auto-generated method stub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super.onDraw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&lt;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mPathMeasure.getPosTan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mPosition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mMatrix.reset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float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degrees = (float) (Math.atan2(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[1],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[0]) * 180.0 /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Math.PI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mMatrix.postRotate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degrees,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mMatrix.postTranslate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mPosition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[0] -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mPosition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[1] -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null);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+=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 else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invalidate(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Подключим компонент программно в активности: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setContentView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AnimationPathView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(this));</w:t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Готово</w:t>
      </w: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.</w:t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lastRenderedPageBreak/>
        <w:t>При повороте на углах лестницы фигура резко меняет своё направление. Сделаем это движение плавным. Для примера я также изменил смещение по высоте, чтобы фигура скользила вдоль лестницы, "перебирая лапами".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package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ru.alexanderklimov.path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android.content.Context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android.graphics.BitmapFactory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android.graphics.Canvas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android.graphics.Color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android.graphics.Paint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android.util.AttributeSet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android.view.View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android.widget.Toast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class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AnimationPathView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extends View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Paint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Path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Bitmap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Matrix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 // distance each step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 // distance moved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float[]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mPosition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float[]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 // current angle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mTargetAngle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 // target angle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 // angle each step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AnimationPathView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(Context context)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super(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context);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TODO Auto-generated constructor stub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init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AnimationPathView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(Context context,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AttributeSet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super(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context,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init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AnimationPathView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(Context context,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AttributeSet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defStyle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super(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context,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defStyle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init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void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init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Paint();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mPaint.setAntiAlias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true);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mPaint.setColor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Color.RED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mPaint.setStrokeWidth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3);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mPaint.setStyle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Paint.Style.STROKE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BitmapFactory.decodeResource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getResources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(),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R.drawable.ic_android_cat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mBitmap.getWidth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 / 2;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mBitmap.getHeight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Path();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mPath.moveTo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150, 150);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250, 150);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250, 200);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350, 200);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350, 250);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450, 250);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450, 300);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550, 300);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550, 350);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150, 350);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mPath.close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mPathMeasure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false);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mPathLength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mPathMeasure.getLength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Toast.makeText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getContext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(), "Path Length: " +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Toast.LENGTH_LONG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).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show(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1;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mCurX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mCurY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1;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mTargetAngle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mPosition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float[2];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mTan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float[2];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Matrix();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protected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void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onDraw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(Canvas canvas)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TODO Auto-generated method stub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super.onDraw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mMatrix.reset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((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mTargetAngle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) &gt;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+=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mMatrix.postRotate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mMatrix.postTranslate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null);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 else if ((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mTargetAngle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) &gt;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-=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mMatrix.postRotate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mMatrix.postTranslate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null);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 else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mTargetAngle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&lt;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mPathMeasure.getPosTan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mPosition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mTargetAngle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(float) (Math.atan2(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[1],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[0]) * 180.0 /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Math.PI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mMatrix.postRotate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mCurX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mPosition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[0] -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mCurY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mPosition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[1] -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mMatrix.postTranslate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null);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+=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 else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invalidate(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Результат.</w:t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Мы создавали контур программно. Но мы можем создать контур динамически движением пальца на экране, который можно скопировать в наш первый контур. И пустить по созданному контуру фигурку кота.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package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ru.alexanderklimov.path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android.content.Context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android.graphics.BitmapFactory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android.graphics.Canvas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android.graphics.Color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android.graphics.Paint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android.graphics.PathMeasure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android.util.AttributeSet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android.view.MotionEvent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android.view.View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import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android.widget.Toast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class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AnimationPathView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extends View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Paint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Path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Path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mTouchPath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Bitmap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Matrix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 // distance each step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 // distance moved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float[]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mPosition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float[]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 // current angle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mTargetAngle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 // target angle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float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 // angle each step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AnimationPathView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(Context context)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super(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context);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TODO Auto-generated constructor stub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init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AnimationPathView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(Context context,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AttributeSet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super(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context,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init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AnimationPathView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(Context context,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AttributeSet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defStyle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super(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context,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attrs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defStyle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init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void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init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Paint();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mPaint.setAntiAlias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true);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mPaint.setColor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Color.RED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mPaint.setStrokeWidth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3);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mPaint.setStyle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Paint.Style.STROKE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BitmapFactory.decodeResource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getResources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(),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R.drawable.ic_android_cat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mBitmap.getWidth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 / 2;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mBitmap.getHeight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mTouchPath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Path();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Path();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mPath.moveTo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150, 150);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250, 150);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250, 200);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350, 200);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350, 250);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450, 250);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450, 300);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550, 300);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550, 350);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150, 350);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mPath.close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mPathMeasure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false);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mPathLength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mPathMeasure.getLength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Toast.makeText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getContext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(), "Path Length: " +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Toast.LENGTH_LONG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).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show(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1;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mCurX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mCurY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1;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mTargetAngle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mPosition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float[2];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mTan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float[2];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Matrix();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protected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void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onDraw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(Canvas canvas)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TODO Auto-generated method stub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super.onDraw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mPath.isEmpty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return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mMatrix.reset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((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mTargetAngle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) &gt;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+=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mMatrix.postRotate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mMatrix.postTranslate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null);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invalidate(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 else if ((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mTargetAngle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) &gt;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-=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mMatrix.postRotate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mMatrix.postTranslate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null);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invalidate(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 else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mTargetAngle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&lt;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mPathMeasure.getPosTan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mPosition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mTargetAngle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(float) (Math.atan2(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[1],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[0]) * 180.0 /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Math.PI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mMatrix.postRotate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mCurX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mPosition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[0] -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mCurY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mPosition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[1] -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mMatrix.postTranslate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null);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+=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invalidate(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 else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 xml:space="preserve">//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mMatrix.postRotate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mOffsetY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mMatrix.postTranslate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mBitmap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mMatrix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null);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 xml:space="preserve">//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invalidate(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@Override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boolean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onTouchEvent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MotionEvent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event)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action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event.getAction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switch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(action)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MotionEvent.ACTION_DOWN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: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mTouchPath.reset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mTouchPath.moveTo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event.getX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(),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event.getY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break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MotionEvent.ACTION_MOVE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: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mTouchPath.lineTo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event.getX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(),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event.getY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break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MotionEvent.ACTION_UP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: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mTouchPath.lineTo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event.getX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(),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event.getY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Path(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mTouchPath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mPathMeasure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PathMeasure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, false);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mPathLength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mPathMeasure.getLength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1;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mDistance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mCurX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mCurY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mStepAngle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1;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mCurAngle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mTargetAngle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invalidate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true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384A29" w:rsidRPr="00384A29" w:rsidRDefault="00384A29" w:rsidP="00384A29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Times New Roman"/>
          <w:b/>
          <w:bCs/>
          <w:color w:val="C09853"/>
          <w:sz w:val="47"/>
          <w:szCs w:val="47"/>
          <w:lang w:eastAsia="ru-RU"/>
        </w:rPr>
      </w:pPr>
      <w:r w:rsidRPr="00384A29">
        <w:rPr>
          <w:rFonts w:ascii="Helvetica" w:eastAsia="Times New Roman" w:hAnsi="Helvetica" w:cs="Times New Roman"/>
          <w:b/>
          <w:bCs/>
          <w:color w:val="C09853"/>
          <w:sz w:val="47"/>
          <w:szCs w:val="47"/>
          <w:lang w:eastAsia="ru-RU"/>
        </w:rPr>
        <w:t>Замеряем производительность</w:t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Разные устройства имеют свои технические характеристики - размеры экрана, разрешения и т.д. И для каждого устройства скорость движения объекта по траектории будет своя. Чтобы замерить производительность кода, добавим дополнительные строчки в класс 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AnimationPathView</w:t>
      </w:r>
      <w:proofErr w:type="spellEnd"/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.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Paint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mTextPaint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long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mLastTime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private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void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init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...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mTextPaint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new Paint();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mTextPaint.setColor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Color.BLUE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mTextPaint.setStrokeWidth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1);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mTextPaint.setStyle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Paint.Style.FILL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mTextPaint.setTextSize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26);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...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mLastTime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System.currentTimeMillis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@Override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protected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void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onDraw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(Canvas canvas)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// TODO Auto-generated method stub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super.onDraw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mPath.isEmpty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()) {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return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long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startNanos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System.nanoTime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long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startMillis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System.currentTimeMillis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...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long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endNanos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System.nanoTime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long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betweenFrame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startMillis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mLastTime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fps = 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) (1000 /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betweenFrame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 xml:space="preserve">String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strProcessingTime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"Processing Time (ns = 0.000001ms)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= "</w:t>
      </w:r>
      <w:proofErr w:type="gramEnd"/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>+ 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endNanos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startNanos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 xml:space="preserve">String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strBetweenFrame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"Between Frame 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) = " +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betweenFrame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  <w:t xml:space="preserve">String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strFPS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"Frame </w:t>
      </w:r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Per</w:t>
      </w:r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Second (approximate) = " + fps;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mLastTime</w:t>
      </w:r>
      <w:proofErr w:type="spellEnd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startMillis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canvas.drawText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strProcessingTime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10, 30,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mTextPaint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canvas.drawText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strBetweenFrame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10, 60,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mTextPaint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canvas.drawText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strFPS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, 10, 90,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mTextPaint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canvas.drawText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String.valueOf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mPathLength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 xml:space="preserve">), 10, 120, </w:t>
      </w:r>
      <w:proofErr w:type="spellStart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mTextPaint</w:t>
      </w:r>
      <w:proofErr w:type="spellEnd"/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384A29" w:rsidRPr="00384A29" w:rsidRDefault="00384A29" w:rsidP="00384A2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</w:pPr>
      <w:r w:rsidRPr="00384A29">
        <w:rPr>
          <w:rFonts w:ascii="Consolas" w:eastAsia="Times New Roman" w:hAnsi="Consolas" w:cs="Consolas"/>
          <w:color w:val="333333"/>
          <w:sz w:val="18"/>
          <w:szCs w:val="18"/>
          <w:bdr w:val="none" w:sz="0" w:space="0" w:color="auto" w:frame="1"/>
          <w:lang w:eastAsia="ru-RU"/>
        </w:rPr>
        <w:t>}</w:t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4DB115BD" wp14:editId="1D9BE507">
            <wp:extent cx="2857500" cy="2400300"/>
            <wp:effectExtent l="0" t="0" r="0" b="0"/>
            <wp:docPr id="3" name="Рисунок 3" descr="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t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Для управления скоростью движения объекта вдоль контура добавьте код из статьи 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Change</w:t>
      </w:r>
      <w:proofErr w:type="spellEnd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speed</w:t>
      </w:r>
      <w:proofErr w:type="spellEnd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of</w:t>
      </w:r>
      <w:proofErr w:type="spellEnd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Animation</w:t>
      </w:r>
      <w:proofErr w:type="spellEnd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follow</w:t>
      </w:r>
      <w:proofErr w:type="spellEnd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touch</w:t>
      </w:r>
      <w:proofErr w:type="spellEnd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path</w:t>
      </w:r>
      <w:proofErr w:type="spellEnd"/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 (ссылка внизу). Для изменения направления движения объекта смотрите статью 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Animation</w:t>
      </w:r>
      <w:proofErr w:type="spellEnd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follow</w:t>
      </w:r>
      <w:proofErr w:type="spellEnd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touch</w:t>
      </w:r>
      <w:proofErr w:type="spellEnd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path</w:t>
      </w:r>
      <w:proofErr w:type="spellEnd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forward</w:t>
      </w:r>
      <w:proofErr w:type="spellEnd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and</w:t>
      </w:r>
      <w:proofErr w:type="spellEnd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384A29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eastAsia="ru-RU"/>
        </w:rPr>
        <w:t>backward</w:t>
      </w:r>
      <w:proofErr w:type="spellEnd"/>
      <w:r w:rsidRPr="00384A29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.</w:t>
      </w:r>
    </w:p>
    <w:p w:rsidR="00384A29" w:rsidRPr="00384A29" w:rsidRDefault="00384A29" w:rsidP="00384A29">
      <w:pPr>
        <w:shd w:val="clear" w:color="auto" w:fill="FFFFFF"/>
        <w:spacing w:before="150" w:after="150" w:line="300" w:lineRule="atLeast"/>
        <w:outlineLvl w:val="4"/>
        <w:rPr>
          <w:rFonts w:ascii="Helvetica" w:eastAsia="Times New Roman" w:hAnsi="Helvetica" w:cs="Times New Roman"/>
          <w:b/>
          <w:bCs/>
          <w:color w:val="C09853"/>
          <w:sz w:val="21"/>
          <w:szCs w:val="21"/>
          <w:lang w:val="en-US" w:eastAsia="ru-RU"/>
        </w:rPr>
      </w:pPr>
      <w:r w:rsidRPr="00384A29">
        <w:rPr>
          <w:rFonts w:ascii="Helvetica" w:eastAsia="Times New Roman" w:hAnsi="Helvetica" w:cs="Times New Roman"/>
          <w:b/>
          <w:bCs/>
          <w:color w:val="C09853"/>
          <w:sz w:val="21"/>
          <w:szCs w:val="21"/>
          <w:lang w:eastAsia="ru-RU"/>
        </w:rPr>
        <w:t>Использованные</w:t>
      </w:r>
      <w:r w:rsidRPr="00384A29">
        <w:rPr>
          <w:rFonts w:ascii="Helvetica" w:eastAsia="Times New Roman" w:hAnsi="Helvetica" w:cs="Times New Roman"/>
          <w:b/>
          <w:bCs/>
          <w:color w:val="C09853"/>
          <w:sz w:val="21"/>
          <w:szCs w:val="21"/>
          <w:lang w:val="en-US" w:eastAsia="ru-RU"/>
        </w:rPr>
        <w:t xml:space="preserve"> </w:t>
      </w:r>
      <w:r w:rsidRPr="00384A29">
        <w:rPr>
          <w:rFonts w:ascii="Helvetica" w:eastAsia="Times New Roman" w:hAnsi="Helvetica" w:cs="Times New Roman"/>
          <w:b/>
          <w:bCs/>
          <w:color w:val="C09853"/>
          <w:sz w:val="21"/>
          <w:szCs w:val="21"/>
          <w:lang w:eastAsia="ru-RU"/>
        </w:rPr>
        <w:t>материалы</w:t>
      </w:r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hyperlink r:id="rId12" w:history="1"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Android-</w:t>
        </w:r>
        <w:proofErr w:type="spellStart"/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er</w:t>
        </w:r>
        <w:proofErr w:type="spellEnd"/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: Animation of moving bitmap along path</w:t>
        </w:r>
      </w:hyperlink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hyperlink r:id="rId13" w:history="1"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Android-</w:t>
        </w:r>
        <w:proofErr w:type="spellStart"/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er</w:t>
        </w:r>
        <w:proofErr w:type="spellEnd"/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: Smooth turning along path</w:t>
        </w:r>
      </w:hyperlink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hyperlink r:id="rId14" w:history="1"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Android-</w:t>
        </w:r>
        <w:proofErr w:type="spellStart"/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er</w:t>
        </w:r>
        <w:proofErr w:type="spellEnd"/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: Animation follow touch path</w:t>
        </w:r>
      </w:hyperlink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hyperlink r:id="rId15" w:history="1"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Android-</w:t>
        </w:r>
        <w:proofErr w:type="spellStart"/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er</w:t>
        </w:r>
        <w:proofErr w:type="spellEnd"/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: Know the performance, timing and speed of animation</w:t>
        </w:r>
      </w:hyperlink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hyperlink r:id="rId16" w:history="1"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Android-</w:t>
        </w:r>
        <w:proofErr w:type="spellStart"/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er</w:t>
        </w:r>
        <w:proofErr w:type="spellEnd"/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: Change speed of Animation follow touch path</w:t>
        </w:r>
      </w:hyperlink>
    </w:p>
    <w:p w:rsidR="00384A29" w:rsidRPr="00384A29" w:rsidRDefault="00384A29" w:rsidP="00384A29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hyperlink r:id="rId17" w:history="1"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Android-</w:t>
        </w:r>
        <w:proofErr w:type="spellStart"/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er</w:t>
        </w:r>
        <w:proofErr w:type="spellEnd"/>
        <w:r w:rsidRPr="00384A29">
          <w:rPr>
            <w:rFonts w:ascii="Helvetica" w:eastAsia="Times New Roman" w:hAnsi="Helvetica" w:cs="Times New Roman"/>
            <w:color w:val="0088CC"/>
            <w:sz w:val="21"/>
            <w:szCs w:val="21"/>
            <w:lang w:val="en-US" w:eastAsia="ru-RU"/>
          </w:rPr>
          <w:t>: Animation follow touch path forward and backward</w:t>
        </w:r>
      </w:hyperlink>
    </w:p>
    <w:p w:rsidR="003873AA" w:rsidRPr="00384A29" w:rsidRDefault="003873AA">
      <w:pPr>
        <w:rPr>
          <w:lang w:val="en-US"/>
        </w:rPr>
      </w:pPr>
    </w:p>
    <w:sectPr w:rsidR="003873AA" w:rsidRPr="00384A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4A29"/>
    <w:rsid w:val="00384A29"/>
    <w:rsid w:val="00387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384A2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4A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84A29"/>
    <w:rPr>
      <w:rFonts w:ascii="Tahoma" w:hAnsi="Tahoma" w:cs="Tahoma"/>
      <w:sz w:val="16"/>
      <w:szCs w:val="16"/>
    </w:rPr>
  </w:style>
  <w:style w:type="character" w:customStyle="1" w:styleId="50">
    <w:name w:val="Заголовок 5 Знак"/>
    <w:basedOn w:val="a0"/>
    <w:link w:val="5"/>
    <w:uiPriority w:val="9"/>
    <w:rsid w:val="00384A2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384A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384A2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384A2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4A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84A29"/>
    <w:rPr>
      <w:rFonts w:ascii="Tahoma" w:hAnsi="Tahoma" w:cs="Tahoma"/>
      <w:sz w:val="16"/>
      <w:szCs w:val="16"/>
    </w:rPr>
  </w:style>
  <w:style w:type="character" w:customStyle="1" w:styleId="50">
    <w:name w:val="Заголовок 5 Знак"/>
    <w:basedOn w:val="a0"/>
    <w:link w:val="5"/>
    <w:uiPriority w:val="9"/>
    <w:rsid w:val="00384A2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384A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384A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0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lexanderklimov.ru/android/catshop/android.graphics.path.php" TargetMode="External"/><Relationship Id="rId13" Type="http://schemas.openxmlformats.org/officeDocument/2006/relationships/hyperlink" Target="http://android-er.blogspot.ru/2014/05/smooth-turning-along-path.ht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bitbucket.org/TedBeer/spritealongpath" TargetMode="External"/><Relationship Id="rId12" Type="http://schemas.openxmlformats.org/officeDocument/2006/relationships/hyperlink" Target="http://android-er.blogspot.ru/2014/05/animation-of-moving-bitmap-along-path.html" TargetMode="External"/><Relationship Id="rId17" Type="http://schemas.openxmlformats.org/officeDocument/2006/relationships/hyperlink" Target="http://android-er.blogspot.ru/2014/06/animation-follow-touch-path-forward-and.html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://android-er.blogspot.ru/2014/06/change-speed-of-animation-follow-touch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5" Type="http://schemas.openxmlformats.org/officeDocument/2006/relationships/hyperlink" Target="http://habrahabr.ru/post/137294/" TargetMode="External"/><Relationship Id="rId15" Type="http://schemas.openxmlformats.org/officeDocument/2006/relationships/hyperlink" Target="http://android-er.blogspot.ru/2014/05/know-performance-timing-and-speed-of.html" TargetMode="External"/><Relationship Id="rId10" Type="http://schemas.openxmlformats.org/officeDocument/2006/relationships/hyperlink" Target="http://alexanderklimov.ru/2013/10/06/12-lucky-cats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hyperlink" Target="http://android-er.blogspot.ru/2014/05/animation-follow-touch-path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3030</Words>
  <Characters>17274</Characters>
  <Application>Microsoft Office Word</Application>
  <DocSecurity>0</DocSecurity>
  <Lines>143</Lines>
  <Paragraphs>40</Paragraphs>
  <ScaleCrop>false</ScaleCrop>
  <Company/>
  <LinksUpToDate>false</LinksUpToDate>
  <CharactersWithSpaces>20264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Тихомиров Владимир Александрович</dc:creator>
  <cp:lastModifiedBy>Тихомиров Владимир Александрович</cp:lastModifiedBy>
  <cp:revision>1</cp:revision>
  <dcterms:created xsi:type="dcterms:W3CDTF">2016-10-28T00:34:00Z</dcterms:created>
  <dcterms:modified xsi:type="dcterms:W3CDTF">2016-10-28T00:49:00Z</dcterms:modified>
</cp:coreProperties>
</file>