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16D26" w14:textId="77777777" w:rsidR="00A226BB" w:rsidRDefault="002749FC">
      <w:pPr>
        <w:spacing w:before="12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7F51ECD" w14:textId="77777777" w:rsidR="00A226BB" w:rsidRDefault="002749FC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14:paraId="31AB69B4" w14:textId="77777777" w:rsidR="00A226BB" w:rsidRDefault="002749F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1802DFF5" w14:textId="77777777" w:rsidR="00A226BB" w:rsidRDefault="002749FC">
      <w:pPr>
        <w:spacing w:after="1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41566B02" w14:textId="77777777" w:rsidR="00A226BB" w:rsidRDefault="002749FC">
      <w:pPr>
        <w:spacing w:before="24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2B53FDA0" w14:textId="77777777" w:rsidR="00A226BB" w:rsidRDefault="002749FC">
      <w:pPr>
        <w:spacing w:before="240" w:after="2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14:paraId="5035AB0E" w14:textId="77777777" w:rsidR="00A226BB" w:rsidRDefault="006975A4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№2</w:t>
      </w:r>
    </w:p>
    <w:p w14:paraId="35F02050" w14:textId="77777777" w:rsidR="00A226BB" w:rsidRDefault="002749FC">
      <w:pPr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«Программирование мобильных устройств»</w:t>
      </w:r>
    </w:p>
    <w:p w14:paraId="581469F0" w14:textId="1430E854" w:rsidR="00A226BB" w:rsidRDefault="002749FC">
      <w:pPr>
        <w:spacing w:before="240" w:after="2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73056F">
        <w:rPr>
          <w:rFonts w:ascii="Times New Roman" w:hAnsi="Times New Roman"/>
          <w:sz w:val="28"/>
          <w:szCs w:val="28"/>
        </w:rPr>
        <w:t>1</w:t>
      </w:r>
    </w:p>
    <w:p w14:paraId="223103F7" w14:textId="52E0B71C" w:rsidR="00A226BB" w:rsidRDefault="002749FC">
      <w:pPr>
        <w:tabs>
          <w:tab w:val="left" w:pos="680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6ВТб-1</w:t>
      </w:r>
      <w:r>
        <w:rPr>
          <w:rFonts w:ascii="Times New Roman" w:hAnsi="Times New Roman"/>
          <w:sz w:val="28"/>
          <w:szCs w:val="28"/>
        </w:rPr>
        <w:tab/>
      </w:r>
      <w:r w:rsidR="0073056F">
        <w:rPr>
          <w:rFonts w:ascii="Times New Roman" w:hAnsi="Times New Roman"/>
          <w:sz w:val="28"/>
          <w:szCs w:val="28"/>
        </w:rPr>
        <w:t>А.А. Бабынин</w:t>
      </w:r>
    </w:p>
    <w:p w14:paraId="4D71E429" w14:textId="77777777" w:rsidR="00A226BB" w:rsidRDefault="002749FC">
      <w:pPr>
        <w:tabs>
          <w:tab w:val="left" w:pos="6804"/>
        </w:tabs>
        <w:spacing w:before="240" w:after="3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  <w:t>В.А. Тихомиров</w:t>
      </w:r>
    </w:p>
    <w:p w14:paraId="6FC428AD" w14:textId="2E70DDDB" w:rsidR="00A226BB" w:rsidRDefault="002749FC" w:rsidP="0073056F">
      <w:pPr>
        <w:spacing w:before="24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</w:p>
    <w:p w14:paraId="53595D39" w14:textId="77777777" w:rsidR="00A226BB" w:rsidRDefault="002749FC">
      <w:pPr>
        <w:spacing w:before="240"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265A2E99" w14:textId="77777777" w:rsidR="00C05E7B" w:rsidRPr="00C05E7B" w:rsidRDefault="00C05E7B" w:rsidP="00C05E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CBA63B8" w14:textId="77777777" w:rsidR="00C05E7B" w:rsidRPr="00C05E7B" w:rsidRDefault="00C05E7B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\h \z \u \t "Заголовок 4;1;Название;1"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w:anchor="_Toc24623983" w:history="1">
        <w:r w:rsidRPr="00C05E7B">
          <w:rPr>
            <w:rStyle w:val="af0"/>
            <w:rFonts w:ascii="Times New Roman" w:hAnsi="Times New Roman"/>
            <w:noProof/>
            <w:sz w:val="28"/>
            <w:szCs w:val="28"/>
          </w:rPr>
          <w:t>Задание 1</w: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_Toc24623983 \h </w:instrTex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907644" w14:textId="77777777" w:rsidR="00C05E7B" w:rsidRPr="00C05E7B" w:rsidRDefault="00062933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4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Текст программы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_Toc24623984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15E23F" w14:textId="77777777" w:rsidR="00C05E7B" w:rsidRPr="00C05E7B" w:rsidRDefault="00062933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5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Тестирование программы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_Toc24623985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957908" w14:textId="77777777" w:rsidR="00C05E7B" w:rsidRPr="00C05E7B" w:rsidRDefault="00062933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6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_Toc24623986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510231" w14:textId="77777777" w:rsidR="00A226BB" w:rsidRDefault="00C05E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end"/>
      </w:r>
    </w:p>
    <w:p w14:paraId="27CE0D49" w14:textId="77777777" w:rsidR="00A226BB" w:rsidRPr="00D337E5" w:rsidRDefault="002749FC" w:rsidP="003D3D43">
      <w:pPr>
        <w:pStyle w:val="4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7E5">
        <w:br w:type="page"/>
      </w:r>
      <w:bookmarkStart w:id="0" w:name="_Toc24623983"/>
      <w:r w:rsidRPr="00D337E5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bookmarkEnd w:id="0"/>
    </w:p>
    <w:p w14:paraId="26E06A2F" w14:textId="77777777" w:rsidR="00D337E5" w:rsidRDefault="00D337E5" w:rsidP="00D337E5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565D8D" w14:textId="77777777" w:rsidR="006975A4" w:rsidRPr="006975A4" w:rsidRDefault="006975A4" w:rsidP="006975A4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975A4"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Создайте внешний вид </w:t>
      </w:r>
      <w:r w:rsidRPr="006975A4">
        <w:rPr>
          <w:rFonts w:ascii="Times New Roman" w:eastAsia="Times New Roman" w:hAnsi="Times New Roman"/>
          <w:sz w:val="28"/>
          <w:szCs w:val="28"/>
          <w:lang w:val="en-US" w:eastAsia="ru-RU"/>
        </w:rPr>
        <w:t>Activity</w:t>
      </w:r>
      <w:r w:rsidRPr="006975A4">
        <w:rPr>
          <w:rFonts w:ascii="Times New Roman" w:eastAsia="Times New Roman" w:hAnsi="Times New Roman"/>
          <w:sz w:val="28"/>
          <w:szCs w:val="28"/>
          <w:lang w:eastAsia="ru-RU"/>
        </w:rPr>
        <w:t xml:space="preserve"> согласно варианту. Структура и положение элементов управления не должна разрушаться при повороте экрана</w:t>
      </w:r>
    </w:p>
    <w:p w14:paraId="2E4FA0D9" w14:textId="6C85D9A0" w:rsidR="006975A4" w:rsidRPr="006975A4" w:rsidRDefault="0073056F" w:rsidP="006975A4">
      <w:pPr>
        <w:jc w:val="center"/>
        <w:rPr>
          <w:rFonts w:ascii="Times New Roman" w:hAnsi="Times New Roman"/>
          <w:sz w:val="28"/>
          <w:szCs w:val="28"/>
        </w:rPr>
      </w:pPr>
      <w:r w:rsidRPr="00500334">
        <w:rPr>
          <w:noProof/>
          <w:lang w:eastAsia="ru-RU"/>
        </w:rPr>
        <w:drawing>
          <wp:inline distT="0" distB="0" distL="0" distR="0" wp14:anchorId="65FAB5B3" wp14:editId="5E19877E">
            <wp:extent cx="2381600" cy="350274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6313" cy="35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6845" w14:textId="77777777" w:rsidR="00A226BB" w:rsidRPr="00D337E5" w:rsidRDefault="00A226B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8DEE4D3" w14:textId="77777777" w:rsidR="00D337E5" w:rsidRPr="00D337E5" w:rsidRDefault="00D337E5" w:rsidP="00D337E5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533696378"/>
      <w:bookmarkStart w:id="2" w:name="_Toc24623984"/>
      <w:r w:rsidRPr="00D337E5">
        <w:rPr>
          <w:rFonts w:ascii="Times New Roman" w:hAnsi="Times New Roman" w:cs="Times New Roman"/>
          <w:sz w:val="28"/>
          <w:szCs w:val="28"/>
        </w:rPr>
        <w:t>Текст программы</w:t>
      </w:r>
      <w:bookmarkEnd w:id="1"/>
      <w:bookmarkEnd w:id="2"/>
    </w:p>
    <w:p w14:paraId="59FD509C" w14:textId="77777777" w:rsid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660A6855" w14:textId="77777777" w:rsidR="00D337E5" w:rsidRP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Проект состоит из одного файла исходного кода, который приведен в листинге 1.1:</w:t>
      </w:r>
    </w:p>
    <w:p w14:paraId="385161CA" w14:textId="77777777" w:rsidR="00D337E5" w:rsidRPr="000426B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Листинг</w:t>
      </w:r>
      <w:r w:rsidRPr="000426B5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1.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begin"/>
      </w:r>
      <w:r w:rsidRPr="000426B5">
        <w:rPr>
          <w:rFonts w:ascii="Times New Roman" w:eastAsia="Times New Roman" w:hAnsi="Times New Roman"/>
          <w:sz w:val="28"/>
          <w:szCs w:val="24"/>
          <w:lang w:val="en-US" w:bidi="ar-SA"/>
        </w:rPr>
        <w:instrText xml:space="preserve"> SEQ </w:instrTex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instrText>Листинг</w:instrText>
      </w:r>
      <w:r w:rsidRPr="000426B5">
        <w:rPr>
          <w:rFonts w:ascii="Times New Roman" w:eastAsia="Times New Roman" w:hAnsi="Times New Roman"/>
          <w:sz w:val="28"/>
          <w:szCs w:val="24"/>
          <w:lang w:val="en-US" w:bidi="ar-SA"/>
        </w:rPr>
        <w:instrText xml:space="preserve"> \* ARABIC \s 1 </w:instrTex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separate"/>
      </w:r>
      <w:r w:rsidRPr="000426B5">
        <w:rPr>
          <w:rFonts w:ascii="Times New Roman" w:eastAsia="Times New Roman" w:hAnsi="Times New Roman"/>
          <w:sz w:val="28"/>
          <w:szCs w:val="24"/>
          <w:lang w:val="en-US" w:bidi="ar-SA"/>
        </w:rPr>
        <w:t>1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end"/>
      </w:r>
      <w:r w:rsidRPr="000426B5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– 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Текст</w:t>
      </w:r>
      <w:r w:rsidRPr="000426B5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файла</w:t>
      </w:r>
      <w:r w:rsidRPr="000426B5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</w:t>
      </w:r>
      <w:r w:rsidR="000426B5">
        <w:rPr>
          <w:rFonts w:ascii="Times New Roman" w:eastAsia="Times New Roman" w:hAnsi="Times New Roman"/>
          <w:sz w:val="28"/>
          <w:szCs w:val="24"/>
          <w:lang w:val="en-US" w:bidi="ar-SA"/>
        </w:rPr>
        <w:t>activity_main</w:t>
      </w:r>
      <w:r w:rsidRPr="000426B5">
        <w:rPr>
          <w:rFonts w:ascii="Times New Roman" w:eastAsia="Times New Roman" w:hAnsi="Times New Roman"/>
          <w:sz w:val="28"/>
          <w:szCs w:val="24"/>
          <w:lang w:val="en-US" w:bidi="ar-SA"/>
        </w:rPr>
        <w:t>.</w:t>
      </w:r>
      <w:r w:rsidR="000426B5">
        <w:rPr>
          <w:rFonts w:ascii="Times New Roman" w:eastAsia="Times New Roman" w:hAnsi="Times New Roman"/>
          <w:sz w:val="28"/>
          <w:szCs w:val="24"/>
          <w:lang w:val="en-US" w:bidi="ar-SA"/>
        </w:rPr>
        <w:t>xml</w:t>
      </w:r>
    </w:p>
    <w:tbl>
      <w:tblPr>
        <w:tblStyle w:val="14"/>
        <w:tblW w:w="5000" w:type="pct"/>
        <w:tblLook w:val="04A0" w:firstRow="1" w:lastRow="0" w:firstColumn="1" w:lastColumn="0" w:noHBand="0" w:noVBand="1"/>
      </w:tblPr>
      <w:tblGrid>
        <w:gridCol w:w="9627"/>
      </w:tblGrid>
      <w:tr w:rsidR="00D337E5" w:rsidRPr="0073056F" w14:paraId="3AA4AD82" w14:textId="77777777" w:rsidTr="005D3686">
        <w:tc>
          <w:tcPr>
            <w:tcW w:w="5000" w:type="pct"/>
          </w:tcPr>
          <w:p w14:paraId="1CBB3E6E" w14:textId="77777777" w:rsidR="0073056F" w:rsidRPr="0073056F" w:rsidRDefault="0073056F" w:rsidP="007305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</w:pPr>
            <w:r w:rsidRPr="0073056F">
              <w:rPr>
                <w:rFonts w:ascii="Courier New" w:hAnsi="Courier New" w:cs="Courier New"/>
                <w:i/>
                <w:iCs/>
                <w:color w:val="000000"/>
                <w:szCs w:val="20"/>
                <w:lang w:val="en-US" w:eastAsia="ru-RU"/>
              </w:rPr>
              <w:t>&lt;?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xml version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 xml:space="preserve">="1.0" 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encoding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="utf-8"</w:t>
            </w:r>
            <w:r w:rsidRPr="0073056F">
              <w:rPr>
                <w:rFonts w:ascii="Courier New" w:hAnsi="Courier New" w:cs="Courier New"/>
                <w:i/>
                <w:iCs/>
                <w:color w:val="000000"/>
                <w:szCs w:val="20"/>
                <w:lang w:val="en-US" w:eastAsia="ru-RU"/>
              </w:rPr>
              <w:t>?&gt;</w:t>
            </w:r>
            <w:r w:rsidRPr="0073056F">
              <w:rPr>
                <w:rFonts w:ascii="Courier New" w:hAnsi="Courier New" w:cs="Courier New"/>
                <w:i/>
                <w:iCs/>
                <w:color w:val="000000"/>
                <w:szCs w:val="20"/>
                <w:lang w:val="en-US" w:eastAsia="ru-RU"/>
              </w:rPr>
              <w:br/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&lt;</w:t>
            </w:r>
            <w:r w:rsidRPr="0073056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androidx.constraintlayout.widget.ConstraintLayout 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xmlns: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="http://schemas.android.com/apk/res/android"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xmlns: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app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="http://schemas.android.com/apk/res-auto"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xmlns: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tools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="http://schemas.android.com/tools"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:layout_width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="match_parent"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:layout_height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="match_parent"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tools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:context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=".MainActivity"</w:t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&gt;</w:t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&lt;</w:t>
            </w:r>
            <w:r w:rsidRPr="0073056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TextView</w:t>
            </w:r>
            <w:r w:rsidRPr="0073056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:id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="@+id/textView"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:layout_width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="wrap_content"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:layout_height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="wrap_content"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:text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="@string/textview1"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:textSize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="30sp"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app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:layout_constraintBottom_toBottomOf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="parent"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app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:layout_constraintEnd_toEndOf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="parent"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app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:layout_constraintStart_toStartOf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="parent"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lastRenderedPageBreak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app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:layout_constraintTop_toTopOf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 xml:space="preserve">="parent" </w:t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/&gt;</w:t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&lt;</w:t>
            </w:r>
            <w:r w:rsidRPr="0073056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TextView</w:t>
            </w:r>
            <w:r w:rsidRPr="0073056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:id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="@+id/textView2"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:layout_width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="wrap_content"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:layout_height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="wrap_content"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:layout_marginStart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="5dp"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:layout_marginLeft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="5dp"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:layout_marginBottom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="5dp"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:text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="@string/textview2"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:textSize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="30sp"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app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:layout_constraintBottom_toBottomOf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="parent"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app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:layout_constraintStart_toStartOf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 xml:space="preserve">="parent" </w:t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/&gt;</w:t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&lt;</w:t>
            </w:r>
            <w:r w:rsidRPr="0073056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Button</w:t>
            </w:r>
            <w:r w:rsidRPr="0073056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:id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="@+id/button"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:layout_width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="wrap_content"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:layout_height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="wrap_content"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:text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="@string/button1"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app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:layout_constraintBottom_toTopOf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="@+id/button2"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app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:layout_constraintEnd_toEndOf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 xml:space="preserve">="parent" </w:t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/&gt;</w:t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&lt;</w:t>
            </w:r>
            <w:r w:rsidRPr="0073056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Button</w:t>
            </w:r>
            <w:r w:rsidRPr="0073056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:id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="@+id/button2"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:layout_width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="50dp"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:layout_height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="wrap_content"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:layout_marginEnd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="38dp"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:layout_marginRight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="38dp"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:text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="@string/button2Go"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app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:layout_constraintBottom_toTopOf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="@+id/button3"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app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:layout_constraintEnd_toEndOf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 xml:space="preserve">="parent" </w:t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/&gt;</w:t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&lt;</w:t>
            </w:r>
            <w:r w:rsidRPr="0073056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Button</w:t>
            </w:r>
            <w:r w:rsidRPr="0073056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:id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="@+id/button3"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:layout_width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="wrap_content"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:layout_height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="wrap_content"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:text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="@string/button3"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app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:layout_constraintBottom_toTopOf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="@+id/button4"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app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:layout_constraintEnd_toEndOf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 xml:space="preserve">="parent" </w:t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/&gt;</w:t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&lt;</w:t>
            </w:r>
            <w:r w:rsidRPr="0073056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Button</w:t>
            </w:r>
            <w:r w:rsidRPr="0073056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:id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="@+id/button4"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:layout_width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="wrap_content"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:layout_height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="wrap_content"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android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:text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="@string/button4"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app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:layout_constraintBottom_toBottomOf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="parent"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br/>
              <w:t xml:space="preserve">        </w:t>
            </w:r>
            <w:r w:rsidRPr="0073056F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app</w:t>
            </w:r>
            <w:r w:rsidRPr="0073056F">
              <w:rPr>
                <w:rFonts w:ascii="Courier New" w:hAnsi="Courier New" w:cs="Courier New"/>
                <w:b/>
                <w:bCs/>
                <w:color w:val="0000FF"/>
                <w:szCs w:val="20"/>
                <w:lang w:val="en-US" w:eastAsia="ru-RU"/>
              </w:rPr>
              <w:t>:layout_constraintEnd_toEndOf</w:t>
            </w:r>
            <w:r w:rsidRPr="0073056F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 xml:space="preserve">="parent" </w:t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/&gt;</w:t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>&lt;/</w:t>
            </w:r>
            <w:r w:rsidRPr="0073056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androidx.constraintlayout.widget.ConstraintLayout</w:t>
            </w:r>
            <w:r w:rsidRPr="0073056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&gt;</w:t>
            </w:r>
          </w:p>
          <w:p w14:paraId="0D34B8DD" w14:textId="77777777" w:rsidR="00D337E5" w:rsidRPr="000426B5" w:rsidRDefault="00D337E5" w:rsidP="00D337E5">
            <w:pPr>
              <w:spacing w:line="360" w:lineRule="auto"/>
              <w:jc w:val="both"/>
              <w:rPr>
                <w:sz w:val="28"/>
                <w:szCs w:val="24"/>
                <w:lang w:val="en-US"/>
              </w:rPr>
            </w:pPr>
          </w:p>
        </w:tc>
      </w:tr>
    </w:tbl>
    <w:p w14:paraId="5AA1290B" w14:textId="77777777" w:rsidR="00D337E5" w:rsidRPr="000426B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73B07C82" w14:textId="77777777" w:rsidR="00D337E5" w:rsidRPr="000426B5" w:rsidRDefault="00D337E5" w:rsidP="00D337E5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533696379"/>
      <w:bookmarkStart w:id="4" w:name="_Toc24623985"/>
      <w:r w:rsidRPr="00D337E5">
        <w:rPr>
          <w:rFonts w:ascii="Times New Roman" w:hAnsi="Times New Roman" w:cs="Times New Roman"/>
          <w:sz w:val="28"/>
          <w:szCs w:val="28"/>
        </w:rPr>
        <w:t>Тестирование</w:t>
      </w:r>
      <w:r w:rsidRPr="00042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37E5">
        <w:rPr>
          <w:rFonts w:ascii="Times New Roman" w:hAnsi="Times New Roman" w:cs="Times New Roman"/>
          <w:sz w:val="28"/>
          <w:szCs w:val="28"/>
        </w:rPr>
        <w:t>программы</w:t>
      </w:r>
      <w:bookmarkEnd w:id="3"/>
      <w:bookmarkEnd w:id="4"/>
    </w:p>
    <w:p w14:paraId="54A58E8C" w14:textId="77777777" w:rsidR="00D337E5" w:rsidRPr="000426B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6E5A6C7F" w14:textId="77777777" w:rsidR="00D337E5" w:rsidRPr="000426B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Результат</w:t>
      </w:r>
      <w:r w:rsidRPr="000426B5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работы</w:t>
      </w:r>
      <w:r w:rsidRPr="000426B5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программы</w:t>
      </w:r>
      <w:r w:rsidRPr="000426B5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bidi="ar-SA"/>
        </w:rPr>
        <w:t>приведен</w:t>
      </w:r>
      <w:r w:rsidRPr="000426B5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bidi="ar-SA"/>
        </w:rPr>
        <w:t>на</w:t>
      </w:r>
      <w:r w:rsidRPr="000426B5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bidi="ar-SA"/>
        </w:rPr>
        <w:t>рисунке</w:t>
      </w:r>
      <w:r w:rsidRPr="000426B5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1.</w:t>
      </w:r>
    </w:p>
    <w:p w14:paraId="1E012399" w14:textId="1F97FF49" w:rsidR="00A226BB" w:rsidRPr="000426B5" w:rsidRDefault="0073056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5" w:name="_GoBack"/>
      <w:r>
        <w:rPr>
          <w:noProof/>
        </w:rPr>
        <w:lastRenderedPageBreak/>
        <w:drawing>
          <wp:inline distT="0" distB="0" distL="0" distR="0" wp14:anchorId="252968B7" wp14:editId="792A6752">
            <wp:extent cx="2558948" cy="529437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923" cy="530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2CBF67F2" w14:textId="77777777" w:rsidR="00A226BB" w:rsidRPr="003D3D43" w:rsidRDefault="00D337E5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3D3D43">
        <w:rPr>
          <w:rFonts w:ascii="Times New Roman" w:hAnsi="Times New Roman"/>
          <w:sz w:val="28"/>
          <w:szCs w:val="28"/>
          <w:lang w:val="en-US"/>
        </w:rPr>
        <w:t xml:space="preserve"> 1</w:t>
      </w:r>
      <w:r w:rsidR="002749FC" w:rsidRPr="003D3D4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0426B5">
        <w:rPr>
          <w:rFonts w:ascii="Times New Roman" w:hAnsi="Times New Roman"/>
          <w:sz w:val="28"/>
          <w:szCs w:val="28"/>
        </w:rPr>
        <w:t>Результат</w:t>
      </w:r>
      <w:r w:rsidR="000426B5" w:rsidRPr="003D3D4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426B5">
        <w:rPr>
          <w:rFonts w:ascii="Times New Roman" w:hAnsi="Times New Roman"/>
          <w:sz w:val="28"/>
          <w:szCs w:val="28"/>
        </w:rPr>
        <w:t>работы</w:t>
      </w:r>
      <w:r w:rsidR="000426B5" w:rsidRPr="003D3D4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426B5">
        <w:rPr>
          <w:rFonts w:ascii="Times New Roman" w:hAnsi="Times New Roman"/>
          <w:sz w:val="28"/>
          <w:szCs w:val="28"/>
        </w:rPr>
        <w:t>программы</w:t>
      </w:r>
    </w:p>
    <w:p w14:paraId="46036DB4" w14:textId="77777777" w:rsidR="00A226BB" w:rsidRPr="003D3D43" w:rsidRDefault="00A226BB">
      <w:pPr>
        <w:pStyle w:val="12"/>
        <w:rPr>
          <w:rFonts w:ascii="Times New Roman" w:hAnsi="Times New Roman"/>
          <w:sz w:val="28"/>
          <w:lang w:val="en-US"/>
        </w:rPr>
      </w:pPr>
    </w:p>
    <w:p w14:paraId="0C94747A" w14:textId="77777777" w:rsidR="00A226BB" w:rsidRPr="003D3D43" w:rsidRDefault="00A226BB" w:rsidP="00D337E5">
      <w:pPr>
        <w:pStyle w:val="12"/>
        <w:ind w:firstLine="0"/>
        <w:rPr>
          <w:rFonts w:ascii="Times New Roman" w:hAnsi="Times New Roman"/>
          <w:sz w:val="28"/>
          <w:lang w:val="en-US"/>
        </w:rPr>
        <w:sectPr w:rsidR="00A226BB" w:rsidRPr="003D3D43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364516E1" w14:textId="77777777" w:rsidR="00A226BB" w:rsidRPr="000426B5" w:rsidRDefault="002749FC" w:rsidP="00D337E5">
      <w:pPr>
        <w:pStyle w:val="4"/>
        <w:spacing w:before="0" w:after="0"/>
        <w:jc w:val="center"/>
        <w:rPr>
          <w:rFonts w:ascii="Times New Roman" w:hAnsi="Times New Roman"/>
          <w:sz w:val="28"/>
          <w:lang w:val="en-US"/>
        </w:rPr>
      </w:pPr>
      <w:bookmarkStart w:id="6" w:name="_Toc24623986"/>
      <w:r w:rsidRPr="00D337E5"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042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37E5">
        <w:rPr>
          <w:rFonts w:ascii="Times New Roman" w:hAnsi="Times New Roman" w:cs="Times New Roman"/>
          <w:sz w:val="28"/>
          <w:szCs w:val="28"/>
        </w:rPr>
        <w:t>использованных</w:t>
      </w:r>
      <w:r w:rsidRPr="00042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37E5">
        <w:rPr>
          <w:rFonts w:ascii="Times New Roman" w:hAnsi="Times New Roman" w:cs="Times New Roman"/>
          <w:sz w:val="28"/>
          <w:szCs w:val="28"/>
        </w:rPr>
        <w:t>источников</w:t>
      </w:r>
      <w:bookmarkEnd w:id="6"/>
    </w:p>
    <w:p w14:paraId="138B962D" w14:textId="77777777" w:rsidR="00A226BB" w:rsidRPr="000426B5" w:rsidRDefault="00A226BB">
      <w:pPr>
        <w:pStyle w:val="12"/>
        <w:spacing w:before="0" w:after="0"/>
        <w:rPr>
          <w:rFonts w:ascii="Times New Roman" w:hAnsi="Times New Roman"/>
          <w:b w:val="0"/>
          <w:sz w:val="28"/>
          <w:lang w:val="en-US"/>
        </w:rPr>
      </w:pPr>
    </w:p>
    <w:p w14:paraId="6D0CE70E" w14:textId="77777777" w:rsidR="00C44C61" w:rsidRPr="0073056F" w:rsidRDefault="00C44C61" w:rsidP="00C44C6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3056F">
        <w:rPr>
          <w:rFonts w:ascii="Times New Roman" w:hAnsi="Times New Roman"/>
          <w:sz w:val="28"/>
          <w:szCs w:val="28"/>
          <w:lang w:val="en-US"/>
        </w:rPr>
        <w:t xml:space="preserve">1 </w:t>
      </w:r>
      <w:r w:rsidRPr="00720720">
        <w:rPr>
          <w:rFonts w:ascii="Times New Roman" w:hAnsi="Times New Roman"/>
          <w:sz w:val="28"/>
          <w:szCs w:val="28"/>
        </w:rPr>
        <w:t>Соколова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20720">
        <w:rPr>
          <w:rFonts w:ascii="Times New Roman" w:hAnsi="Times New Roman"/>
          <w:sz w:val="28"/>
          <w:szCs w:val="28"/>
        </w:rPr>
        <w:t>В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20720">
        <w:rPr>
          <w:rFonts w:ascii="Times New Roman" w:hAnsi="Times New Roman"/>
          <w:sz w:val="28"/>
          <w:szCs w:val="28"/>
        </w:rPr>
        <w:t>В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20720">
        <w:rPr>
          <w:rFonts w:ascii="Times New Roman" w:hAnsi="Times New Roman"/>
          <w:sz w:val="28"/>
          <w:szCs w:val="28"/>
        </w:rPr>
        <w:t>Разработка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мобильных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приложений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]: </w:t>
      </w:r>
      <w:r w:rsidRPr="00720720">
        <w:rPr>
          <w:rFonts w:ascii="Times New Roman" w:hAnsi="Times New Roman"/>
          <w:sz w:val="28"/>
          <w:szCs w:val="28"/>
        </w:rPr>
        <w:t>учеб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20720">
        <w:rPr>
          <w:rFonts w:ascii="Times New Roman" w:hAnsi="Times New Roman"/>
          <w:sz w:val="28"/>
          <w:szCs w:val="28"/>
        </w:rPr>
        <w:t>пособие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/ </w:t>
      </w:r>
      <w:r w:rsidRPr="00720720">
        <w:rPr>
          <w:rFonts w:ascii="Times New Roman" w:hAnsi="Times New Roman"/>
          <w:sz w:val="28"/>
          <w:szCs w:val="28"/>
        </w:rPr>
        <w:t>Соколова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В</w:t>
      </w:r>
      <w:r w:rsidRPr="0073056F">
        <w:rPr>
          <w:rFonts w:ascii="Times New Roman" w:hAnsi="Times New Roman"/>
          <w:sz w:val="28"/>
          <w:szCs w:val="28"/>
          <w:lang w:val="en-US"/>
        </w:rPr>
        <w:t>.</w:t>
      </w:r>
      <w:r w:rsidRPr="00720720">
        <w:rPr>
          <w:rFonts w:ascii="Times New Roman" w:hAnsi="Times New Roman"/>
          <w:sz w:val="28"/>
          <w:szCs w:val="28"/>
        </w:rPr>
        <w:t>В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. - </w:t>
      </w:r>
      <w:r w:rsidRPr="00720720">
        <w:rPr>
          <w:rFonts w:ascii="Times New Roman" w:hAnsi="Times New Roman"/>
          <w:sz w:val="28"/>
          <w:szCs w:val="28"/>
        </w:rPr>
        <w:t>Томск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720720">
        <w:rPr>
          <w:rFonts w:ascii="Times New Roman" w:hAnsi="Times New Roman"/>
          <w:sz w:val="28"/>
          <w:szCs w:val="28"/>
        </w:rPr>
        <w:t>Изд</w:t>
      </w:r>
      <w:r w:rsidRPr="0073056F">
        <w:rPr>
          <w:rFonts w:ascii="Times New Roman" w:hAnsi="Times New Roman"/>
          <w:sz w:val="28"/>
          <w:szCs w:val="28"/>
          <w:lang w:val="en-US"/>
        </w:rPr>
        <w:t>-</w:t>
      </w:r>
      <w:r w:rsidRPr="00720720">
        <w:rPr>
          <w:rFonts w:ascii="Times New Roman" w:hAnsi="Times New Roman"/>
          <w:sz w:val="28"/>
          <w:szCs w:val="28"/>
        </w:rPr>
        <w:t>во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Томского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политех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20720">
        <w:rPr>
          <w:rFonts w:ascii="Times New Roman" w:hAnsi="Times New Roman"/>
          <w:sz w:val="28"/>
          <w:szCs w:val="28"/>
        </w:rPr>
        <w:t>университета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, 2014. - 176 </w:t>
      </w:r>
      <w:r w:rsidRPr="00720720">
        <w:rPr>
          <w:rFonts w:ascii="Times New Roman" w:hAnsi="Times New Roman"/>
          <w:sz w:val="28"/>
          <w:szCs w:val="28"/>
        </w:rPr>
        <w:t>с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. // </w:t>
      </w:r>
      <w:r w:rsidRPr="000426B5">
        <w:rPr>
          <w:rFonts w:ascii="Times New Roman" w:hAnsi="Times New Roman"/>
          <w:sz w:val="28"/>
          <w:szCs w:val="28"/>
          <w:lang w:val="en-US"/>
        </w:rPr>
        <w:t>ZNANIUM</w:t>
      </w:r>
      <w:r w:rsidRPr="0073056F">
        <w:rPr>
          <w:rFonts w:ascii="Times New Roman" w:hAnsi="Times New Roman"/>
          <w:sz w:val="28"/>
          <w:szCs w:val="28"/>
          <w:lang w:val="en-US"/>
        </w:rPr>
        <w:t>.</w:t>
      </w:r>
      <w:r w:rsidRPr="000426B5">
        <w:rPr>
          <w:rFonts w:ascii="Times New Roman" w:hAnsi="Times New Roman"/>
          <w:sz w:val="28"/>
          <w:szCs w:val="28"/>
          <w:lang w:val="en-US"/>
        </w:rPr>
        <w:t>COM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: </w:t>
      </w:r>
      <w:r w:rsidRPr="00720720">
        <w:rPr>
          <w:rFonts w:ascii="Times New Roman" w:hAnsi="Times New Roman"/>
          <w:sz w:val="28"/>
          <w:szCs w:val="28"/>
        </w:rPr>
        <w:t>электронно</w:t>
      </w:r>
      <w:r w:rsidRPr="0073056F">
        <w:rPr>
          <w:rFonts w:ascii="Times New Roman" w:hAnsi="Times New Roman"/>
          <w:sz w:val="28"/>
          <w:szCs w:val="28"/>
          <w:lang w:val="en-US"/>
        </w:rPr>
        <w:t>-</w:t>
      </w:r>
      <w:r w:rsidRPr="00720720">
        <w:rPr>
          <w:rFonts w:ascii="Times New Roman" w:hAnsi="Times New Roman"/>
          <w:sz w:val="28"/>
          <w:szCs w:val="28"/>
        </w:rPr>
        <w:t>библиотечная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система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. – </w:t>
      </w:r>
      <w:r w:rsidRPr="00720720">
        <w:rPr>
          <w:rFonts w:ascii="Times New Roman" w:hAnsi="Times New Roman"/>
          <w:sz w:val="28"/>
          <w:szCs w:val="28"/>
        </w:rPr>
        <w:t>Режим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доступа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0426B5">
        <w:rPr>
          <w:rFonts w:ascii="Times New Roman" w:hAnsi="Times New Roman"/>
          <w:sz w:val="28"/>
          <w:szCs w:val="28"/>
          <w:lang w:val="en-US"/>
        </w:rPr>
        <w:t>http</w:t>
      </w:r>
      <w:r w:rsidRPr="0073056F">
        <w:rPr>
          <w:rFonts w:ascii="Times New Roman" w:hAnsi="Times New Roman"/>
          <w:sz w:val="28"/>
          <w:szCs w:val="28"/>
          <w:lang w:val="en-US"/>
        </w:rPr>
        <w:t>://</w:t>
      </w:r>
      <w:r w:rsidRPr="000426B5">
        <w:rPr>
          <w:rFonts w:ascii="Times New Roman" w:hAnsi="Times New Roman"/>
          <w:sz w:val="28"/>
          <w:szCs w:val="28"/>
          <w:lang w:val="en-US"/>
        </w:rPr>
        <w:t>znanium</w:t>
      </w:r>
      <w:r w:rsidRPr="0073056F">
        <w:rPr>
          <w:rFonts w:ascii="Times New Roman" w:hAnsi="Times New Roman"/>
          <w:sz w:val="28"/>
          <w:szCs w:val="28"/>
          <w:lang w:val="en-US"/>
        </w:rPr>
        <w:t>.</w:t>
      </w:r>
      <w:r w:rsidRPr="000426B5">
        <w:rPr>
          <w:rFonts w:ascii="Times New Roman" w:hAnsi="Times New Roman"/>
          <w:sz w:val="28"/>
          <w:szCs w:val="28"/>
          <w:lang w:val="en-US"/>
        </w:rPr>
        <w:t>com</w:t>
      </w:r>
      <w:r w:rsidRPr="0073056F">
        <w:rPr>
          <w:rFonts w:ascii="Times New Roman" w:hAnsi="Times New Roman"/>
          <w:sz w:val="28"/>
          <w:szCs w:val="28"/>
          <w:lang w:val="en-US"/>
        </w:rPr>
        <w:t>/</w:t>
      </w:r>
      <w:r w:rsidRPr="000426B5">
        <w:rPr>
          <w:rFonts w:ascii="Times New Roman" w:hAnsi="Times New Roman"/>
          <w:sz w:val="28"/>
          <w:szCs w:val="28"/>
          <w:lang w:val="en-US"/>
        </w:rPr>
        <w:t>catalog</w:t>
      </w:r>
      <w:r w:rsidRPr="0073056F">
        <w:rPr>
          <w:rFonts w:ascii="Times New Roman" w:hAnsi="Times New Roman"/>
          <w:sz w:val="28"/>
          <w:szCs w:val="28"/>
          <w:lang w:val="en-US"/>
        </w:rPr>
        <w:t>.</w:t>
      </w:r>
      <w:r w:rsidRPr="000426B5">
        <w:rPr>
          <w:rFonts w:ascii="Times New Roman" w:hAnsi="Times New Roman"/>
          <w:sz w:val="28"/>
          <w:szCs w:val="28"/>
          <w:lang w:val="en-US"/>
        </w:rPr>
        <w:t>php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#, </w:t>
      </w:r>
      <w:r w:rsidRPr="00720720">
        <w:rPr>
          <w:rFonts w:ascii="Times New Roman" w:hAnsi="Times New Roman"/>
          <w:sz w:val="28"/>
          <w:szCs w:val="28"/>
        </w:rPr>
        <w:t>ограниченный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. – </w:t>
      </w:r>
      <w:r w:rsidRPr="00720720">
        <w:rPr>
          <w:rFonts w:ascii="Times New Roman" w:hAnsi="Times New Roman"/>
          <w:sz w:val="28"/>
          <w:szCs w:val="28"/>
        </w:rPr>
        <w:t>Загл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20720">
        <w:rPr>
          <w:rFonts w:ascii="Times New Roman" w:hAnsi="Times New Roman"/>
          <w:sz w:val="28"/>
          <w:szCs w:val="28"/>
        </w:rPr>
        <w:t>с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экрана</w:t>
      </w:r>
      <w:r w:rsidRPr="0073056F">
        <w:rPr>
          <w:rFonts w:ascii="Times New Roman" w:hAnsi="Times New Roman"/>
          <w:sz w:val="28"/>
          <w:szCs w:val="28"/>
          <w:lang w:val="en-US"/>
        </w:rPr>
        <w:t>.</w:t>
      </w:r>
    </w:p>
    <w:p w14:paraId="2308F275" w14:textId="77777777" w:rsidR="00C44C61" w:rsidRPr="0073056F" w:rsidRDefault="00C44C61" w:rsidP="00C44C6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3056F">
        <w:rPr>
          <w:rFonts w:ascii="Times New Roman" w:hAnsi="Times New Roman"/>
          <w:sz w:val="28"/>
          <w:szCs w:val="28"/>
          <w:lang w:val="en-US"/>
        </w:rPr>
        <w:t xml:space="preserve">2 </w:t>
      </w:r>
      <w:r w:rsidRPr="00720720">
        <w:rPr>
          <w:rFonts w:ascii="Times New Roman" w:hAnsi="Times New Roman"/>
          <w:sz w:val="28"/>
          <w:szCs w:val="28"/>
        </w:rPr>
        <w:t>Тихомиров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20720">
        <w:rPr>
          <w:rFonts w:ascii="Times New Roman" w:hAnsi="Times New Roman"/>
          <w:sz w:val="28"/>
          <w:szCs w:val="28"/>
        </w:rPr>
        <w:t>В</w:t>
      </w:r>
      <w:r w:rsidRPr="0073056F">
        <w:rPr>
          <w:rFonts w:ascii="Times New Roman" w:hAnsi="Times New Roman"/>
          <w:sz w:val="28"/>
          <w:szCs w:val="28"/>
          <w:lang w:val="en-US"/>
        </w:rPr>
        <w:t>.</w:t>
      </w:r>
      <w:r w:rsidRPr="00720720">
        <w:rPr>
          <w:rFonts w:ascii="Times New Roman" w:hAnsi="Times New Roman"/>
          <w:sz w:val="28"/>
          <w:szCs w:val="28"/>
        </w:rPr>
        <w:t>А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20720">
        <w:rPr>
          <w:rFonts w:ascii="Times New Roman" w:hAnsi="Times New Roman"/>
          <w:sz w:val="28"/>
          <w:szCs w:val="28"/>
        </w:rPr>
        <w:t>Разработка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простейших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приложений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для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мобильных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устройств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720720">
        <w:rPr>
          <w:rFonts w:ascii="Times New Roman" w:hAnsi="Times New Roman"/>
          <w:sz w:val="28"/>
          <w:szCs w:val="28"/>
        </w:rPr>
        <w:t>Учебное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пособие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/ </w:t>
      </w:r>
      <w:r w:rsidRPr="00720720">
        <w:rPr>
          <w:rFonts w:ascii="Times New Roman" w:hAnsi="Times New Roman"/>
          <w:sz w:val="28"/>
          <w:szCs w:val="28"/>
        </w:rPr>
        <w:t>В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20720">
        <w:rPr>
          <w:rFonts w:ascii="Times New Roman" w:hAnsi="Times New Roman"/>
          <w:sz w:val="28"/>
          <w:szCs w:val="28"/>
        </w:rPr>
        <w:t>А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20720">
        <w:rPr>
          <w:rFonts w:ascii="Times New Roman" w:hAnsi="Times New Roman"/>
          <w:sz w:val="28"/>
          <w:szCs w:val="28"/>
        </w:rPr>
        <w:t>Тихомиров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. - </w:t>
      </w:r>
      <w:r w:rsidRPr="00720720">
        <w:rPr>
          <w:rFonts w:ascii="Times New Roman" w:hAnsi="Times New Roman"/>
          <w:sz w:val="28"/>
          <w:szCs w:val="28"/>
        </w:rPr>
        <w:t>Комсомольск</w:t>
      </w:r>
      <w:r w:rsidRPr="0073056F">
        <w:rPr>
          <w:rFonts w:ascii="Times New Roman" w:hAnsi="Times New Roman"/>
          <w:sz w:val="28"/>
          <w:szCs w:val="28"/>
          <w:lang w:val="en-US"/>
        </w:rPr>
        <w:t>-</w:t>
      </w:r>
      <w:r w:rsidRPr="00720720">
        <w:rPr>
          <w:rFonts w:ascii="Times New Roman" w:hAnsi="Times New Roman"/>
          <w:sz w:val="28"/>
          <w:szCs w:val="28"/>
        </w:rPr>
        <w:t>наАмуре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720720">
        <w:rPr>
          <w:rFonts w:ascii="Times New Roman" w:hAnsi="Times New Roman"/>
          <w:sz w:val="28"/>
          <w:szCs w:val="28"/>
        </w:rPr>
        <w:t>Изд</w:t>
      </w:r>
      <w:r w:rsidRPr="0073056F">
        <w:rPr>
          <w:rFonts w:ascii="Times New Roman" w:hAnsi="Times New Roman"/>
          <w:sz w:val="28"/>
          <w:szCs w:val="28"/>
          <w:lang w:val="en-US"/>
        </w:rPr>
        <w:t>-</w:t>
      </w:r>
      <w:r w:rsidRPr="00720720">
        <w:rPr>
          <w:rFonts w:ascii="Times New Roman" w:hAnsi="Times New Roman"/>
          <w:sz w:val="28"/>
          <w:szCs w:val="28"/>
        </w:rPr>
        <w:t>во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Комсомольского</w:t>
      </w:r>
      <w:r w:rsidRPr="0073056F">
        <w:rPr>
          <w:rFonts w:ascii="Times New Roman" w:hAnsi="Times New Roman"/>
          <w:sz w:val="28"/>
          <w:szCs w:val="28"/>
          <w:lang w:val="en-US"/>
        </w:rPr>
        <w:t>-</w:t>
      </w:r>
      <w:r w:rsidRPr="00720720">
        <w:rPr>
          <w:rFonts w:ascii="Times New Roman" w:hAnsi="Times New Roman"/>
          <w:sz w:val="28"/>
          <w:szCs w:val="28"/>
        </w:rPr>
        <w:t>на</w:t>
      </w:r>
      <w:r w:rsidRPr="0073056F">
        <w:rPr>
          <w:rFonts w:ascii="Times New Roman" w:hAnsi="Times New Roman"/>
          <w:sz w:val="28"/>
          <w:szCs w:val="28"/>
          <w:lang w:val="en-US"/>
        </w:rPr>
        <w:t>-</w:t>
      </w:r>
      <w:r w:rsidRPr="00720720">
        <w:rPr>
          <w:rFonts w:ascii="Times New Roman" w:hAnsi="Times New Roman"/>
          <w:sz w:val="28"/>
          <w:szCs w:val="28"/>
        </w:rPr>
        <w:t>Амуре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гос</w:t>
      </w:r>
      <w:r w:rsidRPr="0073056F">
        <w:rPr>
          <w:rFonts w:ascii="Times New Roman" w:hAnsi="Times New Roman"/>
          <w:sz w:val="28"/>
          <w:szCs w:val="28"/>
          <w:lang w:val="en-US"/>
        </w:rPr>
        <w:t>.</w:t>
      </w:r>
      <w:r w:rsidRPr="00720720">
        <w:rPr>
          <w:rFonts w:ascii="Times New Roman" w:hAnsi="Times New Roman"/>
          <w:sz w:val="28"/>
          <w:szCs w:val="28"/>
        </w:rPr>
        <w:t>техн</w:t>
      </w:r>
      <w:r w:rsidRPr="0073056F">
        <w:rPr>
          <w:rFonts w:ascii="Times New Roman" w:hAnsi="Times New Roman"/>
          <w:sz w:val="28"/>
          <w:szCs w:val="28"/>
          <w:lang w:val="en-US"/>
        </w:rPr>
        <w:t>.</w:t>
      </w:r>
      <w:r w:rsidRPr="00720720">
        <w:rPr>
          <w:rFonts w:ascii="Times New Roman" w:hAnsi="Times New Roman"/>
          <w:sz w:val="28"/>
          <w:szCs w:val="28"/>
        </w:rPr>
        <w:t>ун</w:t>
      </w:r>
      <w:r w:rsidRPr="0073056F">
        <w:rPr>
          <w:rFonts w:ascii="Times New Roman" w:hAnsi="Times New Roman"/>
          <w:sz w:val="28"/>
          <w:szCs w:val="28"/>
          <w:lang w:val="en-US"/>
        </w:rPr>
        <w:t>-</w:t>
      </w:r>
      <w:r w:rsidRPr="00720720">
        <w:rPr>
          <w:rFonts w:ascii="Times New Roman" w:hAnsi="Times New Roman"/>
          <w:sz w:val="28"/>
          <w:szCs w:val="28"/>
        </w:rPr>
        <w:t>та</w:t>
      </w:r>
      <w:r w:rsidRPr="0073056F">
        <w:rPr>
          <w:rFonts w:ascii="Times New Roman" w:hAnsi="Times New Roman"/>
          <w:sz w:val="28"/>
          <w:szCs w:val="28"/>
          <w:lang w:val="en-US"/>
        </w:rPr>
        <w:t xml:space="preserve">, 2013. – 133 </w:t>
      </w:r>
      <w:r w:rsidRPr="00720720">
        <w:rPr>
          <w:rFonts w:ascii="Times New Roman" w:hAnsi="Times New Roman"/>
          <w:sz w:val="28"/>
          <w:szCs w:val="28"/>
        </w:rPr>
        <w:t>с</w:t>
      </w:r>
      <w:r w:rsidRPr="0073056F">
        <w:rPr>
          <w:rFonts w:ascii="Times New Roman" w:hAnsi="Times New Roman"/>
          <w:sz w:val="28"/>
          <w:szCs w:val="28"/>
          <w:lang w:val="en-US"/>
        </w:rPr>
        <w:t>.</w:t>
      </w:r>
    </w:p>
    <w:p w14:paraId="294A3B69" w14:textId="77777777" w:rsidR="00A226BB" w:rsidRPr="0073056F" w:rsidRDefault="00A226BB" w:rsidP="00C44C61">
      <w:pPr>
        <w:spacing w:line="360" w:lineRule="auto"/>
        <w:ind w:firstLine="720"/>
        <w:rPr>
          <w:rFonts w:ascii="Times New Roman" w:hAnsi="Times New Roman"/>
          <w:sz w:val="28"/>
          <w:szCs w:val="28"/>
          <w:lang w:val="en-US"/>
        </w:rPr>
      </w:pPr>
    </w:p>
    <w:sectPr w:rsidR="00A226BB" w:rsidRPr="0073056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9AC7D" w14:textId="77777777" w:rsidR="00062933" w:rsidRDefault="00062933">
      <w:r>
        <w:separator/>
      </w:r>
    </w:p>
  </w:endnote>
  <w:endnote w:type="continuationSeparator" w:id="0">
    <w:p w14:paraId="01FE5AC9" w14:textId="77777777" w:rsidR="00062933" w:rsidRDefault="0006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129B5" w14:textId="77777777" w:rsidR="00A226BB" w:rsidRDefault="002749FC">
    <w:pPr>
      <w:pStyle w:val="ad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3D3D43">
      <w:rPr>
        <w:noProof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F37CE" w14:textId="77777777" w:rsidR="00062933" w:rsidRDefault="00062933">
      <w:r>
        <w:separator/>
      </w:r>
    </w:p>
  </w:footnote>
  <w:footnote w:type="continuationSeparator" w:id="0">
    <w:p w14:paraId="1794D72B" w14:textId="77777777" w:rsidR="00062933" w:rsidRDefault="0006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11BD"/>
    <w:multiLevelType w:val="hybridMultilevel"/>
    <w:tmpl w:val="82A68C02"/>
    <w:lvl w:ilvl="0" w:tplc="89A89400">
      <w:start w:val="1"/>
      <w:numFmt w:val="decimal"/>
      <w:lvlText w:val="%1."/>
      <w:lvlJc w:val="left"/>
      <w:pPr>
        <w:ind w:left="1440" w:hanging="360"/>
      </w:pPr>
    </w:lvl>
    <w:lvl w:ilvl="1" w:tplc="35F09A5A">
      <w:start w:val="1"/>
      <w:numFmt w:val="lowerLetter"/>
      <w:lvlText w:val="%2."/>
      <w:lvlJc w:val="left"/>
      <w:pPr>
        <w:ind w:left="2160" w:hanging="360"/>
      </w:pPr>
    </w:lvl>
    <w:lvl w:ilvl="2" w:tplc="15D60244">
      <w:start w:val="1"/>
      <w:numFmt w:val="lowerRoman"/>
      <w:lvlText w:val="%3."/>
      <w:lvlJc w:val="right"/>
      <w:pPr>
        <w:ind w:left="2880" w:hanging="180"/>
      </w:pPr>
    </w:lvl>
    <w:lvl w:ilvl="3" w:tplc="4FF602F0">
      <w:start w:val="1"/>
      <w:numFmt w:val="decimal"/>
      <w:lvlText w:val="%4."/>
      <w:lvlJc w:val="left"/>
      <w:pPr>
        <w:ind w:left="3600" w:hanging="360"/>
      </w:pPr>
    </w:lvl>
    <w:lvl w:ilvl="4" w:tplc="2BF0E220">
      <w:start w:val="1"/>
      <w:numFmt w:val="lowerLetter"/>
      <w:lvlText w:val="%5."/>
      <w:lvlJc w:val="left"/>
      <w:pPr>
        <w:ind w:left="4320" w:hanging="360"/>
      </w:pPr>
    </w:lvl>
    <w:lvl w:ilvl="5" w:tplc="977CEB86">
      <w:start w:val="1"/>
      <w:numFmt w:val="lowerRoman"/>
      <w:lvlText w:val="%6."/>
      <w:lvlJc w:val="right"/>
      <w:pPr>
        <w:ind w:left="5040" w:hanging="180"/>
      </w:pPr>
    </w:lvl>
    <w:lvl w:ilvl="6" w:tplc="F188A3E0">
      <w:start w:val="1"/>
      <w:numFmt w:val="decimal"/>
      <w:lvlText w:val="%7."/>
      <w:lvlJc w:val="left"/>
      <w:pPr>
        <w:ind w:left="5760" w:hanging="360"/>
      </w:pPr>
    </w:lvl>
    <w:lvl w:ilvl="7" w:tplc="64AEBCF2">
      <w:start w:val="1"/>
      <w:numFmt w:val="lowerLetter"/>
      <w:lvlText w:val="%8."/>
      <w:lvlJc w:val="left"/>
      <w:pPr>
        <w:ind w:left="6480" w:hanging="360"/>
      </w:pPr>
    </w:lvl>
    <w:lvl w:ilvl="8" w:tplc="0D66646C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A11104"/>
    <w:multiLevelType w:val="hybridMultilevel"/>
    <w:tmpl w:val="E796177A"/>
    <w:lvl w:ilvl="0" w:tplc="2D1C176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548E9B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01A508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75EF2F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FD03F6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E9CE1D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EF04D8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B247FE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078082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4B45607A"/>
    <w:multiLevelType w:val="hybridMultilevel"/>
    <w:tmpl w:val="ED404388"/>
    <w:lvl w:ilvl="0" w:tplc="26AC1984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1F184A4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86088E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690573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D5C903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EBF6BF7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A3A411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126428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4A34258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6DD84187"/>
    <w:multiLevelType w:val="hybridMultilevel"/>
    <w:tmpl w:val="49A6B80C"/>
    <w:lvl w:ilvl="0" w:tplc="1988EB6C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plc="3670C1AA">
      <w:start w:val="1"/>
      <w:numFmt w:val="lowerLetter"/>
      <w:lvlText w:val="%2."/>
      <w:lvlJc w:val="left"/>
      <w:pPr>
        <w:tabs>
          <w:tab w:val="left" w:pos="1364"/>
        </w:tabs>
        <w:ind w:left="1364" w:hanging="360"/>
      </w:pPr>
    </w:lvl>
    <w:lvl w:ilvl="2" w:tplc="494A013A">
      <w:start w:val="1"/>
      <w:numFmt w:val="lowerRoman"/>
      <w:lvlText w:val="%3."/>
      <w:lvlJc w:val="right"/>
      <w:pPr>
        <w:tabs>
          <w:tab w:val="left" w:pos="2084"/>
        </w:tabs>
        <w:ind w:left="2084" w:hanging="180"/>
      </w:pPr>
    </w:lvl>
    <w:lvl w:ilvl="3" w:tplc="7D86253E">
      <w:start w:val="1"/>
      <w:numFmt w:val="decimal"/>
      <w:lvlText w:val="%4."/>
      <w:lvlJc w:val="left"/>
      <w:pPr>
        <w:tabs>
          <w:tab w:val="left" w:pos="2804"/>
        </w:tabs>
        <w:ind w:left="2804" w:hanging="360"/>
      </w:pPr>
    </w:lvl>
    <w:lvl w:ilvl="4" w:tplc="109C8022">
      <w:start w:val="1"/>
      <w:numFmt w:val="lowerLetter"/>
      <w:lvlText w:val="%5."/>
      <w:lvlJc w:val="left"/>
      <w:pPr>
        <w:tabs>
          <w:tab w:val="left" w:pos="3524"/>
        </w:tabs>
        <w:ind w:left="3524" w:hanging="360"/>
      </w:pPr>
    </w:lvl>
    <w:lvl w:ilvl="5" w:tplc="2DF46D20">
      <w:start w:val="1"/>
      <w:numFmt w:val="lowerRoman"/>
      <w:lvlText w:val="%6."/>
      <w:lvlJc w:val="right"/>
      <w:pPr>
        <w:tabs>
          <w:tab w:val="left" w:pos="4244"/>
        </w:tabs>
        <w:ind w:left="4244" w:hanging="180"/>
      </w:pPr>
    </w:lvl>
    <w:lvl w:ilvl="6" w:tplc="C552877E">
      <w:start w:val="1"/>
      <w:numFmt w:val="decimal"/>
      <w:lvlText w:val="%7."/>
      <w:lvlJc w:val="left"/>
      <w:pPr>
        <w:tabs>
          <w:tab w:val="left" w:pos="4964"/>
        </w:tabs>
        <w:ind w:left="4964" w:hanging="360"/>
      </w:pPr>
    </w:lvl>
    <w:lvl w:ilvl="7" w:tplc="61A8C5C4">
      <w:start w:val="1"/>
      <w:numFmt w:val="lowerLetter"/>
      <w:lvlText w:val="%8."/>
      <w:lvlJc w:val="left"/>
      <w:pPr>
        <w:tabs>
          <w:tab w:val="left" w:pos="5684"/>
        </w:tabs>
        <w:ind w:left="5684" w:hanging="360"/>
      </w:pPr>
    </w:lvl>
    <w:lvl w:ilvl="8" w:tplc="9312BCB2">
      <w:start w:val="1"/>
      <w:numFmt w:val="lowerRoman"/>
      <w:lvlText w:val="%9."/>
      <w:lvlJc w:val="right"/>
      <w:pPr>
        <w:tabs>
          <w:tab w:val="left" w:pos="6404"/>
        </w:tabs>
        <w:ind w:left="6404" w:hanging="180"/>
      </w:pPr>
    </w:lvl>
  </w:abstractNum>
  <w:abstractNum w:abstractNumId="4" w15:restartNumberingAfterBreak="0">
    <w:nsid w:val="784A0222"/>
    <w:multiLevelType w:val="hybridMultilevel"/>
    <w:tmpl w:val="1F5A0CF4"/>
    <w:lvl w:ilvl="0" w:tplc="32C661B6">
      <w:start w:val="1"/>
      <w:numFmt w:val="decimal"/>
      <w:lvlText w:val="%1)"/>
      <w:lvlJc w:val="left"/>
      <w:pPr>
        <w:ind w:left="1440" w:hanging="360"/>
      </w:pPr>
    </w:lvl>
    <w:lvl w:ilvl="1" w:tplc="1E54F3A4">
      <w:start w:val="1"/>
      <w:numFmt w:val="lowerLetter"/>
      <w:lvlText w:val="%2."/>
      <w:lvlJc w:val="left"/>
      <w:pPr>
        <w:ind w:left="2160" w:hanging="360"/>
      </w:pPr>
    </w:lvl>
    <w:lvl w:ilvl="2" w:tplc="7F6E1B10">
      <w:start w:val="1"/>
      <w:numFmt w:val="lowerRoman"/>
      <w:lvlText w:val="%3."/>
      <w:lvlJc w:val="right"/>
      <w:pPr>
        <w:ind w:left="2880" w:hanging="180"/>
      </w:pPr>
    </w:lvl>
    <w:lvl w:ilvl="3" w:tplc="7A8603DC">
      <w:start w:val="1"/>
      <w:numFmt w:val="decimal"/>
      <w:lvlText w:val="%4."/>
      <w:lvlJc w:val="left"/>
      <w:pPr>
        <w:ind w:left="3600" w:hanging="360"/>
      </w:pPr>
    </w:lvl>
    <w:lvl w:ilvl="4" w:tplc="6234E1E2">
      <w:start w:val="1"/>
      <w:numFmt w:val="lowerLetter"/>
      <w:lvlText w:val="%5."/>
      <w:lvlJc w:val="left"/>
      <w:pPr>
        <w:ind w:left="4320" w:hanging="360"/>
      </w:pPr>
    </w:lvl>
    <w:lvl w:ilvl="5" w:tplc="5B564818">
      <w:start w:val="1"/>
      <w:numFmt w:val="lowerRoman"/>
      <w:lvlText w:val="%6."/>
      <w:lvlJc w:val="right"/>
      <w:pPr>
        <w:ind w:left="5040" w:hanging="180"/>
      </w:pPr>
    </w:lvl>
    <w:lvl w:ilvl="6" w:tplc="0FCEC996">
      <w:start w:val="1"/>
      <w:numFmt w:val="decimal"/>
      <w:lvlText w:val="%7."/>
      <w:lvlJc w:val="left"/>
      <w:pPr>
        <w:ind w:left="5760" w:hanging="360"/>
      </w:pPr>
    </w:lvl>
    <w:lvl w:ilvl="7" w:tplc="17A21A9A">
      <w:start w:val="1"/>
      <w:numFmt w:val="lowerLetter"/>
      <w:lvlText w:val="%8."/>
      <w:lvlJc w:val="left"/>
      <w:pPr>
        <w:ind w:left="6480" w:hanging="360"/>
      </w:pPr>
    </w:lvl>
    <w:lvl w:ilvl="8" w:tplc="CD2CBB0A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6BB"/>
    <w:rsid w:val="000426B5"/>
    <w:rsid w:val="00062933"/>
    <w:rsid w:val="002749FC"/>
    <w:rsid w:val="003D3D43"/>
    <w:rsid w:val="00442BF9"/>
    <w:rsid w:val="005C0EF6"/>
    <w:rsid w:val="006975A4"/>
    <w:rsid w:val="0073056F"/>
    <w:rsid w:val="00A226BB"/>
    <w:rsid w:val="00C05E7B"/>
    <w:rsid w:val="00C12EB7"/>
    <w:rsid w:val="00C44C61"/>
    <w:rsid w:val="00D337E5"/>
    <w:rsid w:val="00FA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4699E"/>
  <w15:docId w15:val="{E1320267-B269-4CF7-8872-47F49B29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pPr>
      <w:keepNext/>
      <w:keepLines/>
      <w:jc w:val="center"/>
      <w:outlineLvl w:val="0"/>
    </w:pPr>
    <w:rPr>
      <w:rFonts w:eastAsia="Times New Roman"/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3">
    <w:name w:val="heading 3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table" w:styleId="af">
    <w:name w:val="Table Grid"/>
    <w:basedOn w:val="a1"/>
    <w:tblPr/>
  </w:style>
  <w:style w:type="table" w:customStyle="1" w:styleId="Lined">
    <w:name w:val="Lined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footnote text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pPr>
      <w:tabs>
        <w:tab w:val="right" w:leader="dot" w:pos="9627"/>
      </w:tabs>
    </w:pPr>
  </w:style>
  <w:style w:type="paragraph" w:styleId="23">
    <w:name w:val="toc 2"/>
    <w:uiPriority w:val="39"/>
    <w:unhideWhenUsed/>
    <w:pPr>
      <w:spacing w:after="57"/>
      <w:ind w:left="283"/>
    </w:pPr>
  </w:style>
  <w:style w:type="paragraph" w:styleId="31">
    <w:name w:val="toc 3"/>
    <w:uiPriority w:val="39"/>
    <w:unhideWhenUsed/>
    <w:pPr>
      <w:spacing w:after="57"/>
      <w:ind w:left="567"/>
    </w:pPr>
  </w:style>
  <w:style w:type="paragraph" w:styleId="41">
    <w:name w:val="toc 4"/>
    <w:uiPriority w:val="39"/>
    <w:unhideWhenUsed/>
    <w:pPr>
      <w:spacing w:after="57"/>
      <w:ind w:left="850"/>
    </w:pPr>
  </w:style>
  <w:style w:type="paragraph" w:styleId="51">
    <w:name w:val="toc 5"/>
    <w:uiPriority w:val="39"/>
    <w:unhideWhenUsed/>
    <w:pPr>
      <w:spacing w:after="57"/>
      <w:ind w:left="1134"/>
    </w:pPr>
  </w:style>
  <w:style w:type="paragraph" w:styleId="61">
    <w:name w:val="toc 6"/>
    <w:uiPriority w:val="39"/>
    <w:unhideWhenUsed/>
    <w:pPr>
      <w:spacing w:after="57"/>
      <w:ind w:left="1417"/>
    </w:pPr>
  </w:style>
  <w:style w:type="paragraph" w:styleId="71">
    <w:name w:val="toc 7"/>
    <w:uiPriority w:val="39"/>
    <w:unhideWhenUsed/>
    <w:pPr>
      <w:spacing w:after="57"/>
      <w:ind w:left="1701"/>
    </w:pPr>
  </w:style>
  <w:style w:type="paragraph" w:styleId="81">
    <w:name w:val="toc 8"/>
    <w:uiPriority w:val="39"/>
    <w:unhideWhenUsed/>
    <w:pPr>
      <w:spacing w:after="57"/>
      <w:ind w:left="1984"/>
    </w:pPr>
  </w:style>
  <w:style w:type="paragraph" w:styleId="91">
    <w:name w:val="toc 9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character" w:customStyle="1" w:styleId="10">
    <w:name w:val="Заголовок 1 Знак"/>
    <w:link w:val="1"/>
    <w:rPr>
      <w:rFonts w:ascii="Times New Roman" w:eastAsia="Times New Roman" w:hAnsi="Times New Roman"/>
      <w:b/>
      <w:bCs/>
      <w:color w:val="365F91"/>
      <w:sz w:val="32"/>
      <w:szCs w:val="28"/>
      <w:lang w:eastAsia="ru-RU"/>
    </w:rPr>
  </w:style>
  <w:style w:type="character" w:customStyle="1" w:styleId="20">
    <w:name w:val="Заголовок 2 Знак"/>
    <w:link w:val="2"/>
    <w:rPr>
      <w:rFonts w:ascii="Times New Roman" w:eastAsia="Times New Roman" w:hAnsi="Times New Roman"/>
      <w:b/>
      <w:bCs/>
      <w:sz w:val="28"/>
      <w:szCs w:val="26"/>
      <w:lang w:eastAsia="ru-RU"/>
    </w:rPr>
  </w:style>
  <w:style w:type="paragraph" w:customStyle="1" w:styleId="12">
    <w:name w:val="Мой стиль для заголовка 1"/>
    <w:basedOn w:val="a"/>
    <w:pPr>
      <w:spacing w:before="360" w:after="240"/>
      <w:ind w:firstLine="720"/>
    </w:pPr>
    <w:rPr>
      <w:b/>
      <w:szCs w:val="28"/>
    </w:rPr>
  </w:style>
  <w:style w:type="character" w:customStyle="1" w:styleId="ac">
    <w:name w:val="Верхний колонтитул Знак"/>
    <w:link w:val="ab"/>
    <w:rPr>
      <w:rFonts w:ascii="Times New Roman" w:eastAsia="Times New Roman" w:hAnsi="Times New Roman"/>
      <w:sz w:val="28"/>
    </w:rPr>
  </w:style>
  <w:style w:type="character" w:customStyle="1" w:styleId="ae">
    <w:name w:val="Нижний колонтитул Знак"/>
    <w:link w:val="ad"/>
    <w:rPr>
      <w:rFonts w:ascii="Times New Roman" w:eastAsia="Times New Roman" w:hAnsi="Times New Roman"/>
      <w:sz w:val="28"/>
    </w:rPr>
  </w:style>
  <w:style w:type="paragraph" w:customStyle="1" w:styleId="13">
    <w:name w:val="Название1"/>
    <w:basedOn w:val="a"/>
    <w:link w:val="af5"/>
    <w:pPr>
      <w:jc w:val="center"/>
      <w:outlineLvl w:val="0"/>
    </w:pPr>
    <w:rPr>
      <w:szCs w:val="28"/>
    </w:rPr>
  </w:style>
  <w:style w:type="character" w:customStyle="1" w:styleId="af5">
    <w:name w:val="Название Знак"/>
    <w:link w:val="13"/>
    <w:rPr>
      <w:rFonts w:ascii="Times New Roman" w:eastAsia="Times New Roman" w:hAnsi="Times New Roman"/>
      <w:sz w:val="28"/>
      <w:szCs w:val="28"/>
    </w:rPr>
  </w:style>
  <w:style w:type="table" w:customStyle="1" w:styleId="14">
    <w:name w:val="Сетка таблицы1"/>
    <w:basedOn w:val="a1"/>
    <w:next w:val="af"/>
    <w:uiPriority w:val="59"/>
    <w:rsid w:val="00D337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="Times New Roman" w:hAnsi="Times New Roman"/>
      <w:sz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426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6B5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DF988-37D2-4EAA-9F77-4A3B0D4AD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 Бабынин</cp:lastModifiedBy>
  <cp:revision>11</cp:revision>
  <dcterms:created xsi:type="dcterms:W3CDTF">2019-10-02T06:14:00Z</dcterms:created>
  <dcterms:modified xsi:type="dcterms:W3CDTF">2019-12-25T16:37:00Z</dcterms:modified>
</cp:coreProperties>
</file>