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248" w:rsidRPr="00685248" w:rsidRDefault="00685248" w:rsidP="00685248">
      <w:pPr>
        <w:shd w:val="clear" w:color="auto" w:fill="FFFFFF"/>
        <w:spacing w:before="150" w:after="150" w:line="240" w:lineRule="auto"/>
        <w:jc w:val="center"/>
        <w:outlineLvl w:val="1"/>
        <w:rPr>
          <w:rFonts w:ascii="Trebuchet MS" w:eastAsia="Times New Roman" w:hAnsi="Trebuchet MS" w:cs="Times New Roman"/>
          <w:b/>
          <w:bCs/>
          <w:color w:val="005580"/>
          <w:sz w:val="25"/>
          <w:szCs w:val="25"/>
          <w:lang w:eastAsia="cs-CZ"/>
        </w:rPr>
      </w:pPr>
      <w:r w:rsidRPr="00685248">
        <w:rPr>
          <w:rFonts w:ascii="Trebuchet MS" w:eastAsia="Times New Roman" w:hAnsi="Trebuchet MS" w:cs="Times New Roman"/>
          <w:b/>
          <w:bCs/>
          <w:color w:val="005580"/>
          <w:sz w:val="36"/>
          <w:szCs w:val="36"/>
          <w:lang w:eastAsia="cs-CZ"/>
        </w:rPr>
        <w:t>INFORMAČNÍ MEMORANDUM</w:t>
      </w:r>
    </w:p>
    <w:p w:rsidR="00685248" w:rsidRPr="00685248" w:rsidRDefault="00685248" w:rsidP="00685248">
      <w:pPr>
        <w:shd w:val="clear" w:color="auto" w:fill="FFFFFF"/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b/>
          <w:bCs/>
          <w:color w:val="000000"/>
          <w:kern w:val="36"/>
          <w:sz w:val="18"/>
          <w:szCs w:val="18"/>
          <w:lang w:eastAsia="cs-CZ"/>
        </w:rPr>
        <w:t> 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V duchu Nařízení Evropského parlamentu a Rady (EU) 2016/679, obecné nařízení o ochraně osobních údajů, známé také jako GDPR (dále budeme používat zkratku „GDPR“) při nakládání s osobními údaji fyzických osob.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 </w:t>
      </w:r>
    </w:p>
    <w:p w:rsidR="00685248" w:rsidRPr="00685248" w:rsidRDefault="00685248" w:rsidP="00685248">
      <w:pPr>
        <w:shd w:val="clear" w:color="auto" w:fill="FFFFFF"/>
        <w:spacing w:before="150"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005580"/>
          <w:sz w:val="25"/>
          <w:szCs w:val="25"/>
          <w:lang w:eastAsia="cs-CZ"/>
        </w:rPr>
      </w:pPr>
      <w:r w:rsidRPr="00685248">
        <w:rPr>
          <w:rFonts w:ascii="Trebuchet MS" w:eastAsia="Times New Roman" w:hAnsi="Trebuchet MS" w:cs="Times New Roman"/>
          <w:b/>
          <w:bCs/>
          <w:color w:val="005580"/>
          <w:sz w:val="27"/>
          <w:szCs w:val="27"/>
          <w:lang w:eastAsia="cs-CZ"/>
        </w:rPr>
        <w:t>ÚVOD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Toto Informační memorandum vydává společnost Mister Optic s.r.o. zapsaná pod spisovou značkou C 27561 u Krajského soudu v Plzni, IČ 291 59 822, se sídlem Palackého 719/7, 110 00 Praha 1.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 </w:t>
      </w:r>
    </w:p>
    <w:p w:rsidR="00685248" w:rsidRPr="00685248" w:rsidRDefault="00685248" w:rsidP="00685248">
      <w:pPr>
        <w:shd w:val="clear" w:color="auto" w:fill="FFFFFF"/>
        <w:spacing w:before="150"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005580"/>
          <w:sz w:val="25"/>
          <w:szCs w:val="25"/>
          <w:lang w:eastAsia="cs-CZ"/>
        </w:rPr>
      </w:pPr>
      <w:r w:rsidRPr="00685248">
        <w:rPr>
          <w:rFonts w:ascii="Trebuchet MS" w:eastAsia="Times New Roman" w:hAnsi="Trebuchet MS" w:cs="Times New Roman"/>
          <w:b/>
          <w:bCs/>
          <w:color w:val="005580"/>
          <w:sz w:val="27"/>
          <w:szCs w:val="27"/>
          <w:lang w:eastAsia="cs-CZ"/>
        </w:rPr>
        <w:t>SPRÁVCE OSOBNÍCH ÚDAJŮ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Od okamžiku kdy v rámci registrace nebo při zadávání zakázky dojde k uložení Vašich osobních údajů do našeho systému začínáme tyto Vaše osobní údaje zpracovávat. Jsme správcem osobních údajů.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Také při prohlížení našich webových stránek může docházet ke shromažďování osobních údajů.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Vždy zpracováváme výhradně osobní údaje získané od vás, uživatelů, nebo z veřejně dostupných databází (např. obchodní rejstřík, živnostenský rejstřík).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Jako Správce osobních údajů Vaše osobní údaje chráníme pomocí dostupných moderních technologií, které odpovídají stupni technického rozvoje. Přijali jsme a udržujeme technická a organizační opatření, která zamezují zneužití, poškození nebo zničení vašich osobních údajů.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 </w:t>
      </w:r>
    </w:p>
    <w:p w:rsidR="00685248" w:rsidRPr="00685248" w:rsidRDefault="00685248" w:rsidP="00685248">
      <w:pPr>
        <w:shd w:val="clear" w:color="auto" w:fill="FFFFFF"/>
        <w:spacing w:before="150"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005580"/>
          <w:sz w:val="25"/>
          <w:szCs w:val="25"/>
          <w:lang w:eastAsia="cs-CZ"/>
        </w:rPr>
      </w:pPr>
      <w:r w:rsidRPr="00685248">
        <w:rPr>
          <w:rFonts w:ascii="Trebuchet MS" w:eastAsia="Times New Roman" w:hAnsi="Trebuchet MS" w:cs="Times New Roman"/>
          <w:b/>
          <w:bCs/>
          <w:color w:val="005580"/>
          <w:sz w:val="27"/>
          <w:szCs w:val="27"/>
          <w:lang w:eastAsia="cs-CZ"/>
        </w:rPr>
        <w:t>ROZSAH OSOBNÍCH ÚDAJŮ A ÚČELY ZPRACOVÁNÍ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Zpracováváme pouze ty osobní údaje, které nám sami poskytnete při registraci, ve Vaší objednávce nebo které získáme při vyšetření Vašeho zraku. Jedná se například o:</w:t>
      </w:r>
    </w:p>
    <w:p w:rsidR="00685248" w:rsidRPr="00685248" w:rsidRDefault="00685248" w:rsidP="00685248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jméno a příjmení</w:t>
      </w:r>
    </w:p>
    <w:p w:rsidR="00685248" w:rsidRPr="00685248" w:rsidRDefault="00685248" w:rsidP="00685248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datum narození</w:t>
      </w:r>
    </w:p>
    <w:p w:rsidR="00685248" w:rsidRPr="00685248" w:rsidRDefault="00685248" w:rsidP="00685248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adresa</w:t>
      </w:r>
    </w:p>
    <w:p w:rsidR="00685248" w:rsidRPr="00685248" w:rsidRDefault="00685248" w:rsidP="00685248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adresa elektronické pošty (e-mail)</w:t>
      </w:r>
    </w:p>
    <w:p w:rsidR="00685248" w:rsidRPr="00685248" w:rsidRDefault="00685248" w:rsidP="00685248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číslo bankovního účtu</w:t>
      </w:r>
    </w:p>
    <w:p w:rsidR="00685248" w:rsidRPr="00685248" w:rsidRDefault="00685248" w:rsidP="00685248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telefonní číslo</w:t>
      </w:r>
    </w:p>
    <w:p w:rsidR="00685248" w:rsidRPr="00685248" w:rsidRDefault="00685248" w:rsidP="00685248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IČ a DIČ</w:t>
      </w:r>
    </w:p>
    <w:p w:rsidR="00685248" w:rsidRPr="00685248" w:rsidRDefault="00685248" w:rsidP="00685248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IP adresy zařízení, z nichž proběhlo přihlášení do aplikace</w:t>
      </w:r>
    </w:p>
    <w:p w:rsidR="00685248" w:rsidRPr="00685248" w:rsidRDefault="00685248" w:rsidP="00685248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Údaje o Vašich nákupních zvyklostech</w:t>
      </w:r>
    </w:p>
    <w:p w:rsidR="00685248" w:rsidRPr="00685248" w:rsidRDefault="00685248" w:rsidP="00685248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Zdravotní údaje o dioptrické korekci a parametrech oka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atd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V případě Vašeho zájmu umožníme propojení Vaší registrace s účty na Facebooku a Google.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Vaše osobní údaje můžeme v některých případech zpracovávat bez Vašeho souhlasu, v ostatních případech pouze s Vaším souhlasem.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Níže uvádíme přehled všech typů zpracování Vašich osobních údajů včetně jednotlivých detailů a pravidel.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 </w:t>
      </w:r>
    </w:p>
    <w:p w:rsidR="00685248" w:rsidRPr="00685248" w:rsidRDefault="00685248" w:rsidP="00685248">
      <w:pPr>
        <w:shd w:val="clear" w:color="auto" w:fill="FFFFFF"/>
        <w:spacing w:before="150"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005580"/>
          <w:sz w:val="25"/>
          <w:szCs w:val="25"/>
          <w:lang w:eastAsia="cs-CZ"/>
        </w:rPr>
      </w:pPr>
      <w:r w:rsidRPr="00685248">
        <w:rPr>
          <w:rFonts w:ascii="Trebuchet MS" w:eastAsia="Times New Roman" w:hAnsi="Trebuchet MS" w:cs="Times New Roman"/>
          <w:b/>
          <w:bCs/>
          <w:color w:val="005580"/>
          <w:sz w:val="25"/>
          <w:szCs w:val="25"/>
          <w:lang w:eastAsia="cs-CZ"/>
        </w:rPr>
        <w:t>1. Poskytování zdravotní péče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ind w:left="708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Důvod zpracování: Zákonná povinnost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ind w:left="708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Souhlas se zpracováním: Není zapotřebí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ind w:left="708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Tato naše povinnost je stanovena Vyhláškou o zdravotnické dokumentaci včetně podrobných pravidel pro nakládání s dokumentací.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ind w:left="708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Doba zpracování: Minimálně po dobu 5 let od posledního vyšetření</w:t>
      </w:r>
    </w:p>
    <w:p w:rsidR="00685248" w:rsidRPr="00685248" w:rsidRDefault="00685248" w:rsidP="00685248">
      <w:pPr>
        <w:shd w:val="clear" w:color="auto" w:fill="FFFFFF"/>
        <w:spacing w:before="150"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005580"/>
          <w:sz w:val="25"/>
          <w:szCs w:val="25"/>
          <w:lang w:eastAsia="cs-CZ"/>
        </w:rPr>
      </w:pPr>
      <w:r w:rsidRPr="00685248">
        <w:rPr>
          <w:rFonts w:ascii="Trebuchet MS" w:eastAsia="Times New Roman" w:hAnsi="Trebuchet MS" w:cs="Times New Roman"/>
          <w:b/>
          <w:bCs/>
          <w:color w:val="005580"/>
          <w:sz w:val="25"/>
          <w:szCs w:val="25"/>
          <w:lang w:eastAsia="cs-CZ"/>
        </w:rPr>
        <w:t>2. Plnění smlouvy a situace spojené s realizací objednávky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ind w:left="708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Důvod zpracování: Plnění smlouvy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ind w:left="708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lastRenderedPageBreak/>
        <w:t>Zpracování je nezbytné ke splnění závazků z uzavření kupní smlouvy. Vaše údaje potřebujeme pro evidenci objednávky a dodání zboží. Vaše osobní údaje můžeme využít také při poskytování služeb zpřístupněním aplikace, informování o plánovaných odstávkách technické údržbě software a hardware, vyřizování vašich dotazů prostřednictvím zákaznické podpory a informování ve změnách v aplikaci nebo v jejím užívání.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ind w:left="708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Souhlas se zpracováním: Není zapotřebí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ind w:left="708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Doba zpracování: Osobní údaje podle tohoto odstavce zpracováváme do doby splnění závazků z uzavřené smlouvy nebo realizace objednávky.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ind w:left="708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 </w:t>
      </w:r>
    </w:p>
    <w:p w:rsidR="00685248" w:rsidRPr="00685248" w:rsidRDefault="00685248" w:rsidP="00685248">
      <w:pPr>
        <w:shd w:val="clear" w:color="auto" w:fill="FFFFFF"/>
        <w:spacing w:before="150"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005580"/>
          <w:sz w:val="25"/>
          <w:szCs w:val="25"/>
          <w:lang w:eastAsia="cs-CZ"/>
        </w:rPr>
      </w:pPr>
      <w:r w:rsidRPr="00685248">
        <w:rPr>
          <w:rFonts w:ascii="Trebuchet MS" w:eastAsia="Times New Roman" w:hAnsi="Trebuchet MS" w:cs="Times New Roman"/>
          <w:b/>
          <w:bCs/>
          <w:color w:val="005580"/>
          <w:sz w:val="25"/>
          <w:szCs w:val="25"/>
          <w:lang w:eastAsia="cs-CZ"/>
        </w:rPr>
        <w:t>3.Vymáhání nároků ze smlouvy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ind w:left="708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Důvod zpracování: Oprávněný zájem (být právně chráněni před případnou následnou právní újmou)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ind w:left="708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 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ind w:left="708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Pro případ, že by v budoucnu vyvstaly mezi námi nějaké neshody ohledně dodaného zboží a služeb anebo by nebyly řádně a včas splněny závazky z uzavřené smlouvy, uchováváme Vaše osobní údaje abychom mohli vymáhat naše nároky ze smlouvy nebo se úspěšně bránit nárokům uplatněným z Vaší strany. Vaše osobní údaje uchováváme a zpracováváme v tomto případě pro účely ochrany našich práv a oprávněných zájmů, což je ve smyslu čl. 6 odst. 1 písm. f) nařízení GDPR samostatným právním základem pro zpracování osobních údajů.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ind w:left="708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 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ind w:left="708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Souhlas se zpracováním: Není zapotřebí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ind w:left="708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 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ind w:left="708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Doba zpracování: Osobní údaje podle tohoto odstavce zpracováváme po dobu 15 let po uzavření smlouvy (objednávky) pro případ vzniku sporu týkajícího se vztahu mezi společností a uživatelem našich služeb.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ind w:left="708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 </w:t>
      </w:r>
    </w:p>
    <w:p w:rsidR="00685248" w:rsidRPr="00685248" w:rsidRDefault="00685248" w:rsidP="00685248">
      <w:pPr>
        <w:shd w:val="clear" w:color="auto" w:fill="FFFFFF"/>
        <w:spacing w:before="150"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005580"/>
          <w:sz w:val="25"/>
          <w:szCs w:val="25"/>
          <w:lang w:eastAsia="cs-CZ"/>
        </w:rPr>
      </w:pPr>
      <w:r w:rsidRPr="00685248">
        <w:rPr>
          <w:rFonts w:ascii="Trebuchet MS" w:eastAsia="Times New Roman" w:hAnsi="Trebuchet MS" w:cs="Times New Roman"/>
          <w:b/>
          <w:bCs/>
          <w:color w:val="005580"/>
          <w:sz w:val="25"/>
          <w:szCs w:val="25"/>
          <w:lang w:eastAsia="cs-CZ"/>
        </w:rPr>
        <w:t>4. Plnění zákonných povinností při vedení účetní a daňové evidence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ind w:left="708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Důvod zpracování: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ind w:left="708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Plnění zákonných povinností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ind w:left="708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Zpracování je nezbytné ke splnění zákonných povinností při vedení účetní a daňové evidence. V takovém případě je právním základem zpracování čl. 6 odst. 1 písm. c) nařízení GDPR, kdy je zpracování nezbytné pro splnění právní povinnosti správce.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ind w:left="708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Souhlas se zpracováním: Není zapotřebí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ind w:left="708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Doba zpracování: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ind w:left="708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Osobní údaje podle tohoto odstavce zpracováváme po dobu trvání smlouvy o poskytování služeb nebo po dobu trvání uživatelského účtu, nejdéle však 15 let po jejím skončení pro případ vzniku sporu týkajícího se vztahu mezi společností a uživatelem.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ind w:left="708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 </w:t>
      </w:r>
    </w:p>
    <w:p w:rsidR="00685248" w:rsidRPr="00685248" w:rsidRDefault="00685248" w:rsidP="00685248">
      <w:pPr>
        <w:shd w:val="clear" w:color="auto" w:fill="FFFFFF"/>
        <w:spacing w:before="150"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005580"/>
          <w:sz w:val="25"/>
          <w:szCs w:val="25"/>
          <w:lang w:eastAsia="cs-CZ"/>
        </w:rPr>
      </w:pPr>
      <w:r w:rsidRPr="00685248">
        <w:rPr>
          <w:rFonts w:ascii="Trebuchet MS" w:eastAsia="Times New Roman" w:hAnsi="Trebuchet MS" w:cs="Times New Roman"/>
          <w:b/>
          <w:bCs/>
          <w:color w:val="005580"/>
          <w:sz w:val="25"/>
          <w:szCs w:val="25"/>
          <w:lang w:eastAsia="cs-CZ"/>
        </w:rPr>
        <w:t>5. Zjišťování zpětné vazby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ind w:left="708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Důvod zpracování: Oprávněný zájem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ind w:left="708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 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ind w:left="708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Abychom mohli zlepšit naše služby, zjišťujeme Vaši spokojenost s nákupem u nás.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ind w:left="708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 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ind w:left="708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 xml:space="preserve">Vaši spokojenost s nákupem zjišťujeme prostřednictvím e-mailových dotazníků v rámci programu Ověřeno zákazníky, do něhož je náš e-shop zapojen. Ty vám zasíláme pokaždé, když u nás nakoupíte, pokud ve smyslu § 7 odst. 3 zákona č. 480/2004 Sb. o některých službách informační společnosti jejich zasílání neodmítnete. Pro zasílání dotazníků, vyhodnocování vaší zpětné vazby a analýz našeho tržního postavení využíváme zpracovatele, kterým je provozovatel portálu Heureka.cz; tomu pro tyto účely můžeme předávat informace o zakoupeném zboží a vaši e-mailovou adresu. Vaše osobní údaje nejsou při zasílání e-mailových dotazníků předány žádné třetí straně pro její vlastní účely. Proti zasílání e-mailových dotazníků v rámci programu Ověřeno zákazníky můžete kdykoli vyjádřit námitku odmítnutím </w:t>
      </w: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lastRenderedPageBreak/>
        <w:t>dalších dotazníků pomocí odkazu v e-mailu s dotazníkem. V případě vaší námitky vám dotazník nebudeme dále zasílat.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ind w:left="708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 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ind w:left="708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Za účelem poskytování kvalitních služeb Vás rovněž můžeme s odstupem od Vašeho posledního nákupu oslovit s dotazem, jak jste spokojeni se zakoupenými brýlemi, jestli se Váš zrak zlepšil nebo zhoršil a jestli nemáte s novými brýlemi nějaký problém. Na základě Vašich odpovědí Vám následně můžeme navrhnout vhodný postup, jak případné problémy odstranit nebo servis zakoupených brýlí.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ind w:left="708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 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ind w:left="708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Tato zpětná vazba se nám v minulosti velmi osvědčila a jejím účelem je dosažení maximální spokojenosti zákazníků s našimi produkty.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ind w:left="708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 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ind w:left="708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Pokud se však rozhodnete tuto zpětnou vazbu z jakýchkoliv důvodů neposkytnout, nemusíte na náš dotaz odpovídat a žádné další zprávy ani reakce z naší strany již nebudou následovat.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ind w:left="708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 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ind w:left="708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Navíc může zákazník kdykoliv dobrovolně ohodnotit produkt nebo optika přímo na našich webových stránkách.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ind w:left="708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 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ind w:left="708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Souhlas se zpracováním: Není zapotřebí, ale po každém dokončeném nákupu Vám bude odeslán maximálně jeden dotazník, na který nemusíte vůbec reagovat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ind w:left="708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 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ind w:left="708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Doba zpracování: Dotazník spokojenosti je zasílán pouze jednou po provedení nákupu. Proti zasílání e-mailových dotazníků v rámci programu Ověřeno zákazníky se máte možnost ohradit v rámci odesílání každé Vaší objednávky.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ind w:left="708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 </w:t>
      </w:r>
    </w:p>
    <w:p w:rsidR="00685248" w:rsidRPr="00685248" w:rsidRDefault="00685248" w:rsidP="00685248">
      <w:pPr>
        <w:shd w:val="clear" w:color="auto" w:fill="FFFFFF"/>
        <w:spacing w:before="150"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005580"/>
          <w:sz w:val="25"/>
          <w:szCs w:val="25"/>
          <w:lang w:eastAsia="cs-CZ"/>
        </w:rPr>
      </w:pPr>
      <w:r w:rsidRPr="00685248">
        <w:rPr>
          <w:rFonts w:ascii="Trebuchet MS" w:eastAsia="Times New Roman" w:hAnsi="Trebuchet MS" w:cs="Times New Roman"/>
          <w:b/>
          <w:bCs/>
          <w:color w:val="005580"/>
          <w:sz w:val="25"/>
          <w:szCs w:val="25"/>
          <w:lang w:eastAsia="cs-CZ"/>
        </w:rPr>
        <w:t>6. Marketing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ind w:left="708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Důvod zpracování: Oprávněný zájem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ind w:left="708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 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ind w:left="708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Důvodně předpokládáme, že Vás naše novinky, doporučení nebo personalizované nabídky zajímají nebo jste o jejich zasílání projevili zájem.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ind w:left="708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 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ind w:left="708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Souhlas se zpracováním: Pokud nejste naším zákazníkem, zasíláme vám newslettery jen na základě vašeho souhlasu.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ind w:left="708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 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ind w:left="708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 xml:space="preserve">Doba zpracování: Po dobu </w:t>
      </w:r>
      <w:proofErr w:type="gramStart"/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5-ti</w:t>
      </w:r>
      <w:proofErr w:type="gramEnd"/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 xml:space="preserve"> let od udělení souhlasu nebo 2 let od posledního nákupu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ind w:left="708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 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ind w:left="708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Zasílání newsletterů můžete kdykoliv odvolat použitím odhlašovacího odkazu v každém zaslaném e-mailu.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ind w:left="708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 </w:t>
      </w:r>
    </w:p>
    <w:p w:rsidR="00685248" w:rsidRPr="00685248" w:rsidRDefault="00685248" w:rsidP="00685248">
      <w:pPr>
        <w:shd w:val="clear" w:color="auto" w:fill="FFFFFF"/>
        <w:spacing w:before="150"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005580"/>
          <w:sz w:val="25"/>
          <w:szCs w:val="25"/>
          <w:lang w:eastAsia="cs-CZ"/>
        </w:rPr>
      </w:pPr>
      <w:r w:rsidRPr="00685248">
        <w:rPr>
          <w:rFonts w:ascii="Trebuchet MS" w:eastAsia="Times New Roman" w:hAnsi="Trebuchet MS" w:cs="Times New Roman"/>
          <w:b/>
          <w:bCs/>
          <w:color w:val="005580"/>
          <w:sz w:val="25"/>
          <w:szCs w:val="25"/>
          <w:lang w:eastAsia="cs-CZ"/>
        </w:rPr>
        <w:t>7. Pokročilý marketing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ind w:left="708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Důvod zpracování: Oprávněný zájem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ind w:left="708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 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ind w:left="708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 xml:space="preserve">Pouze na základě vašeho souhlasu vám můžeme zasílat také inspirující nabídky třetích osob nebo využít e-mailovou adresu např. pro </w:t>
      </w:r>
      <w:proofErr w:type="spellStart"/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remarketing</w:t>
      </w:r>
      <w:proofErr w:type="spellEnd"/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 xml:space="preserve"> a cílení reklamy na Facebooku.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ind w:left="708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 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ind w:left="708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Souhlas se zpracováním: dobrovolný a informovaný souhlas ve smyslu čl. 6 odst. 1 písm. a) GDPR.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ind w:left="708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 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ind w:left="708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Doba zpracování: Zpracovávat osobní údaje na základě souhlasu můžeme po dobu existence uživatelského účtu, a 24 měsíců po jeho zrušení.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ind w:left="708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 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ind w:left="708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Služby pokročilého marketingu můžete kdykoliv odvolat použitím odhlašovacího odkazu v každém zaslaném e-mailu.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ind w:left="708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 </w:t>
      </w:r>
    </w:p>
    <w:p w:rsidR="00685248" w:rsidRPr="00685248" w:rsidRDefault="00685248" w:rsidP="00685248">
      <w:pPr>
        <w:shd w:val="clear" w:color="auto" w:fill="FFFFFF"/>
        <w:spacing w:before="150"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005580"/>
          <w:sz w:val="25"/>
          <w:szCs w:val="25"/>
          <w:lang w:eastAsia="cs-CZ"/>
        </w:rPr>
      </w:pPr>
      <w:r w:rsidRPr="00685248">
        <w:rPr>
          <w:rFonts w:ascii="Trebuchet MS" w:eastAsia="Times New Roman" w:hAnsi="Trebuchet MS" w:cs="Times New Roman"/>
          <w:b/>
          <w:bCs/>
          <w:color w:val="005580"/>
          <w:sz w:val="25"/>
          <w:szCs w:val="25"/>
          <w:lang w:eastAsia="cs-CZ"/>
        </w:rPr>
        <w:lastRenderedPageBreak/>
        <w:t>8. Cookies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ind w:left="708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Pokud procházíte naše webové stránky, zaznamenáváme Vaši IP adresu, jak dlouho se na stránce zdržíte, a ze které stránky přicházíte. Tyto takzvané „cookies“ pro měření návštěvnosti webu a přizpůsobení zobrazení webových stránek vnímáme jako svůj oprávněný zájem správce, neboť věříme, že díky tomu vám můžeme nabídnout ještě lepší služby.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ind w:left="708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 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ind w:left="708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Cookies pro cílení reklamy budou dále zpracovávány jen na základě Vašeho souhlasu.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ind w:left="708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 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ind w:left="708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Naše webové stránky lze procházet také v režimu, který neumožňuje sbírání osobních údajů. Používání cookies můžete také zakázat na svém počítači.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ind w:left="708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 </w:t>
      </w:r>
    </w:p>
    <w:p w:rsidR="00685248" w:rsidRPr="00685248" w:rsidRDefault="00685248" w:rsidP="00685248">
      <w:pPr>
        <w:shd w:val="clear" w:color="auto" w:fill="FFFFFF"/>
        <w:spacing w:before="150"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005580"/>
          <w:sz w:val="25"/>
          <w:szCs w:val="25"/>
          <w:lang w:eastAsia="cs-CZ"/>
        </w:rPr>
      </w:pPr>
      <w:r w:rsidRPr="00685248">
        <w:rPr>
          <w:rFonts w:ascii="Trebuchet MS" w:eastAsia="Times New Roman" w:hAnsi="Trebuchet MS" w:cs="Times New Roman"/>
          <w:b/>
          <w:bCs/>
          <w:color w:val="005580"/>
          <w:sz w:val="27"/>
          <w:szCs w:val="27"/>
          <w:lang w:eastAsia="cs-CZ"/>
        </w:rPr>
        <w:t>ODVOLÁNÍ SOUHLASU SE ZPRACOVÁNÍM OSOBNÍCH ÚDAJŮ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Pokud svůj souhlas se zpracováním osobních údajů za určitým účelem poskytnete, můžete ho kdykoliv odvolat přímo v e-mailu, který jsme Vám na základě souhlasu poslali nebo ve svém uživatelském účtu.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 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Pokud nebudete chtít dostávat e-maily od naší společnosti nebo jejích partnerů, můžete se z odběru vždy odhlásit kliknutím v zápatí každého e-mailu. To bohužel není možné u e-mailů, které jsou nezbytné, abyste obdrželi (např. plánovaná údržba aplikace, informování o změně v poskytování služeb, změna našich kontaktních údajů apod.).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 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Odhlášení z odběru vždy považujeme za odvolání souhlasu ve smyslu čl. 7 odst. 3 GDPR nebo podání námitky podle čl. 21 GDPR v případě e-mailů, kterými Vás informujeme o souvisejících službách a produktech.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 </w:t>
      </w:r>
    </w:p>
    <w:p w:rsidR="00685248" w:rsidRPr="00685248" w:rsidRDefault="00685248" w:rsidP="00685248">
      <w:pPr>
        <w:shd w:val="clear" w:color="auto" w:fill="FFFFFF"/>
        <w:spacing w:before="150"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005580"/>
          <w:sz w:val="25"/>
          <w:szCs w:val="25"/>
          <w:lang w:eastAsia="cs-CZ"/>
        </w:rPr>
      </w:pPr>
      <w:r w:rsidRPr="00685248">
        <w:rPr>
          <w:rFonts w:ascii="Trebuchet MS" w:eastAsia="Times New Roman" w:hAnsi="Trebuchet MS" w:cs="Times New Roman"/>
          <w:b/>
          <w:bCs/>
          <w:color w:val="005580"/>
          <w:sz w:val="27"/>
          <w:szCs w:val="27"/>
          <w:lang w:eastAsia="cs-CZ"/>
        </w:rPr>
        <w:t>PŘEDÁNÍ OSOBNÍCH ÚDAJŮ TŘETÍM OSOBÁM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Ve většině případů mají k Vašim osobním údajům přístup pouze naši zaměstnanci a spolupracovníci.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Jen pro zajištění konkrétních zpracovatelských operací, které nedokážeme zajistit vlastními silami, využíváme služeb a aplikací zpracovatelů, kteří mají stejnou zákonnou povinnost Vaše data chránit jako my a na dané zpracování se specializují.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 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Jsou to poskytovatelé následujících platforem:</w:t>
      </w:r>
    </w:p>
    <w:p w:rsidR="00685248" w:rsidRPr="00685248" w:rsidRDefault="00685248" w:rsidP="00685248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proofErr w:type="spellStart"/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Clipsan</w:t>
      </w:r>
      <w:proofErr w:type="spellEnd"/>
    </w:p>
    <w:p w:rsidR="00685248" w:rsidRPr="00685248" w:rsidRDefault="00685248" w:rsidP="00685248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Facebook</w:t>
      </w:r>
    </w:p>
    <w:p w:rsidR="00685248" w:rsidRPr="00685248" w:rsidRDefault="00685248" w:rsidP="00685248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Heureka</w:t>
      </w:r>
    </w:p>
    <w:p w:rsidR="00685248" w:rsidRPr="00685248" w:rsidRDefault="00685248" w:rsidP="00685248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proofErr w:type="spellStart"/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GfK</w:t>
      </w:r>
      <w:proofErr w:type="spellEnd"/>
    </w:p>
    <w:p w:rsidR="00685248" w:rsidRPr="00685248" w:rsidRDefault="00685248" w:rsidP="00685248">
      <w:pPr>
        <w:shd w:val="clear" w:color="auto" w:fill="FFFFFF"/>
        <w:spacing w:after="0" w:line="252" w:lineRule="atLeast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 </w:t>
      </w:r>
    </w:p>
    <w:p w:rsidR="00685248" w:rsidRPr="00685248" w:rsidRDefault="00685248" w:rsidP="00685248">
      <w:pPr>
        <w:shd w:val="clear" w:color="auto" w:fill="FFFFFF"/>
        <w:spacing w:before="150"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005580"/>
          <w:sz w:val="25"/>
          <w:szCs w:val="25"/>
          <w:lang w:eastAsia="cs-CZ"/>
        </w:rPr>
      </w:pPr>
      <w:r w:rsidRPr="00685248">
        <w:rPr>
          <w:rFonts w:ascii="Trebuchet MS" w:eastAsia="Times New Roman" w:hAnsi="Trebuchet MS" w:cs="Times New Roman"/>
          <w:b/>
          <w:bCs/>
          <w:color w:val="005580"/>
          <w:sz w:val="27"/>
          <w:szCs w:val="27"/>
          <w:lang w:eastAsia="cs-CZ"/>
        </w:rPr>
        <w:t>PŘEDÁVÁNÍ DAT MIMO EVROPSKOU UNII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Naše společnost provádí veškerá zpracování osobních údajů na území EU.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 </w:t>
      </w:r>
    </w:p>
    <w:p w:rsidR="00685248" w:rsidRPr="00685248" w:rsidRDefault="00685248" w:rsidP="00685248">
      <w:pPr>
        <w:shd w:val="clear" w:color="auto" w:fill="FFFFFF"/>
        <w:spacing w:before="150"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005580"/>
          <w:sz w:val="25"/>
          <w:szCs w:val="25"/>
          <w:lang w:eastAsia="cs-CZ"/>
        </w:rPr>
      </w:pPr>
      <w:r w:rsidRPr="00685248">
        <w:rPr>
          <w:rFonts w:ascii="Trebuchet MS" w:eastAsia="Times New Roman" w:hAnsi="Trebuchet MS" w:cs="Times New Roman"/>
          <w:b/>
          <w:bCs/>
          <w:color w:val="005580"/>
          <w:sz w:val="27"/>
          <w:szCs w:val="27"/>
          <w:lang w:eastAsia="cs-CZ"/>
        </w:rPr>
        <w:t>ZÁVĚREČNÁ USTANOVENÍ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Veškeré soukromoprávní vztahy vznikající na základě nebo v souvislosti se zpracováváním osobních údajů se řídí právním řádem České republiky, a to bez ohledu na to, odkud byl přístup k nim realizován. K řešení případných sporů vzniklých v souvislosti s ochranou soukromí mezi uživatelem a společností jsou příslušné české soudy, které budou aplikovat české právo.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 </w:t>
      </w:r>
    </w:p>
    <w:p w:rsidR="00685248" w:rsidRPr="00685248" w:rsidRDefault="00685248" w:rsidP="00685248">
      <w:pPr>
        <w:shd w:val="clear" w:color="auto" w:fill="FFFFFF"/>
        <w:spacing w:after="0" w:line="252" w:lineRule="atLeast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685248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Tyto Zásady ochrany osobních údajů nabývají účinnosti 25. 5. 2018.</w:t>
      </w:r>
    </w:p>
    <w:p w:rsidR="00362EE9" w:rsidRDefault="00362EE9">
      <w:bookmarkStart w:id="0" w:name="_GoBack"/>
      <w:bookmarkEnd w:id="0"/>
    </w:p>
    <w:sectPr w:rsidR="00362E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5366C"/>
    <w:multiLevelType w:val="multilevel"/>
    <w:tmpl w:val="0A94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741E05"/>
    <w:multiLevelType w:val="multilevel"/>
    <w:tmpl w:val="B8E6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248"/>
    <w:rsid w:val="00362EE9"/>
    <w:rsid w:val="0068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3D4F98-565D-47B7-B0D4-5DA9955D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6852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adpis2">
    <w:name w:val="heading 2"/>
    <w:basedOn w:val="Normln"/>
    <w:link w:val="Nadpis2Char"/>
    <w:uiPriority w:val="9"/>
    <w:qFormat/>
    <w:rsid w:val="006852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85248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685248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685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1477</Words>
  <Characters>8720</Characters>
  <Application>Microsoft Office Word</Application>
  <DocSecurity>0</DocSecurity>
  <Lines>72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Jitka Žižková</dc:creator>
  <cp:keywords/>
  <dc:description/>
  <cp:lastModifiedBy>Jitka Žižková</cp:lastModifiedBy>
  <cp:revision>1</cp:revision>
  <dcterms:created xsi:type="dcterms:W3CDTF">2019-09-18T21:41:00Z</dcterms:created>
  <dcterms:modified xsi:type="dcterms:W3CDTF">2019-09-18T21:42:00Z</dcterms:modified>
</cp:coreProperties>
</file>