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50186A">
      <w:pPr>
        <w:spacing w:line="480" w:lineRule="auto"/>
        <w:jc w:val="center"/>
        <w:rPr>
          <w:sz w:val="24"/>
          <w:szCs w:val="24"/>
        </w:rPr>
      </w:pPr>
    </w:p>
    <w:p w14:paraId="641DBE9E" w14:textId="77777777" w:rsidR="00EB7811" w:rsidRDefault="00EB7811" w:rsidP="0050186A">
      <w:pPr>
        <w:spacing w:line="480" w:lineRule="auto"/>
        <w:jc w:val="center"/>
        <w:rPr>
          <w:sz w:val="24"/>
          <w:szCs w:val="24"/>
        </w:rPr>
      </w:pPr>
    </w:p>
    <w:p w14:paraId="6426A596" w14:textId="77777777" w:rsidR="00EB7811" w:rsidRDefault="00EB7811" w:rsidP="0050186A">
      <w:pPr>
        <w:spacing w:line="480" w:lineRule="auto"/>
        <w:jc w:val="center"/>
        <w:rPr>
          <w:sz w:val="24"/>
          <w:szCs w:val="24"/>
        </w:rPr>
      </w:pPr>
    </w:p>
    <w:p w14:paraId="39AB64CD" w14:textId="77777777" w:rsidR="00EB7811" w:rsidRDefault="00EB7811" w:rsidP="0050186A">
      <w:pPr>
        <w:spacing w:line="480" w:lineRule="auto"/>
        <w:jc w:val="center"/>
        <w:rPr>
          <w:sz w:val="24"/>
          <w:szCs w:val="24"/>
        </w:rPr>
      </w:pPr>
    </w:p>
    <w:p w14:paraId="7F46E93B" w14:textId="77777777" w:rsidR="00EB7811" w:rsidRDefault="00EB7811" w:rsidP="0050186A">
      <w:pPr>
        <w:spacing w:line="480" w:lineRule="auto"/>
        <w:jc w:val="center"/>
        <w:rPr>
          <w:sz w:val="24"/>
          <w:szCs w:val="24"/>
        </w:rPr>
      </w:pPr>
    </w:p>
    <w:p w14:paraId="5E6E77B0" w14:textId="77777777" w:rsidR="00EB7811" w:rsidRDefault="00EB7811" w:rsidP="0050186A">
      <w:pPr>
        <w:spacing w:line="480" w:lineRule="auto"/>
        <w:jc w:val="center"/>
        <w:rPr>
          <w:sz w:val="24"/>
          <w:szCs w:val="24"/>
        </w:rPr>
      </w:pPr>
    </w:p>
    <w:p w14:paraId="4EF2937F" w14:textId="77777777" w:rsidR="00EB7811" w:rsidRDefault="00EB7811" w:rsidP="0050186A">
      <w:pPr>
        <w:spacing w:line="480" w:lineRule="auto"/>
        <w:jc w:val="center"/>
        <w:rPr>
          <w:sz w:val="24"/>
          <w:szCs w:val="24"/>
        </w:rPr>
      </w:pPr>
    </w:p>
    <w:p w14:paraId="4B1152F1" w14:textId="77777777" w:rsidR="00EB7811" w:rsidRDefault="00EB7811" w:rsidP="0050186A">
      <w:pPr>
        <w:spacing w:line="480" w:lineRule="auto"/>
        <w:jc w:val="center"/>
        <w:rPr>
          <w:sz w:val="24"/>
          <w:szCs w:val="24"/>
        </w:rPr>
      </w:pPr>
    </w:p>
    <w:p w14:paraId="72A7BF4A" w14:textId="77777777" w:rsidR="00EB7811" w:rsidRDefault="00EB7811" w:rsidP="0050186A">
      <w:pPr>
        <w:spacing w:line="480" w:lineRule="auto"/>
        <w:jc w:val="center"/>
        <w:rPr>
          <w:sz w:val="24"/>
          <w:szCs w:val="24"/>
        </w:rPr>
      </w:pPr>
    </w:p>
    <w:p w14:paraId="28626E9F" w14:textId="77777777" w:rsidR="00EB7811" w:rsidRDefault="00EB7811" w:rsidP="0050186A">
      <w:pPr>
        <w:spacing w:line="480" w:lineRule="auto"/>
        <w:jc w:val="center"/>
        <w:rPr>
          <w:sz w:val="24"/>
          <w:szCs w:val="24"/>
        </w:rPr>
      </w:pPr>
    </w:p>
    <w:p w14:paraId="633AA399" w14:textId="77777777" w:rsidR="00EB7811" w:rsidRDefault="00EB7811" w:rsidP="0050186A">
      <w:pPr>
        <w:spacing w:line="480" w:lineRule="auto"/>
        <w:jc w:val="center"/>
        <w:rPr>
          <w:sz w:val="24"/>
          <w:szCs w:val="24"/>
        </w:rPr>
      </w:pPr>
    </w:p>
    <w:p w14:paraId="5BA31C9E" w14:textId="109F1E7D" w:rsidR="00EB7811" w:rsidRPr="00CC71AA" w:rsidRDefault="00CA7F6A" w:rsidP="0050186A">
      <w:pPr>
        <w:pStyle w:val="TitlePage"/>
        <w:spacing w:line="480" w:lineRule="auto"/>
        <w:rPr>
          <w:rFonts w:ascii="Times New Roman" w:hAnsi="Times New Roman"/>
        </w:rPr>
      </w:pPr>
      <w:r w:rsidRPr="00CA7F6A">
        <w:rPr>
          <w:rFonts w:ascii="Times New Roman" w:hAnsi="Times New Roman"/>
        </w:rPr>
        <w:t xml:space="preserve">Analysis of Airline Delay and Cancellation </w:t>
      </w:r>
      <w:r>
        <w:rPr>
          <w:rFonts w:ascii="Times New Roman" w:hAnsi="Times New Roman"/>
        </w:rPr>
        <w:t>Data, 2009 - 2018</w:t>
      </w:r>
    </w:p>
    <w:p w14:paraId="1B8DB2CA" w14:textId="5A92D23B" w:rsidR="00EB7811" w:rsidRPr="00CA7F6A" w:rsidRDefault="00CA7F6A" w:rsidP="0050186A">
      <w:pPr>
        <w:pStyle w:val="TitlePage"/>
        <w:spacing w:line="480" w:lineRule="auto"/>
        <w:rPr>
          <w:rFonts w:ascii="Times New Roman" w:hAnsi="Times New Roman"/>
        </w:rPr>
      </w:pPr>
      <w:r w:rsidRPr="00CA7F6A">
        <w:rPr>
          <w:rFonts w:ascii="Times New Roman" w:hAnsi="Times New Roman"/>
        </w:rPr>
        <w:t>Paul Smith</w:t>
      </w:r>
    </w:p>
    <w:p w14:paraId="6B46D56C" w14:textId="551C5DF4" w:rsidR="00EB7811" w:rsidRPr="00CC71AA" w:rsidRDefault="00EB7811" w:rsidP="0050186A">
      <w:pPr>
        <w:pStyle w:val="TitlePage"/>
        <w:spacing w:line="48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50186A">
      <w:pPr>
        <w:pStyle w:val="TitlePage"/>
        <w:spacing w:line="480" w:lineRule="auto"/>
        <w:rPr>
          <w:rFonts w:ascii="Times New Roman" w:hAnsi="Times New Roman"/>
        </w:rPr>
      </w:pPr>
    </w:p>
    <w:p w14:paraId="7E9A4746" w14:textId="77777777" w:rsidR="00EB7811" w:rsidRPr="00CC71AA" w:rsidRDefault="00EB7811" w:rsidP="0050186A">
      <w:pPr>
        <w:spacing w:line="480" w:lineRule="auto"/>
        <w:rPr>
          <w:rFonts w:asciiTheme="majorHAnsi" w:eastAsiaTheme="majorEastAsia" w:hAnsiTheme="majorHAnsi" w:cstheme="majorBidi"/>
          <w:b/>
          <w:bCs/>
          <w:sz w:val="24"/>
          <w:szCs w:val="28"/>
        </w:rPr>
      </w:pPr>
    </w:p>
    <w:p w14:paraId="7FAD41BC" w14:textId="77777777" w:rsidR="00EB7811" w:rsidRPr="00CC71AA" w:rsidRDefault="00EB7811" w:rsidP="0050186A">
      <w:pPr>
        <w:spacing w:line="480" w:lineRule="auto"/>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50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50186A">
          <w:pPr>
            <w:spacing w:line="480" w:lineRule="auto"/>
            <w:jc w:val="center"/>
            <w:rPr>
              <w:b/>
              <w:sz w:val="24"/>
              <w:szCs w:val="24"/>
            </w:rPr>
          </w:pPr>
          <w:r w:rsidRPr="00CC71AA">
            <w:rPr>
              <w:b/>
              <w:sz w:val="24"/>
              <w:szCs w:val="24"/>
            </w:rPr>
            <w:t>Table of Contents</w:t>
          </w:r>
          <w:bookmarkEnd w:id="0"/>
        </w:p>
        <w:p w14:paraId="0C86171C" w14:textId="6EF6EF1A" w:rsidR="009C7FC1" w:rsidRDefault="007E49CA">
          <w:pPr>
            <w:pStyle w:val="TOC1"/>
            <w:tabs>
              <w:tab w:val="left" w:pos="440"/>
            </w:tabs>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114439248" w:history="1">
            <w:r w:rsidR="009C7FC1" w:rsidRPr="007015D2">
              <w:rPr>
                <w:rStyle w:val="Hyperlink"/>
                <w:noProof/>
              </w:rPr>
              <w:t>A.</w:t>
            </w:r>
            <w:r w:rsidR="009C7FC1">
              <w:rPr>
                <w:rFonts w:asciiTheme="minorHAnsi" w:eastAsiaTheme="minorEastAsia" w:hAnsiTheme="minorHAnsi"/>
                <w:noProof/>
              </w:rPr>
              <w:tab/>
            </w:r>
            <w:r w:rsidR="009C7FC1" w:rsidRPr="007015D2">
              <w:rPr>
                <w:rStyle w:val="Hyperlink"/>
                <w:noProof/>
              </w:rPr>
              <w:t>Project Overview</w:t>
            </w:r>
            <w:r w:rsidR="009C7FC1">
              <w:rPr>
                <w:noProof/>
                <w:webHidden/>
              </w:rPr>
              <w:tab/>
            </w:r>
            <w:r w:rsidR="009C7FC1">
              <w:rPr>
                <w:noProof/>
                <w:webHidden/>
              </w:rPr>
              <w:fldChar w:fldCharType="begin"/>
            </w:r>
            <w:r w:rsidR="009C7FC1">
              <w:rPr>
                <w:noProof/>
                <w:webHidden/>
              </w:rPr>
              <w:instrText xml:space="preserve"> PAGEREF _Toc114439248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0F314D50" w14:textId="73163959" w:rsidR="009C7FC1" w:rsidRDefault="00000000">
          <w:pPr>
            <w:pStyle w:val="TOC1"/>
            <w:rPr>
              <w:rFonts w:asciiTheme="minorHAnsi" w:eastAsiaTheme="minorEastAsia" w:hAnsiTheme="minorHAnsi"/>
              <w:noProof/>
            </w:rPr>
          </w:pPr>
          <w:hyperlink w:anchor="_Toc114439249" w:history="1">
            <w:r w:rsidR="009C7FC1" w:rsidRPr="007015D2">
              <w:rPr>
                <w:rStyle w:val="Hyperlink"/>
                <w:noProof/>
              </w:rPr>
              <w:t>A1. Research Question or Organizational Need</w:t>
            </w:r>
            <w:r w:rsidR="009C7FC1">
              <w:rPr>
                <w:noProof/>
                <w:webHidden/>
              </w:rPr>
              <w:tab/>
            </w:r>
            <w:r w:rsidR="009C7FC1">
              <w:rPr>
                <w:noProof/>
                <w:webHidden/>
              </w:rPr>
              <w:fldChar w:fldCharType="begin"/>
            </w:r>
            <w:r w:rsidR="009C7FC1">
              <w:rPr>
                <w:noProof/>
                <w:webHidden/>
              </w:rPr>
              <w:instrText xml:space="preserve"> PAGEREF _Toc114439249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716FBC1E" w14:textId="3A1C148F" w:rsidR="009C7FC1" w:rsidRDefault="00000000">
          <w:pPr>
            <w:pStyle w:val="TOC1"/>
            <w:rPr>
              <w:rFonts w:asciiTheme="minorHAnsi" w:eastAsiaTheme="minorEastAsia" w:hAnsiTheme="minorHAnsi"/>
              <w:noProof/>
            </w:rPr>
          </w:pPr>
          <w:hyperlink w:anchor="_Toc114439250" w:history="1">
            <w:r w:rsidR="009C7FC1" w:rsidRPr="007015D2">
              <w:rPr>
                <w:rStyle w:val="Hyperlink"/>
                <w:noProof/>
              </w:rPr>
              <w:t>A2. Context and Background</w:t>
            </w:r>
            <w:r w:rsidR="009C7FC1">
              <w:rPr>
                <w:noProof/>
                <w:webHidden/>
              </w:rPr>
              <w:tab/>
            </w:r>
            <w:r w:rsidR="009C7FC1">
              <w:rPr>
                <w:noProof/>
                <w:webHidden/>
              </w:rPr>
              <w:fldChar w:fldCharType="begin"/>
            </w:r>
            <w:r w:rsidR="009C7FC1">
              <w:rPr>
                <w:noProof/>
                <w:webHidden/>
              </w:rPr>
              <w:instrText xml:space="preserve"> PAGEREF _Toc114439250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6690C4BB" w14:textId="650DC394" w:rsidR="009C7FC1" w:rsidRDefault="00000000">
          <w:pPr>
            <w:pStyle w:val="TOC1"/>
            <w:rPr>
              <w:rFonts w:asciiTheme="minorHAnsi" w:eastAsiaTheme="minorEastAsia" w:hAnsiTheme="minorHAnsi"/>
              <w:noProof/>
            </w:rPr>
          </w:pPr>
          <w:hyperlink w:anchor="_Toc114439251" w:history="1">
            <w:r w:rsidR="009C7FC1" w:rsidRPr="007015D2">
              <w:rPr>
                <w:rStyle w:val="Hyperlink"/>
                <w:noProof/>
              </w:rPr>
              <w:t>A3. Summary of Published Works</w:t>
            </w:r>
            <w:r w:rsidR="009C7FC1">
              <w:rPr>
                <w:noProof/>
                <w:webHidden/>
              </w:rPr>
              <w:tab/>
            </w:r>
            <w:r w:rsidR="009C7FC1">
              <w:rPr>
                <w:noProof/>
                <w:webHidden/>
              </w:rPr>
              <w:fldChar w:fldCharType="begin"/>
            </w:r>
            <w:r w:rsidR="009C7FC1">
              <w:rPr>
                <w:noProof/>
                <w:webHidden/>
              </w:rPr>
              <w:instrText xml:space="preserve"> PAGEREF _Toc114439251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AD82142" w14:textId="1A8B8A74" w:rsidR="009C7FC1" w:rsidRDefault="00000000">
          <w:pPr>
            <w:pStyle w:val="TOC1"/>
            <w:rPr>
              <w:rFonts w:asciiTheme="minorHAnsi" w:eastAsiaTheme="minorEastAsia" w:hAnsiTheme="minorHAnsi"/>
              <w:noProof/>
            </w:rPr>
          </w:pPr>
          <w:hyperlink w:anchor="_Toc114439252" w:history="1">
            <w:r w:rsidR="009C7FC1" w:rsidRPr="007015D2">
              <w:rPr>
                <w:rStyle w:val="Hyperlink"/>
                <w:noProof/>
              </w:rPr>
              <w:t>A3a. Relation of Published Works to Project</w:t>
            </w:r>
            <w:r w:rsidR="009C7FC1">
              <w:rPr>
                <w:noProof/>
                <w:webHidden/>
              </w:rPr>
              <w:tab/>
            </w:r>
            <w:r w:rsidR="009C7FC1">
              <w:rPr>
                <w:noProof/>
                <w:webHidden/>
              </w:rPr>
              <w:fldChar w:fldCharType="begin"/>
            </w:r>
            <w:r w:rsidR="009C7FC1">
              <w:rPr>
                <w:noProof/>
                <w:webHidden/>
              </w:rPr>
              <w:instrText xml:space="preserve"> PAGEREF _Toc114439252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3080CD53" w14:textId="68613473" w:rsidR="009C7FC1" w:rsidRDefault="00000000">
          <w:pPr>
            <w:pStyle w:val="TOC1"/>
            <w:rPr>
              <w:rFonts w:asciiTheme="minorHAnsi" w:eastAsiaTheme="minorEastAsia" w:hAnsiTheme="minorHAnsi"/>
              <w:noProof/>
            </w:rPr>
          </w:pPr>
          <w:hyperlink w:anchor="_Toc114439253" w:history="1">
            <w:r w:rsidR="009C7FC1" w:rsidRPr="007015D2">
              <w:rPr>
                <w:rStyle w:val="Hyperlink"/>
                <w:noProof/>
              </w:rPr>
              <w:t>A4. Summary of Data Analytics Solution</w:t>
            </w:r>
            <w:r w:rsidR="009C7FC1">
              <w:rPr>
                <w:noProof/>
                <w:webHidden/>
              </w:rPr>
              <w:tab/>
            </w:r>
            <w:r w:rsidR="009C7FC1">
              <w:rPr>
                <w:noProof/>
                <w:webHidden/>
              </w:rPr>
              <w:fldChar w:fldCharType="begin"/>
            </w:r>
            <w:r w:rsidR="009C7FC1">
              <w:rPr>
                <w:noProof/>
                <w:webHidden/>
              </w:rPr>
              <w:instrText xml:space="preserve"> PAGEREF _Toc114439253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851B5A7" w14:textId="5D4D8404" w:rsidR="009C7FC1" w:rsidRDefault="00000000">
          <w:pPr>
            <w:pStyle w:val="TOC1"/>
            <w:rPr>
              <w:rFonts w:asciiTheme="minorHAnsi" w:eastAsiaTheme="minorEastAsia" w:hAnsiTheme="minorHAnsi"/>
              <w:noProof/>
            </w:rPr>
          </w:pPr>
          <w:hyperlink w:anchor="_Toc114439254" w:history="1">
            <w:r w:rsidR="009C7FC1" w:rsidRPr="007015D2">
              <w:rPr>
                <w:rStyle w:val="Hyperlink"/>
                <w:noProof/>
              </w:rPr>
              <w:t>A5. Benefit to Organization and Decision-Making Process</w:t>
            </w:r>
            <w:r w:rsidR="009C7FC1">
              <w:rPr>
                <w:noProof/>
                <w:webHidden/>
              </w:rPr>
              <w:tab/>
            </w:r>
            <w:r w:rsidR="009C7FC1">
              <w:rPr>
                <w:noProof/>
                <w:webHidden/>
              </w:rPr>
              <w:fldChar w:fldCharType="begin"/>
            </w:r>
            <w:r w:rsidR="009C7FC1">
              <w:rPr>
                <w:noProof/>
                <w:webHidden/>
              </w:rPr>
              <w:instrText xml:space="preserve"> PAGEREF _Toc114439254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1B2B2F7" w14:textId="643EE343" w:rsidR="009C7FC1" w:rsidRDefault="00000000">
          <w:pPr>
            <w:pStyle w:val="TOC1"/>
            <w:tabs>
              <w:tab w:val="left" w:pos="440"/>
            </w:tabs>
            <w:rPr>
              <w:rFonts w:asciiTheme="minorHAnsi" w:eastAsiaTheme="minorEastAsia" w:hAnsiTheme="minorHAnsi"/>
              <w:noProof/>
            </w:rPr>
          </w:pPr>
          <w:hyperlink w:anchor="_Toc114439255" w:history="1">
            <w:r w:rsidR="009C7FC1" w:rsidRPr="007015D2">
              <w:rPr>
                <w:rStyle w:val="Hyperlink"/>
                <w:noProof/>
              </w:rPr>
              <w:t>B.</w:t>
            </w:r>
            <w:r w:rsidR="009C7FC1">
              <w:rPr>
                <w:rFonts w:asciiTheme="minorHAnsi" w:eastAsiaTheme="minorEastAsia" w:hAnsiTheme="minorHAnsi"/>
                <w:noProof/>
              </w:rPr>
              <w:tab/>
            </w:r>
            <w:r w:rsidR="009C7FC1" w:rsidRPr="007015D2">
              <w:rPr>
                <w:rStyle w:val="Hyperlink"/>
                <w:noProof/>
              </w:rPr>
              <w:t>Data Analytics Plan</w:t>
            </w:r>
            <w:r w:rsidR="009C7FC1">
              <w:rPr>
                <w:noProof/>
                <w:webHidden/>
              </w:rPr>
              <w:tab/>
            </w:r>
            <w:r w:rsidR="009C7FC1">
              <w:rPr>
                <w:noProof/>
                <w:webHidden/>
              </w:rPr>
              <w:fldChar w:fldCharType="begin"/>
            </w:r>
            <w:r w:rsidR="009C7FC1">
              <w:rPr>
                <w:noProof/>
                <w:webHidden/>
              </w:rPr>
              <w:instrText xml:space="preserve"> PAGEREF _Toc114439255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F888BC4" w14:textId="3BF687C8" w:rsidR="009C7FC1" w:rsidRDefault="00000000">
          <w:pPr>
            <w:pStyle w:val="TOC1"/>
            <w:rPr>
              <w:rFonts w:asciiTheme="minorHAnsi" w:eastAsiaTheme="minorEastAsia" w:hAnsiTheme="minorHAnsi"/>
              <w:noProof/>
            </w:rPr>
          </w:pPr>
          <w:hyperlink w:anchor="_Toc114439256" w:history="1">
            <w:r w:rsidR="009C7FC1" w:rsidRPr="007015D2">
              <w:rPr>
                <w:rStyle w:val="Hyperlink"/>
                <w:noProof/>
              </w:rPr>
              <w:t>B1. Goals, Objectives, and Deliverables</w:t>
            </w:r>
            <w:r w:rsidR="009C7FC1">
              <w:rPr>
                <w:noProof/>
                <w:webHidden/>
              </w:rPr>
              <w:tab/>
            </w:r>
            <w:r w:rsidR="009C7FC1">
              <w:rPr>
                <w:noProof/>
                <w:webHidden/>
              </w:rPr>
              <w:fldChar w:fldCharType="begin"/>
            </w:r>
            <w:r w:rsidR="009C7FC1">
              <w:rPr>
                <w:noProof/>
                <w:webHidden/>
              </w:rPr>
              <w:instrText xml:space="preserve"> PAGEREF _Toc114439256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466B678" w14:textId="07791BEF" w:rsidR="009C7FC1" w:rsidRDefault="00000000">
          <w:pPr>
            <w:pStyle w:val="TOC1"/>
            <w:rPr>
              <w:rFonts w:asciiTheme="minorHAnsi" w:eastAsiaTheme="minorEastAsia" w:hAnsiTheme="minorHAnsi"/>
              <w:noProof/>
            </w:rPr>
          </w:pPr>
          <w:hyperlink w:anchor="_Toc114439257" w:history="1">
            <w:r w:rsidR="009C7FC1" w:rsidRPr="007015D2">
              <w:rPr>
                <w:rStyle w:val="Hyperlink"/>
                <w:noProof/>
              </w:rPr>
              <w:t>B2. Scope of Project</w:t>
            </w:r>
            <w:r w:rsidR="009C7FC1">
              <w:rPr>
                <w:noProof/>
                <w:webHidden/>
              </w:rPr>
              <w:tab/>
            </w:r>
            <w:r w:rsidR="009C7FC1">
              <w:rPr>
                <w:noProof/>
                <w:webHidden/>
              </w:rPr>
              <w:fldChar w:fldCharType="begin"/>
            </w:r>
            <w:r w:rsidR="009C7FC1">
              <w:rPr>
                <w:noProof/>
                <w:webHidden/>
              </w:rPr>
              <w:instrText xml:space="preserve"> PAGEREF _Toc114439257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3372F263" w14:textId="08AF0645" w:rsidR="009C7FC1" w:rsidRDefault="00000000">
          <w:pPr>
            <w:pStyle w:val="TOC1"/>
            <w:rPr>
              <w:rFonts w:asciiTheme="minorHAnsi" w:eastAsiaTheme="minorEastAsia" w:hAnsiTheme="minorHAnsi"/>
              <w:noProof/>
            </w:rPr>
          </w:pPr>
          <w:hyperlink w:anchor="_Toc114439258" w:history="1">
            <w:r w:rsidR="009C7FC1" w:rsidRPr="007015D2">
              <w:rPr>
                <w:rStyle w:val="Hyperlink"/>
                <w:noProof/>
              </w:rPr>
              <w:t>B3. Standard Methodology</w:t>
            </w:r>
            <w:r w:rsidR="009C7FC1">
              <w:rPr>
                <w:noProof/>
                <w:webHidden/>
              </w:rPr>
              <w:tab/>
            </w:r>
            <w:r w:rsidR="009C7FC1">
              <w:rPr>
                <w:noProof/>
                <w:webHidden/>
              </w:rPr>
              <w:fldChar w:fldCharType="begin"/>
            </w:r>
            <w:r w:rsidR="009C7FC1">
              <w:rPr>
                <w:noProof/>
                <w:webHidden/>
              </w:rPr>
              <w:instrText xml:space="preserve"> PAGEREF _Toc114439258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5BC97CCE" w14:textId="2A7FCB21" w:rsidR="009C7FC1" w:rsidRDefault="00000000">
          <w:pPr>
            <w:pStyle w:val="TOC1"/>
            <w:rPr>
              <w:rFonts w:asciiTheme="minorHAnsi" w:eastAsiaTheme="minorEastAsia" w:hAnsiTheme="minorHAnsi"/>
              <w:noProof/>
            </w:rPr>
          </w:pPr>
          <w:hyperlink w:anchor="_Toc114439259" w:history="1">
            <w:r w:rsidR="009C7FC1" w:rsidRPr="007015D2">
              <w:rPr>
                <w:rStyle w:val="Hyperlink"/>
                <w:noProof/>
              </w:rPr>
              <w:t>B4. Timeline and Milestones</w:t>
            </w:r>
            <w:r w:rsidR="009C7FC1">
              <w:rPr>
                <w:noProof/>
                <w:webHidden/>
              </w:rPr>
              <w:tab/>
            </w:r>
            <w:r w:rsidR="009C7FC1">
              <w:rPr>
                <w:noProof/>
                <w:webHidden/>
              </w:rPr>
              <w:fldChar w:fldCharType="begin"/>
            </w:r>
            <w:r w:rsidR="009C7FC1">
              <w:rPr>
                <w:noProof/>
                <w:webHidden/>
              </w:rPr>
              <w:instrText xml:space="preserve"> PAGEREF _Toc114439259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5BC5D78E" w14:textId="0B52F44A" w:rsidR="009C7FC1" w:rsidRDefault="00000000">
          <w:pPr>
            <w:pStyle w:val="TOC1"/>
            <w:rPr>
              <w:rFonts w:asciiTheme="minorHAnsi" w:eastAsiaTheme="minorEastAsia" w:hAnsiTheme="minorHAnsi"/>
              <w:noProof/>
            </w:rPr>
          </w:pPr>
          <w:hyperlink w:anchor="_Toc114439260" w:history="1">
            <w:r w:rsidR="009C7FC1" w:rsidRPr="007015D2">
              <w:rPr>
                <w:rStyle w:val="Hyperlink"/>
                <w:noProof/>
              </w:rPr>
              <w:t>B5. Resources and Costs</w:t>
            </w:r>
            <w:r w:rsidR="009C7FC1">
              <w:rPr>
                <w:noProof/>
                <w:webHidden/>
              </w:rPr>
              <w:tab/>
            </w:r>
            <w:r w:rsidR="009C7FC1">
              <w:rPr>
                <w:noProof/>
                <w:webHidden/>
              </w:rPr>
              <w:fldChar w:fldCharType="begin"/>
            </w:r>
            <w:r w:rsidR="009C7FC1">
              <w:rPr>
                <w:noProof/>
                <w:webHidden/>
              </w:rPr>
              <w:instrText xml:space="preserve"> PAGEREF _Toc114439260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FEB51EE" w14:textId="742FE573" w:rsidR="009C7FC1" w:rsidRDefault="00000000">
          <w:pPr>
            <w:pStyle w:val="TOC1"/>
            <w:rPr>
              <w:rFonts w:asciiTheme="minorHAnsi" w:eastAsiaTheme="minorEastAsia" w:hAnsiTheme="minorHAnsi"/>
              <w:noProof/>
            </w:rPr>
          </w:pPr>
          <w:hyperlink w:anchor="_Toc114439261" w:history="1">
            <w:r w:rsidR="009C7FC1" w:rsidRPr="007015D2">
              <w:rPr>
                <w:rStyle w:val="Hyperlink"/>
                <w:noProof/>
              </w:rPr>
              <w:t>B6. Criteria for Success</w:t>
            </w:r>
            <w:r w:rsidR="009C7FC1">
              <w:rPr>
                <w:noProof/>
                <w:webHidden/>
              </w:rPr>
              <w:tab/>
            </w:r>
            <w:r w:rsidR="009C7FC1">
              <w:rPr>
                <w:noProof/>
                <w:webHidden/>
              </w:rPr>
              <w:fldChar w:fldCharType="begin"/>
            </w:r>
            <w:r w:rsidR="009C7FC1">
              <w:rPr>
                <w:noProof/>
                <w:webHidden/>
              </w:rPr>
              <w:instrText xml:space="preserve"> PAGEREF _Toc114439261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11B2EE28" w14:textId="6E148A42" w:rsidR="009C7FC1" w:rsidRDefault="00000000">
          <w:pPr>
            <w:pStyle w:val="TOC1"/>
            <w:tabs>
              <w:tab w:val="left" w:pos="440"/>
            </w:tabs>
            <w:rPr>
              <w:rFonts w:asciiTheme="minorHAnsi" w:eastAsiaTheme="minorEastAsia" w:hAnsiTheme="minorHAnsi"/>
              <w:noProof/>
            </w:rPr>
          </w:pPr>
          <w:hyperlink w:anchor="_Toc114439262" w:history="1">
            <w:r w:rsidR="009C7FC1" w:rsidRPr="007015D2">
              <w:rPr>
                <w:rStyle w:val="Hyperlink"/>
                <w:noProof/>
              </w:rPr>
              <w:t>C.</w:t>
            </w:r>
            <w:r w:rsidR="009C7FC1">
              <w:rPr>
                <w:rFonts w:asciiTheme="minorHAnsi" w:eastAsiaTheme="minorEastAsia" w:hAnsiTheme="minorHAnsi"/>
                <w:noProof/>
              </w:rPr>
              <w:tab/>
            </w:r>
            <w:r w:rsidR="009C7FC1" w:rsidRPr="007015D2">
              <w:rPr>
                <w:rStyle w:val="Hyperlink"/>
                <w:noProof/>
              </w:rPr>
              <w:t>Design of Data Analytics Solution</w:t>
            </w:r>
            <w:r w:rsidR="009C7FC1">
              <w:rPr>
                <w:noProof/>
                <w:webHidden/>
              </w:rPr>
              <w:tab/>
            </w:r>
            <w:r w:rsidR="009C7FC1">
              <w:rPr>
                <w:noProof/>
                <w:webHidden/>
              </w:rPr>
              <w:fldChar w:fldCharType="begin"/>
            </w:r>
            <w:r w:rsidR="009C7FC1">
              <w:rPr>
                <w:noProof/>
                <w:webHidden/>
              </w:rPr>
              <w:instrText xml:space="preserve"> PAGEREF _Toc114439262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18672E14" w14:textId="18A357C6" w:rsidR="009C7FC1" w:rsidRDefault="00000000">
          <w:pPr>
            <w:pStyle w:val="TOC1"/>
            <w:rPr>
              <w:rFonts w:asciiTheme="minorHAnsi" w:eastAsiaTheme="minorEastAsia" w:hAnsiTheme="minorHAnsi"/>
              <w:noProof/>
            </w:rPr>
          </w:pPr>
          <w:hyperlink w:anchor="_Toc114439263" w:history="1">
            <w:r w:rsidR="009C7FC1" w:rsidRPr="007015D2">
              <w:rPr>
                <w:rStyle w:val="Hyperlink"/>
                <w:noProof/>
              </w:rPr>
              <w:t>C1. Hypothesis</w:t>
            </w:r>
            <w:r w:rsidR="009C7FC1">
              <w:rPr>
                <w:noProof/>
                <w:webHidden/>
              </w:rPr>
              <w:tab/>
            </w:r>
            <w:r w:rsidR="009C7FC1">
              <w:rPr>
                <w:noProof/>
                <w:webHidden/>
              </w:rPr>
              <w:fldChar w:fldCharType="begin"/>
            </w:r>
            <w:r w:rsidR="009C7FC1">
              <w:rPr>
                <w:noProof/>
                <w:webHidden/>
              </w:rPr>
              <w:instrText xml:space="preserve"> PAGEREF _Toc114439263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495F7BEC" w14:textId="1BD9C23A" w:rsidR="009C7FC1" w:rsidRDefault="00000000">
          <w:pPr>
            <w:pStyle w:val="TOC1"/>
            <w:rPr>
              <w:rFonts w:asciiTheme="minorHAnsi" w:eastAsiaTheme="minorEastAsia" w:hAnsiTheme="minorHAnsi"/>
              <w:noProof/>
            </w:rPr>
          </w:pPr>
          <w:hyperlink w:anchor="_Toc114439264" w:history="1">
            <w:r w:rsidR="009C7FC1" w:rsidRPr="007015D2">
              <w:rPr>
                <w:rStyle w:val="Hyperlink"/>
                <w:noProof/>
              </w:rPr>
              <w:t>C2. Analytical Method</w:t>
            </w:r>
            <w:r w:rsidR="009C7FC1">
              <w:rPr>
                <w:noProof/>
                <w:webHidden/>
              </w:rPr>
              <w:tab/>
            </w:r>
            <w:r w:rsidR="009C7FC1">
              <w:rPr>
                <w:noProof/>
                <w:webHidden/>
              </w:rPr>
              <w:fldChar w:fldCharType="begin"/>
            </w:r>
            <w:r w:rsidR="009C7FC1">
              <w:rPr>
                <w:noProof/>
                <w:webHidden/>
              </w:rPr>
              <w:instrText xml:space="preserve"> PAGEREF _Toc114439264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6F21F196" w14:textId="71F542D1" w:rsidR="009C7FC1" w:rsidRDefault="00000000">
          <w:pPr>
            <w:pStyle w:val="TOC1"/>
            <w:rPr>
              <w:rFonts w:asciiTheme="minorHAnsi" w:eastAsiaTheme="minorEastAsia" w:hAnsiTheme="minorHAnsi"/>
              <w:noProof/>
            </w:rPr>
          </w:pPr>
          <w:hyperlink w:anchor="_Toc114439265" w:history="1">
            <w:r w:rsidR="009C7FC1" w:rsidRPr="007015D2">
              <w:rPr>
                <w:rStyle w:val="Hyperlink"/>
                <w:noProof/>
              </w:rPr>
              <w:t>C2a. Justification of Analytical Method</w:t>
            </w:r>
            <w:r w:rsidR="009C7FC1">
              <w:rPr>
                <w:noProof/>
                <w:webHidden/>
              </w:rPr>
              <w:tab/>
            </w:r>
            <w:r w:rsidR="009C7FC1">
              <w:rPr>
                <w:noProof/>
                <w:webHidden/>
              </w:rPr>
              <w:fldChar w:fldCharType="begin"/>
            </w:r>
            <w:r w:rsidR="009C7FC1">
              <w:rPr>
                <w:noProof/>
                <w:webHidden/>
              </w:rPr>
              <w:instrText xml:space="preserve"> PAGEREF _Toc114439265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043DF411" w14:textId="70FDF274" w:rsidR="009C7FC1" w:rsidRDefault="00000000">
          <w:pPr>
            <w:pStyle w:val="TOC1"/>
            <w:rPr>
              <w:rFonts w:asciiTheme="minorHAnsi" w:eastAsiaTheme="minorEastAsia" w:hAnsiTheme="minorHAnsi"/>
              <w:noProof/>
            </w:rPr>
          </w:pPr>
          <w:hyperlink w:anchor="_Toc114439266" w:history="1">
            <w:r w:rsidR="009C7FC1" w:rsidRPr="007015D2">
              <w:rPr>
                <w:rStyle w:val="Hyperlink"/>
                <w:noProof/>
              </w:rPr>
              <w:t>C3. Tools and Environments of Solution</w:t>
            </w:r>
            <w:r w:rsidR="009C7FC1">
              <w:rPr>
                <w:noProof/>
                <w:webHidden/>
              </w:rPr>
              <w:tab/>
            </w:r>
            <w:r w:rsidR="009C7FC1">
              <w:rPr>
                <w:noProof/>
                <w:webHidden/>
              </w:rPr>
              <w:fldChar w:fldCharType="begin"/>
            </w:r>
            <w:r w:rsidR="009C7FC1">
              <w:rPr>
                <w:noProof/>
                <w:webHidden/>
              </w:rPr>
              <w:instrText xml:space="preserve"> PAGEREF _Toc114439266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57C8EB4B" w14:textId="23B9EC54" w:rsidR="009C7FC1" w:rsidRDefault="00000000">
          <w:pPr>
            <w:pStyle w:val="TOC1"/>
            <w:rPr>
              <w:rFonts w:asciiTheme="minorHAnsi" w:eastAsiaTheme="minorEastAsia" w:hAnsiTheme="minorHAnsi"/>
              <w:noProof/>
            </w:rPr>
          </w:pPr>
          <w:hyperlink w:anchor="_Toc114439267" w:history="1">
            <w:r w:rsidR="009C7FC1" w:rsidRPr="007015D2">
              <w:rPr>
                <w:rStyle w:val="Hyperlink"/>
                <w:noProof/>
              </w:rPr>
              <w:t>C4. Methods and Metrics to Evaluate Statistical Significance</w:t>
            </w:r>
            <w:r w:rsidR="009C7FC1">
              <w:rPr>
                <w:noProof/>
                <w:webHidden/>
              </w:rPr>
              <w:tab/>
            </w:r>
            <w:r w:rsidR="009C7FC1">
              <w:rPr>
                <w:noProof/>
                <w:webHidden/>
              </w:rPr>
              <w:fldChar w:fldCharType="begin"/>
            </w:r>
            <w:r w:rsidR="009C7FC1">
              <w:rPr>
                <w:noProof/>
                <w:webHidden/>
              </w:rPr>
              <w:instrText xml:space="preserve"> PAGEREF _Toc114439267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51F78226" w14:textId="00CFFBDF" w:rsidR="009C7FC1" w:rsidRDefault="00000000">
          <w:pPr>
            <w:pStyle w:val="TOC1"/>
            <w:rPr>
              <w:rFonts w:asciiTheme="minorHAnsi" w:eastAsiaTheme="minorEastAsia" w:hAnsiTheme="minorHAnsi"/>
              <w:noProof/>
            </w:rPr>
          </w:pPr>
          <w:hyperlink w:anchor="_Toc114439268" w:history="1">
            <w:r w:rsidR="009C7FC1" w:rsidRPr="007015D2">
              <w:rPr>
                <w:rStyle w:val="Hyperlink"/>
                <w:noProof/>
              </w:rPr>
              <w:t>C4a. Justification of Methods and Metrics</w:t>
            </w:r>
            <w:r w:rsidR="009C7FC1">
              <w:rPr>
                <w:noProof/>
                <w:webHidden/>
              </w:rPr>
              <w:tab/>
            </w:r>
            <w:r w:rsidR="009C7FC1">
              <w:rPr>
                <w:noProof/>
                <w:webHidden/>
              </w:rPr>
              <w:fldChar w:fldCharType="begin"/>
            </w:r>
            <w:r w:rsidR="009C7FC1">
              <w:rPr>
                <w:noProof/>
                <w:webHidden/>
              </w:rPr>
              <w:instrText xml:space="preserve"> PAGEREF _Toc114439268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1F48C6D8" w14:textId="1864D97D" w:rsidR="009C7FC1" w:rsidRDefault="00000000">
          <w:pPr>
            <w:pStyle w:val="TOC1"/>
            <w:rPr>
              <w:rFonts w:asciiTheme="minorHAnsi" w:eastAsiaTheme="minorEastAsia" w:hAnsiTheme="minorHAnsi"/>
              <w:noProof/>
            </w:rPr>
          </w:pPr>
          <w:hyperlink w:anchor="_Toc114439269" w:history="1">
            <w:r w:rsidR="009C7FC1" w:rsidRPr="007015D2">
              <w:rPr>
                <w:rStyle w:val="Hyperlink"/>
                <w:noProof/>
              </w:rPr>
              <w:t>C5. Practical Significance</w:t>
            </w:r>
            <w:r w:rsidR="009C7FC1">
              <w:rPr>
                <w:noProof/>
                <w:webHidden/>
              </w:rPr>
              <w:tab/>
            </w:r>
            <w:r w:rsidR="009C7FC1">
              <w:rPr>
                <w:noProof/>
                <w:webHidden/>
              </w:rPr>
              <w:fldChar w:fldCharType="begin"/>
            </w:r>
            <w:r w:rsidR="009C7FC1">
              <w:rPr>
                <w:noProof/>
                <w:webHidden/>
              </w:rPr>
              <w:instrText xml:space="preserve"> PAGEREF _Toc114439269 \h </w:instrText>
            </w:r>
            <w:r w:rsidR="009C7FC1">
              <w:rPr>
                <w:noProof/>
                <w:webHidden/>
              </w:rPr>
            </w:r>
            <w:r w:rsidR="009C7FC1">
              <w:rPr>
                <w:noProof/>
                <w:webHidden/>
              </w:rPr>
              <w:fldChar w:fldCharType="separate"/>
            </w:r>
            <w:r w:rsidR="009C7FC1">
              <w:rPr>
                <w:noProof/>
                <w:webHidden/>
              </w:rPr>
              <w:t>7</w:t>
            </w:r>
            <w:r w:rsidR="009C7FC1">
              <w:rPr>
                <w:noProof/>
                <w:webHidden/>
              </w:rPr>
              <w:fldChar w:fldCharType="end"/>
            </w:r>
          </w:hyperlink>
        </w:p>
        <w:p w14:paraId="46011A8B" w14:textId="7103F17F" w:rsidR="009C7FC1" w:rsidRDefault="00000000">
          <w:pPr>
            <w:pStyle w:val="TOC1"/>
            <w:rPr>
              <w:rFonts w:asciiTheme="minorHAnsi" w:eastAsiaTheme="minorEastAsia" w:hAnsiTheme="minorHAnsi"/>
              <w:noProof/>
            </w:rPr>
          </w:pPr>
          <w:hyperlink w:anchor="_Toc114439270" w:history="1">
            <w:r w:rsidR="009C7FC1" w:rsidRPr="007015D2">
              <w:rPr>
                <w:rStyle w:val="Hyperlink"/>
                <w:noProof/>
              </w:rPr>
              <w:t>C6. Visual Communication</w:t>
            </w:r>
            <w:r w:rsidR="009C7FC1">
              <w:rPr>
                <w:noProof/>
                <w:webHidden/>
              </w:rPr>
              <w:tab/>
            </w:r>
            <w:r w:rsidR="009C7FC1">
              <w:rPr>
                <w:noProof/>
                <w:webHidden/>
              </w:rPr>
              <w:fldChar w:fldCharType="begin"/>
            </w:r>
            <w:r w:rsidR="009C7FC1">
              <w:rPr>
                <w:noProof/>
                <w:webHidden/>
              </w:rPr>
              <w:instrText xml:space="preserve"> PAGEREF _Toc114439270 \h </w:instrText>
            </w:r>
            <w:r w:rsidR="009C7FC1">
              <w:rPr>
                <w:noProof/>
                <w:webHidden/>
              </w:rPr>
            </w:r>
            <w:r w:rsidR="009C7FC1">
              <w:rPr>
                <w:noProof/>
                <w:webHidden/>
              </w:rPr>
              <w:fldChar w:fldCharType="separate"/>
            </w:r>
            <w:r w:rsidR="009C7FC1">
              <w:rPr>
                <w:noProof/>
                <w:webHidden/>
              </w:rPr>
              <w:t>7</w:t>
            </w:r>
            <w:r w:rsidR="009C7FC1">
              <w:rPr>
                <w:noProof/>
                <w:webHidden/>
              </w:rPr>
              <w:fldChar w:fldCharType="end"/>
            </w:r>
          </w:hyperlink>
        </w:p>
        <w:p w14:paraId="33642AAD" w14:textId="027952EC" w:rsidR="009C7FC1" w:rsidRDefault="00000000">
          <w:pPr>
            <w:pStyle w:val="TOC1"/>
            <w:tabs>
              <w:tab w:val="left" w:pos="440"/>
            </w:tabs>
            <w:rPr>
              <w:rFonts w:asciiTheme="minorHAnsi" w:eastAsiaTheme="minorEastAsia" w:hAnsiTheme="minorHAnsi"/>
              <w:noProof/>
            </w:rPr>
          </w:pPr>
          <w:hyperlink w:anchor="_Toc114439271" w:history="1">
            <w:r w:rsidR="009C7FC1" w:rsidRPr="007015D2">
              <w:rPr>
                <w:rStyle w:val="Hyperlink"/>
                <w:noProof/>
              </w:rPr>
              <w:t>D.</w:t>
            </w:r>
            <w:r w:rsidR="009C7FC1">
              <w:rPr>
                <w:rFonts w:asciiTheme="minorHAnsi" w:eastAsiaTheme="minorEastAsia" w:hAnsiTheme="minorHAnsi"/>
                <w:noProof/>
              </w:rPr>
              <w:tab/>
            </w:r>
            <w:r w:rsidR="009C7FC1" w:rsidRPr="007015D2">
              <w:rPr>
                <w:rStyle w:val="Hyperlink"/>
                <w:noProof/>
              </w:rPr>
              <w:t>Description of Datasets</w:t>
            </w:r>
            <w:r w:rsidR="009C7FC1">
              <w:rPr>
                <w:noProof/>
                <w:webHidden/>
              </w:rPr>
              <w:tab/>
            </w:r>
            <w:r w:rsidR="009C7FC1">
              <w:rPr>
                <w:noProof/>
                <w:webHidden/>
              </w:rPr>
              <w:fldChar w:fldCharType="begin"/>
            </w:r>
            <w:r w:rsidR="009C7FC1">
              <w:rPr>
                <w:noProof/>
                <w:webHidden/>
              </w:rPr>
              <w:instrText xml:space="preserve"> PAGEREF _Toc114439271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24C60312" w14:textId="5D93FF5A" w:rsidR="009C7FC1" w:rsidRDefault="00000000">
          <w:pPr>
            <w:pStyle w:val="TOC1"/>
            <w:rPr>
              <w:rFonts w:asciiTheme="minorHAnsi" w:eastAsiaTheme="minorEastAsia" w:hAnsiTheme="minorHAnsi"/>
              <w:noProof/>
            </w:rPr>
          </w:pPr>
          <w:hyperlink w:anchor="_Toc114439272" w:history="1">
            <w:r w:rsidR="009C7FC1" w:rsidRPr="007015D2">
              <w:rPr>
                <w:rStyle w:val="Hyperlink"/>
                <w:noProof/>
              </w:rPr>
              <w:t>D1. Source of Data</w:t>
            </w:r>
            <w:r w:rsidR="009C7FC1">
              <w:rPr>
                <w:noProof/>
                <w:webHidden/>
              </w:rPr>
              <w:tab/>
            </w:r>
            <w:r w:rsidR="009C7FC1">
              <w:rPr>
                <w:noProof/>
                <w:webHidden/>
              </w:rPr>
              <w:fldChar w:fldCharType="begin"/>
            </w:r>
            <w:r w:rsidR="009C7FC1">
              <w:rPr>
                <w:noProof/>
                <w:webHidden/>
              </w:rPr>
              <w:instrText xml:space="preserve"> PAGEREF _Toc114439272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B70834F" w14:textId="17C49CF2" w:rsidR="009C7FC1" w:rsidRDefault="00000000">
          <w:pPr>
            <w:pStyle w:val="TOC1"/>
            <w:rPr>
              <w:rFonts w:asciiTheme="minorHAnsi" w:eastAsiaTheme="minorEastAsia" w:hAnsiTheme="minorHAnsi"/>
              <w:noProof/>
            </w:rPr>
          </w:pPr>
          <w:hyperlink w:anchor="_Toc114439273" w:history="1">
            <w:r w:rsidR="009C7FC1" w:rsidRPr="007015D2">
              <w:rPr>
                <w:rStyle w:val="Hyperlink"/>
                <w:noProof/>
              </w:rPr>
              <w:t>D2. Appropriateness of Dataset</w:t>
            </w:r>
            <w:r w:rsidR="009C7FC1">
              <w:rPr>
                <w:noProof/>
                <w:webHidden/>
              </w:rPr>
              <w:tab/>
            </w:r>
            <w:r w:rsidR="009C7FC1">
              <w:rPr>
                <w:noProof/>
                <w:webHidden/>
              </w:rPr>
              <w:fldChar w:fldCharType="begin"/>
            </w:r>
            <w:r w:rsidR="009C7FC1">
              <w:rPr>
                <w:noProof/>
                <w:webHidden/>
              </w:rPr>
              <w:instrText xml:space="preserve"> PAGEREF _Toc114439273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066A4944" w14:textId="43F439EA" w:rsidR="009C7FC1" w:rsidRDefault="00000000">
          <w:pPr>
            <w:pStyle w:val="TOC1"/>
            <w:rPr>
              <w:rFonts w:asciiTheme="minorHAnsi" w:eastAsiaTheme="minorEastAsia" w:hAnsiTheme="minorHAnsi"/>
              <w:noProof/>
            </w:rPr>
          </w:pPr>
          <w:hyperlink w:anchor="_Toc114439274" w:history="1">
            <w:r w:rsidR="009C7FC1" w:rsidRPr="007015D2">
              <w:rPr>
                <w:rStyle w:val="Hyperlink"/>
                <w:noProof/>
              </w:rPr>
              <w:t>D3. Data Collection Methods</w:t>
            </w:r>
            <w:r w:rsidR="009C7FC1">
              <w:rPr>
                <w:noProof/>
                <w:webHidden/>
              </w:rPr>
              <w:tab/>
            </w:r>
            <w:r w:rsidR="009C7FC1">
              <w:rPr>
                <w:noProof/>
                <w:webHidden/>
              </w:rPr>
              <w:fldChar w:fldCharType="begin"/>
            </w:r>
            <w:r w:rsidR="009C7FC1">
              <w:rPr>
                <w:noProof/>
                <w:webHidden/>
              </w:rPr>
              <w:instrText xml:space="preserve"> PAGEREF _Toc114439274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368967D5" w14:textId="7FBF2256" w:rsidR="009C7FC1" w:rsidRDefault="00000000">
          <w:pPr>
            <w:pStyle w:val="TOC1"/>
            <w:rPr>
              <w:rFonts w:asciiTheme="minorHAnsi" w:eastAsiaTheme="minorEastAsia" w:hAnsiTheme="minorHAnsi"/>
              <w:noProof/>
            </w:rPr>
          </w:pPr>
          <w:hyperlink w:anchor="_Toc114439275" w:history="1">
            <w:r w:rsidR="009C7FC1" w:rsidRPr="007015D2">
              <w:rPr>
                <w:rStyle w:val="Hyperlink"/>
                <w:noProof/>
              </w:rPr>
              <w:t>D4. Data Quality</w:t>
            </w:r>
            <w:r w:rsidR="009C7FC1">
              <w:rPr>
                <w:noProof/>
                <w:webHidden/>
              </w:rPr>
              <w:tab/>
            </w:r>
            <w:r w:rsidR="009C7FC1">
              <w:rPr>
                <w:noProof/>
                <w:webHidden/>
              </w:rPr>
              <w:fldChar w:fldCharType="begin"/>
            </w:r>
            <w:r w:rsidR="009C7FC1">
              <w:rPr>
                <w:noProof/>
                <w:webHidden/>
              </w:rPr>
              <w:instrText xml:space="preserve"> PAGEREF _Toc114439275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0611DB6" w14:textId="7C7900B3" w:rsidR="009C7FC1" w:rsidRDefault="00000000">
          <w:pPr>
            <w:pStyle w:val="TOC1"/>
            <w:rPr>
              <w:rFonts w:asciiTheme="minorHAnsi" w:eastAsiaTheme="minorEastAsia" w:hAnsiTheme="minorHAnsi"/>
              <w:noProof/>
            </w:rPr>
          </w:pPr>
          <w:hyperlink w:anchor="_Toc114439276" w:history="1">
            <w:r w:rsidR="009C7FC1" w:rsidRPr="007015D2">
              <w:rPr>
                <w:rStyle w:val="Hyperlink"/>
                <w:noProof/>
              </w:rPr>
              <w:t>D5. Data Governance, Privacy and Security, Ethical, Legal, and Regulatory Compliance</w:t>
            </w:r>
            <w:r w:rsidR="009C7FC1">
              <w:rPr>
                <w:noProof/>
                <w:webHidden/>
              </w:rPr>
              <w:tab/>
            </w:r>
            <w:r w:rsidR="009C7FC1">
              <w:rPr>
                <w:noProof/>
                <w:webHidden/>
              </w:rPr>
              <w:fldChar w:fldCharType="begin"/>
            </w:r>
            <w:r w:rsidR="009C7FC1">
              <w:rPr>
                <w:noProof/>
                <w:webHidden/>
              </w:rPr>
              <w:instrText xml:space="preserve"> PAGEREF _Toc114439276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38BDA5F6" w14:textId="305EEC3A" w:rsidR="009C7FC1" w:rsidRDefault="00000000">
          <w:pPr>
            <w:pStyle w:val="TOC1"/>
            <w:rPr>
              <w:rFonts w:asciiTheme="minorHAnsi" w:eastAsiaTheme="minorEastAsia" w:hAnsiTheme="minorHAnsi"/>
              <w:noProof/>
            </w:rPr>
          </w:pPr>
          <w:hyperlink w:anchor="_Toc114439277" w:history="1">
            <w:r w:rsidR="009C7FC1" w:rsidRPr="007015D2">
              <w:rPr>
                <w:rStyle w:val="Hyperlink"/>
                <w:noProof/>
              </w:rPr>
              <w:t>D5a. Precautions</w:t>
            </w:r>
            <w:r w:rsidR="009C7FC1">
              <w:rPr>
                <w:noProof/>
                <w:webHidden/>
              </w:rPr>
              <w:tab/>
            </w:r>
            <w:r w:rsidR="009C7FC1">
              <w:rPr>
                <w:noProof/>
                <w:webHidden/>
              </w:rPr>
              <w:fldChar w:fldCharType="begin"/>
            </w:r>
            <w:r w:rsidR="009C7FC1">
              <w:rPr>
                <w:noProof/>
                <w:webHidden/>
              </w:rPr>
              <w:instrText xml:space="preserve"> PAGEREF _Toc114439277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E9495D9" w14:textId="4547738C" w:rsidR="009C7FC1" w:rsidRDefault="00000000">
          <w:pPr>
            <w:pStyle w:val="TOC1"/>
            <w:tabs>
              <w:tab w:val="left" w:pos="440"/>
            </w:tabs>
            <w:rPr>
              <w:rFonts w:asciiTheme="minorHAnsi" w:eastAsiaTheme="minorEastAsia" w:hAnsiTheme="minorHAnsi"/>
              <w:noProof/>
            </w:rPr>
          </w:pPr>
          <w:hyperlink w:anchor="_Toc114439278" w:history="1">
            <w:r w:rsidR="009C7FC1" w:rsidRPr="007015D2">
              <w:rPr>
                <w:rStyle w:val="Hyperlink"/>
                <w:noProof/>
              </w:rPr>
              <w:t>E.</w:t>
            </w:r>
            <w:r w:rsidR="009C7FC1">
              <w:rPr>
                <w:rFonts w:asciiTheme="minorHAnsi" w:eastAsiaTheme="minorEastAsia" w:hAnsiTheme="minorHAnsi"/>
                <w:noProof/>
              </w:rPr>
              <w:tab/>
            </w:r>
            <w:r w:rsidR="009C7FC1" w:rsidRPr="007015D2">
              <w:rPr>
                <w:rStyle w:val="Hyperlink"/>
                <w:noProof/>
              </w:rPr>
              <w:t>Sources</w:t>
            </w:r>
            <w:r w:rsidR="009C7FC1">
              <w:rPr>
                <w:noProof/>
                <w:webHidden/>
              </w:rPr>
              <w:tab/>
            </w:r>
            <w:r w:rsidR="009C7FC1">
              <w:rPr>
                <w:noProof/>
                <w:webHidden/>
              </w:rPr>
              <w:fldChar w:fldCharType="begin"/>
            </w:r>
            <w:r w:rsidR="009C7FC1">
              <w:rPr>
                <w:noProof/>
                <w:webHidden/>
              </w:rPr>
              <w:instrText xml:space="preserve"> PAGEREF _Toc114439278 \h </w:instrText>
            </w:r>
            <w:r w:rsidR="009C7FC1">
              <w:rPr>
                <w:noProof/>
                <w:webHidden/>
              </w:rPr>
            </w:r>
            <w:r w:rsidR="009C7FC1">
              <w:rPr>
                <w:noProof/>
                <w:webHidden/>
              </w:rPr>
              <w:fldChar w:fldCharType="separate"/>
            </w:r>
            <w:r w:rsidR="009C7FC1">
              <w:rPr>
                <w:noProof/>
                <w:webHidden/>
              </w:rPr>
              <w:t>9</w:t>
            </w:r>
            <w:r w:rsidR="009C7FC1">
              <w:rPr>
                <w:noProof/>
                <w:webHidden/>
              </w:rPr>
              <w:fldChar w:fldCharType="end"/>
            </w:r>
          </w:hyperlink>
        </w:p>
        <w:p w14:paraId="3AB63627" w14:textId="05458A9D" w:rsidR="007028B6" w:rsidRPr="00CC71AA" w:rsidRDefault="007E49CA" w:rsidP="0050186A">
          <w:pPr>
            <w:spacing w:line="480" w:lineRule="auto"/>
            <w:rPr>
              <w:sz w:val="24"/>
              <w:szCs w:val="24"/>
            </w:rPr>
          </w:pPr>
          <w:r w:rsidRPr="00CC71AA">
            <w:rPr>
              <w:b/>
              <w:bCs/>
              <w:noProof/>
            </w:rPr>
            <w:fldChar w:fldCharType="end"/>
          </w:r>
        </w:p>
      </w:sdtContent>
    </w:sdt>
    <w:p w14:paraId="7B48594B" w14:textId="68AE5A81" w:rsidR="00345A2D" w:rsidRDefault="00345A2D" w:rsidP="0050186A">
      <w:pPr>
        <w:pStyle w:val="Heading1"/>
        <w:numPr>
          <w:ilvl w:val="0"/>
          <w:numId w:val="6"/>
        </w:numPr>
        <w:jc w:val="center"/>
      </w:pPr>
      <w:r w:rsidRPr="000958A5">
        <w:br w:type="page"/>
      </w:r>
      <w:bookmarkStart w:id="1" w:name="_Toc114439248"/>
      <w:r w:rsidR="000958A5">
        <w:lastRenderedPageBreak/>
        <w:t>Project Overview</w:t>
      </w:r>
      <w:bookmarkEnd w:id="1"/>
    </w:p>
    <w:p w14:paraId="54E7108E" w14:textId="71AE02AB" w:rsidR="000958A5" w:rsidRDefault="000958A5" w:rsidP="0050186A">
      <w:pPr>
        <w:pStyle w:val="Heading1"/>
      </w:pPr>
      <w:bookmarkStart w:id="2" w:name="_Toc114439249"/>
      <w:r>
        <w:t xml:space="preserve">A1. </w:t>
      </w:r>
      <w:r w:rsidR="00FD2E76">
        <w:t xml:space="preserve">Research Question or </w:t>
      </w:r>
      <w:r>
        <w:t>Organizational Need</w:t>
      </w:r>
      <w:bookmarkEnd w:id="2"/>
    </w:p>
    <w:p w14:paraId="22E03642" w14:textId="3B3A80D9" w:rsidR="00DE6EAB" w:rsidRPr="004214F5" w:rsidRDefault="00DE6EAB" w:rsidP="0050186A">
      <w:pPr>
        <w:spacing w:line="480" w:lineRule="auto"/>
      </w:pPr>
      <w:r>
        <w:t xml:space="preserve">This project will analyze airline delay and cancellation data from 2009 to 2018 and determine the causes of flight delays.  Flight delays </w:t>
      </w:r>
      <w:r w:rsidR="006B18B4">
        <w:t>cost the US economy a great deal of money ($32.9 billion in 2007</w:t>
      </w:r>
      <w:r w:rsidR="005240EC">
        <w:t>) and</w:t>
      </w:r>
      <w:r w:rsidR="006B18B4">
        <w:t xml:space="preserve"> determining the cause of these delays </w:t>
      </w:r>
      <w:r w:rsidR="005F5A7A">
        <w:t>c</w:t>
      </w:r>
      <w:r w:rsidR="006B18B4">
        <w:t xml:space="preserve">ould allow this cost to be </w:t>
      </w:r>
      <w:r w:rsidR="005921BA">
        <w:t>mitigated or reduced</w:t>
      </w:r>
      <w:r w:rsidR="006B18B4">
        <w:t>.</w:t>
      </w:r>
    </w:p>
    <w:p w14:paraId="341657FE" w14:textId="1F1241E6" w:rsidR="000958A5" w:rsidRDefault="000958A5" w:rsidP="0050186A">
      <w:pPr>
        <w:pStyle w:val="Heading1"/>
      </w:pPr>
      <w:bookmarkStart w:id="3" w:name="_Toc114439250"/>
      <w:r>
        <w:t>A2. Context and Background</w:t>
      </w:r>
      <w:bookmarkEnd w:id="3"/>
    </w:p>
    <w:p w14:paraId="1BF959AB" w14:textId="77777777" w:rsidR="002B17FB" w:rsidRDefault="00216B78" w:rsidP="0050186A">
      <w:pPr>
        <w:spacing w:line="480" w:lineRule="auto"/>
      </w:pPr>
      <w:r>
        <w:t xml:space="preserve">A 2010 report sponsored </w:t>
      </w:r>
      <w:r w:rsidR="008B5401">
        <w:t>by the Federal Aviation Administration (FAA) analyzed a variety of cost components caused by flight delays. This included the cost to airlines, cost to passengers, cost of lost demand, as well as the indirect impact of delay on the US economy. The report concluded that the total cost of all US air transportation delays in 2007 was $32.9 billion. Clearly, flight delays are a serious and widespread problem in the US.</w:t>
      </w:r>
    </w:p>
    <w:p w14:paraId="57DA5158" w14:textId="48674121" w:rsidR="00216B78" w:rsidRPr="004214F5" w:rsidRDefault="008B5401" w:rsidP="0050186A">
      <w:pPr>
        <w:spacing w:line="480" w:lineRule="auto"/>
      </w:pPr>
      <w:r>
        <w:t>An exploration of multi-year (2009 – 2018) airline delay and cancellation data will be made to determine the causes of airline delays.</w:t>
      </w:r>
    </w:p>
    <w:p w14:paraId="14AAFAC9" w14:textId="00F29621" w:rsidR="000958A5" w:rsidRDefault="000958A5" w:rsidP="0050186A">
      <w:pPr>
        <w:pStyle w:val="Heading1"/>
      </w:pPr>
      <w:bookmarkStart w:id="4" w:name="_Toc114439251"/>
      <w:r>
        <w:t xml:space="preserve">A3. </w:t>
      </w:r>
      <w:r w:rsidR="008073B9">
        <w:t>Summary of</w:t>
      </w:r>
      <w:r>
        <w:t xml:space="preserve"> Published Works</w:t>
      </w:r>
      <w:bookmarkEnd w:id="4"/>
    </w:p>
    <w:p w14:paraId="5E7D2A1A" w14:textId="1C6FF1FF" w:rsidR="004214F5" w:rsidRDefault="0050186A" w:rsidP="0050186A">
      <w:pPr>
        <w:spacing w:line="480" w:lineRule="auto"/>
      </w:pPr>
      <w:r>
        <w:t xml:space="preserve"> </w:t>
      </w:r>
      <w:r w:rsidR="00BD0A61">
        <w:t>Various factors contribute to aircraft delays.  One of these factors is the impact that weather, especially extreme weather, can have in delaying flights</w:t>
      </w:r>
      <w:r w:rsidR="0091260D">
        <w:t xml:space="preserve">.  </w:t>
      </w:r>
      <w:r w:rsidR="00BD0A61">
        <w:t xml:space="preserve">In January 2019, an article titled, “Meteorological Impacts on Commercial Aviation Delays and Cancellations in the Continental United States,” </w:t>
      </w:r>
      <w:r w:rsidR="0091260D">
        <w:t xml:space="preserve">written by </w:t>
      </w:r>
      <w:r w:rsidR="00BD0A61">
        <w:t>Christopher J. Goodman and Jennifer D. Small Griswold detailed the average impact that certain weather phenomena have</w:t>
      </w:r>
      <w:r w:rsidR="0091260D">
        <w:t xml:space="preserve"> on aircraft delays. </w:t>
      </w:r>
      <w:r w:rsidR="005A6107">
        <w:t>They found that it is important to assess airports individually as their operations efficiencies are impacted due to differences in weather and airline operations.  Their findings included:</w:t>
      </w:r>
    </w:p>
    <w:p w14:paraId="518B94C1" w14:textId="00B258A2" w:rsidR="005A6107" w:rsidRDefault="005A6107" w:rsidP="005A6107">
      <w:pPr>
        <w:pStyle w:val="ListParagraph"/>
        <w:numPr>
          <w:ilvl w:val="0"/>
          <w:numId w:val="8"/>
        </w:numPr>
        <w:spacing w:line="480" w:lineRule="auto"/>
      </w:pPr>
      <w:r>
        <w:t>Differences in airport weather and airline operations impact the efficiencies of airport operations and it is important to assess airports individually.</w:t>
      </w:r>
    </w:p>
    <w:p w14:paraId="54FEE883" w14:textId="7597BDD9" w:rsidR="005A6107" w:rsidRDefault="005A6107" w:rsidP="005A6107">
      <w:pPr>
        <w:pStyle w:val="ListParagraph"/>
        <w:numPr>
          <w:ilvl w:val="0"/>
          <w:numId w:val="8"/>
        </w:numPr>
        <w:spacing w:line="480" w:lineRule="auto"/>
      </w:pPr>
      <w:r>
        <w:t>Understanding the differences in airport weather clima</w:t>
      </w:r>
      <w:r w:rsidR="0075365C">
        <w:t>te</w:t>
      </w:r>
      <w:r>
        <w:t>s allows for an understanding of how inclement weather reduces efficiency.</w:t>
      </w:r>
    </w:p>
    <w:p w14:paraId="3F644791" w14:textId="5B16CB5F" w:rsidR="005A6107" w:rsidRDefault="005A6107" w:rsidP="005A6107">
      <w:pPr>
        <w:pStyle w:val="ListParagraph"/>
        <w:numPr>
          <w:ilvl w:val="0"/>
          <w:numId w:val="8"/>
        </w:numPr>
        <w:spacing w:line="480" w:lineRule="auto"/>
      </w:pPr>
      <w:r>
        <w:lastRenderedPageBreak/>
        <w:t>Weather impacts delays and cancellations in a way consistent with climatological</w:t>
      </w:r>
      <w:r w:rsidR="008A60F4">
        <w:t xml:space="preserve"> weather patterns.</w:t>
      </w:r>
    </w:p>
    <w:p w14:paraId="5409199F" w14:textId="77777777" w:rsidR="006B5010" w:rsidRDefault="002525E1" w:rsidP="002525E1">
      <w:pPr>
        <w:spacing w:line="480" w:lineRule="auto"/>
      </w:pPr>
      <w:r>
        <w:t xml:space="preserve">Nicholas G. Rupp writes, in article titled, “Further Investigations into the Causes of Flight Delays,” that flight delays should be investigated from both the airline and passenger perspectives.  </w:t>
      </w:r>
      <w:r w:rsidR="006B5010">
        <w:t>Three conclusions are reported:</w:t>
      </w:r>
    </w:p>
    <w:p w14:paraId="2291803D" w14:textId="77777777" w:rsidR="006B5010" w:rsidRDefault="006B5010" w:rsidP="006B5010">
      <w:pPr>
        <w:pStyle w:val="ListParagraph"/>
        <w:numPr>
          <w:ilvl w:val="0"/>
          <w:numId w:val="9"/>
        </w:numPr>
        <w:spacing w:line="480" w:lineRule="auto"/>
      </w:pPr>
      <w:r>
        <w:t>There are considerable differences when using alternative measures of flight delays – excess travel time which is the airline perspective and minutes of arrival/departure delay which is the passenger perspective.</w:t>
      </w:r>
    </w:p>
    <w:p w14:paraId="3049A014" w14:textId="77777777" w:rsidR="006B5010" w:rsidRDefault="006B5010" w:rsidP="006B5010">
      <w:pPr>
        <w:pStyle w:val="ListParagraph"/>
        <w:numPr>
          <w:ilvl w:val="0"/>
          <w:numId w:val="9"/>
        </w:numPr>
        <w:spacing w:line="480" w:lineRule="auto"/>
      </w:pPr>
      <w:r>
        <w:t>Seating capacity, load factor, departure time, and distance have significant effects on flight delays.</w:t>
      </w:r>
    </w:p>
    <w:p w14:paraId="28BF1A15" w14:textId="77777777" w:rsidR="00B72310" w:rsidRDefault="006B5010" w:rsidP="006B5010">
      <w:pPr>
        <w:pStyle w:val="ListParagraph"/>
        <w:numPr>
          <w:ilvl w:val="0"/>
          <w:numId w:val="9"/>
        </w:numPr>
        <w:spacing w:line="480" w:lineRule="auto"/>
      </w:pPr>
      <w:r>
        <w:t>After controlling for airport-specific effects, most estimations indicate that airport concentration</w:t>
      </w:r>
      <w:r w:rsidR="00B72310">
        <w:t xml:space="preserve"> at origination has longer departure and arrival delays</w:t>
      </w:r>
      <w:r>
        <w:t>.</w:t>
      </w:r>
    </w:p>
    <w:p w14:paraId="259C9681" w14:textId="5539E0F3" w:rsidR="00B72310" w:rsidRDefault="00B72310" w:rsidP="00B72310">
      <w:pPr>
        <w:spacing w:line="480" w:lineRule="auto"/>
      </w:pPr>
      <w:r>
        <w:t>Paul Blackwood wrote, in an article titled, “Understanding Flight Delays at U.S. Airports in 2010, Using Chicago O’Hare International Airport as a Case Study,” that flight delays negatively impact the environment, the economy, and society.  After studying various delays at the named airport, he concluded:</w:t>
      </w:r>
    </w:p>
    <w:p w14:paraId="1484E7DC" w14:textId="1481444A" w:rsidR="002525E1" w:rsidRDefault="00B72310" w:rsidP="00B72310">
      <w:pPr>
        <w:pStyle w:val="ListParagraph"/>
        <w:numPr>
          <w:ilvl w:val="0"/>
          <w:numId w:val="10"/>
        </w:numPr>
        <w:spacing w:line="480" w:lineRule="auto"/>
      </w:pPr>
      <w:r>
        <w:t>Late aircraft accounted for 40% of all delays.</w:t>
      </w:r>
    </w:p>
    <w:p w14:paraId="2F8926E0" w14:textId="3E257930" w:rsidR="00B72310" w:rsidRDefault="00B72310" w:rsidP="00B72310">
      <w:pPr>
        <w:pStyle w:val="ListParagraph"/>
        <w:numPr>
          <w:ilvl w:val="0"/>
          <w:numId w:val="10"/>
        </w:numPr>
        <w:spacing w:line="480" w:lineRule="auto"/>
      </w:pPr>
      <w:r>
        <w:t>Carrier related issues accounted for 29% of all delays.</w:t>
      </w:r>
    </w:p>
    <w:p w14:paraId="776322FD" w14:textId="77777777" w:rsidR="0041499E" w:rsidRDefault="00B72310" w:rsidP="00B72310">
      <w:pPr>
        <w:pStyle w:val="ListParagraph"/>
        <w:numPr>
          <w:ilvl w:val="0"/>
          <w:numId w:val="10"/>
        </w:numPr>
        <w:spacing w:line="480" w:lineRule="auto"/>
      </w:pPr>
      <w:r>
        <w:t>National airspace bottlenecks accounted for 25% of all delays.</w:t>
      </w:r>
    </w:p>
    <w:p w14:paraId="7B9AE846" w14:textId="38781981" w:rsidR="00B72310" w:rsidRDefault="0041499E" w:rsidP="00B72310">
      <w:pPr>
        <w:pStyle w:val="ListParagraph"/>
        <w:numPr>
          <w:ilvl w:val="0"/>
          <w:numId w:val="10"/>
        </w:numPr>
        <w:spacing w:line="480" w:lineRule="auto"/>
      </w:pPr>
      <w:r>
        <w:t>Weather accounted for 6% of all delays.</w:t>
      </w:r>
    </w:p>
    <w:p w14:paraId="7277329E" w14:textId="2FFB642C" w:rsidR="0041499E" w:rsidRPr="004214F5" w:rsidRDefault="0041499E" w:rsidP="00B72310">
      <w:pPr>
        <w:pStyle w:val="ListParagraph"/>
        <w:numPr>
          <w:ilvl w:val="0"/>
          <w:numId w:val="10"/>
        </w:numPr>
        <w:spacing w:line="480" w:lineRule="auto"/>
      </w:pPr>
      <w:r>
        <w:t>Security issues accounted for 1% of all delays.</w:t>
      </w:r>
    </w:p>
    <w:p w14:paraId="3AC245E1" w14:textId="502AA1C7" w:rsidR="004214F5" w:rsidRDefault="00D13218" w:rsidP="008A3DB2">
      <w:pPr>
        <w:pStyle w:val="Heading1"/>
        <w:ind w:firstLine="720"/>
      </w:pPr>
      <w:bookmarkStart w:id="5" w:name="_Toc114439252"/>
      <w:r>
        <w:t xml:space="preserve">A3a. </w:t>
      </w:r>
      <w:r w:rsidR="008073B9">
        <w:t>Relation of Published Works</w:t>
      </w:r>
      <w:r>
        <w:t xml:space="preserve"> to Project</w:t>
      </w:r>
      <w:bookmarkEnd w:id="5"/>
    </w:p>
    <w:p w14:paraId="1613CE49" w14:textId="51B2EF86" w:rsidR="0075365C" w:rsidRDefault="00505A51" w:rsidP="0050186A">
      <w:pPr>
        <w:spacing w:line="480" w:lineRule="auto"/>
      </w:pPr>
      <w:r>
        <w:t>It is possible that weather one of the causes of flight delays, or it could be the largest cause of flight delays. This project must look at delays caused by the weather and determine how much effect weather has on delays.</w:t>
      </w:r>
    </w:p>
    <w:p w14:paraId="2EA0623D" w14:textId="61F8875C" w:rsidR="00505A51" w:rsidRDefault="00505A51" w:rsidP="0050186A">
      <w:pPr>
        <w:spacing w:line="480" w:lineRule="auto"/>
      </w:pPr>
      <w:r>
        <w:lastRenderedPageBreak/>
        <w:t>Delays will be investigated more from the passenger side of things in this analysis, as this is the biggest of people who are directly affected by delays.</w:t>
      </w:r>
    </w:p>
    <w:p w14:paraId="166DC065" w14:textId="3561D606" w:rsidR="00505A51" w:rsidRPr="004214F5" w:rsidRDefault="00505A51" w:rsidP="0050186A">
      <w:pPr>
        <w:spacing w:line="480" w:lineRule="auto"/>
      </w:pPr>
      <w:r>
        <w:t>It will be interesting to see if the causes of delays at a single large airport are indicative of delays across the entire country.</w:t>
      </w:r>
    </w:p>
    <w:p w14:paraId="15CE77CE" w14:textId="7C096690" w:rsidR="000958A5" w:rsidRDefault="000958A5" w:rsidP="0050186A">
      <w:pPr>
        <w:pStyle w:val="Heading1"/>
      </w:pPr>
      <w:bookmarkStart w:id="6" w:name="_Toc114439253"/>
      <w:r>
        <w:t xml:space="preserve">A4. </w:t>
      </w:r>
      <w:r w:rsidR="00F06173">
        <w:t xml:space="preserve">Summary of </w:t>
      </w:r>
      <w:r>
        <w:t>Data Analytics Solution</w:t>
      </w:r>
      <w:bookmarkEnd w:id="6"/>
    </w:p>
    <w:p w14:paraId="154974B3" w14:textId="027AE26B" w:rsidR="00490767" w:rsidRPr="004214F5" w:rsidRDefault="00490767" w:rsidP="0050186A">
      <w:pPr>
        <w:spacing w:line="480" w:lineRule="auto"/>
      </w:pPr>
      <w:r>
        <w:t>This project will analyze airline delay and cancellation data from 2009 to 2018 and determine the causes of flight delays.  Flight delays cost the US economy a great deal of money ($32.9 billion in 2007) and determining the cause of these delays could allow this cost to be mitigated or reduced.</w:t>
      </w:r>
    </w:p>
    <w:p w14:paraId="6B9F2126" w14:textId="7B33721F" w:rsidR="000958A5" w:rsidRDefault="000958A5" w:rsidP="0050186A">
      <w:pPr>
        <w:pStyle w:val="Heading1"/>
      </w:pPr>
      <w:bookmarkStart w:id="7" w:name="_Toc114439254"/>
      <w:r>
        <w:t xml:space="preserve">A5. </w:t>
      </w:r>
      <w:r w:rsidR="00F06173">
        <w:t>Benefit to Organization and Decision-Making Process</w:t>
      </w:r>
      <w:bookmarkEnd w:id="7"/>
    </w:p>
    <w:p w14:paraId="74E94C15" w14:textId="69B84C28" w:rsidR="00196ADB" w:rsidRDefault="00196ADB" w:rsidP="0050186A">
      <w:pPr>
        <w:spacing w:line="480" w:lineRule="auto"/>
      </w:pPr>
      <w:r>
        <w:t xml:space="preserve">The benefits of this analysis will help both airlines and passengers. For airlines, the causes of delays will be identified, and possible mitigation strategies can be formulated. For passengers, </w:t>
      </w:r>
      <w:r w:rsidR="005F7095">
        <w:t>the causes of delays may help them to determine better times to fly or which airlines offer the least delays.</w:t>
      </w:r>
    </w:p>
    <w:p w14:paraId="53E0A5F6" w14:textId="6BD7B6CA" w:rsidR="0001042F" w:rsidRPr="004214F5" w:rsidRDefault="009C7FC1" w:rsidP="009C7FC1">
      <w:r>
        <w:br w:type="page"/>
      </w:r>
    </w:p>
    <w:p w14:paraId="76E460BB" w14:textId="18D951D4" w:rsidR="004214F5" w:rsidRPr="004214F5" w:rsidRDefault="005E1FC5" w:rsidP="00986F20">
      <w:pPr>
        <w:pStyle w:val="Heading1"/>
        <w:numPr>
          <w:ilvl w:val="0"/>
          <w:numId w:val="6"/>
        </w:numPr>
        <w:jc w:val="center"/>
      </w:pPr>
      <w:bookmarkStart w:id="8" w:name="_Toc114439255"/>
      <w:r>
        <w:lastRenderedPageBreak/>
        <w:t>Data Analytics Plan</w:t>
      </w:r>
      <w:bookmarkEnd w:id="8"/>
    </w:p>
    <w:p w14:paraId="64DC64D7" w14:textId="292A6A91" w:rsidR="005E1FC5" w:rsidRDefault="005E1FC5" w:rsidP="0050186A">
      <w:pPr>
        <w:pStyle w:val="Heading1"/>
      </w:pPr>
      <w:bookmarkStart w:id="9" w:name="_Toc114439256"/>
      <w:r>
        <w:t>B1. Goals, Objectives, and Deliverables</w:t>
      </w:r>
      <w:bookmarkEnd w:id="9"/>
    </w:p>
    <w:p w14:paraId="059EF1FC" w14:textId="792845B5" w:rsidR="005F7095" w:rsidRDefault="005F7095" w:rsidP="0050186A">
      <w:pPr>
        <w:spacing w:line="480" w:lineRule="auto"/>
      </w:pPr>
      <w:r>
        <w:t>The goal of this project is to create a Jupyter Notebook to perform data analysis on flight delay and cancellation data from 2009 – 2018 in order to discover the cause(s) of flight delays.</w:t>
      </w:r>
    </w:p>
    <w:p w14:paraId="19071EE7" w14:textId="744A4CE5" w:rsidR="005F7095" w:rsidRDefault="005F7095" w:rsidP="0050186A">
      <w:pPr>
        <w:spacing w:line="480" w:lineRule="auto"/>
      </w:pPr>
      <w:r>
        <w:t>The objectives for this goal are:</w:t>
      </w:r>
    </w:p>
    <w:p w14:paraId="6174D8F0" w14:textId="3717FD10" w:rsidR="005F7095" w:rsidRDefault="005F7095" w:rsidP="005F7095">
      <w:pPr>
        <w:pStyle w:val="ListParagraph"/>
        <w:numPr>
          <w:ilvl w:val="0"/>
          <w:numId w:val="11"/>
        </w:numPr>
        <w:spacing w:line="480" w:lineRule="auto"/>
      </w:pPr>
      <w:r>
        <w:t>Concatenate the data into a single dataset, so that data analysis can be performed on a single dataset.</w:t>
      </w:r>
    </w:p>
    <w:p w14:paraId="2E54134C" w14:textId="5B1E3D74" w:rsidR="005F7095" w:rsidRDefault="005F7095" w:rsidP="005F7095">
      <w:pPr>
        <w:pStyle w:val="ListParagraph"/>
        <w:numPr>
          <w:ilvl w:val="1"/>
          <w:numId w:val="11"/>
        </w:numPr>
        <w:spacing w:line="480" w:lineRule="auto"/>
      </w:pPr>
      <w:r>
        <w:t xml:space="preserve">The deliverable is to return a </w:t>
      </w:r>
      <w:r w:rsidR="00D61DD4">
        <w:t>single dataset containing all the years of data.</w:t>
      </w:r>
    </w:p>
    <w:p w14:paraId="2C2AB340" w14:textId="45071814" w:rsidR="00D61DD4" w:rsidRDefault="00D61DD4" w:rsidP="00D61DD4">
      <w:pPr>
        <w:pStyle w:val="ListParagraph"/>
        <w:numPr>
          <w:ilvl w:val="0"/>
          <w:numId w:val="11"/>
        </w:numPr>
        <w:spacing w:line="480" w:lineRule="auto"/>
      </w:pPr>
      <w:r>
        <w:t>Cleanse the dataset, so that missing or unknown data does not compromise the results.</w:t>
      </w:r>
    </w:p>
    <w:p w14:paraId="3FE01154" w14:textId="36AE144F" w:rsidR="00D61DD4" w:rsidRDefault="00D61DD4" w:rsidP="00D61DD4">
      <w:pPr>
        <w:pStyle w:val="ListParagraph"/>
        <w:numPr>
          <w:ilvl w:val="1"/>
          <w:numId w:val="11"/>
        </w:numPr>
        <w:spacing w:line="480" w:lineRule="auto"/>
      </w:pPr>
      <w:r>
        <w:t>The deliverable is to return a single dataset free from unknown or missing data.</w:t>
      </w:r>
    </w:p>
    <w:p w14:paraId="638E50FD" w14:textId="63887364" w:rsidR="00D61DD4" w:rsidRDefault="00D61DD4" w:rsidP="00D61DD4">
      <w:pPr>
        <w:pStyle w:val="ListParagraph"/>
        <w:numPr>
          <w:ilvl w:val="0"/>
          <w:numId w:val="11"/>
        </w:numPr>
        <w:spacing w:line="480" w:lineRule="auto"/>
      </w:pPr>
      <w:r>
        <w:t>Analyze the dataset for the cause(s) of flight delays.</w:t>
      </w:r>
    </w:p>
    <w:p w14:paraId="04BFA843" w14:textId="2C2987B9" w:rsidR="00D61DD4" w:rsidRPr="004214F5" w:rsidRDefault="00D61DD4" w:rsidP="00D61DD4">
      <w:pPr>
        <w:pStyle w:val="ListParagraph"/>
        <w:numPr>
          <w:ilvl w:val="1"/>
          <w:numId w:val="11"/>
        </w:numPr>
        <w:spacing w:line="480" w:lineRule="auto"/>
      </w:pPr>
      <w:r>
        <w:t>The deliverable is to find the causes of flight delays.</w:t>
      </w:r>
    </w:p>
    <w:p w14:paraId="6B26DE95" w14:textId="0331B28A" w:rsidR="005E1FC5" w:rsidRDefault="005E1FC5" w:rsidP="0050186A">
      <w:pPr>
        <w:pStyle w:val="Heading1"/>
      </w:pPr>
      <w:bookmarkStart w:id="10" w:name="_Toc114439257"/>
      <w:r>
        <w:t xml:space="preserve">B2. </w:t>
      </w:r>
      <w:r w:rsidR="00126E7D">
        <w:t>Scope of Project</w:t>
      </w:r>
      <w:bookmarkEnd w:id="10"/>
    </w:p>
    <w:p w14:paraId="0B2C4927" w14:textId="5D341649" w:rsidR="008F2FBF" w:rsidRPr="004214F5" w:rsidRDefault="008F2FBF" w:rsidP="0050186A">
      <w:pPr>
        <w:spacing w:line="480" w:lineRule="auto"/>
      </w:pPr>
      <w:r>
        <w:t xml:space="preserve">The scope of this project will include a Jupyter notebook. This notebook will </w:t>
      </w:r>
      <w:r w:rsidR="00E4601B">
        <w:t>provide various steps in order to</w:t>
      </w:r>
      <w:r>
        <w:t xml:space="preserve"> analyze the flight delay and cancellation dataset</w:t>
      </w:r>
      <w:r w:rsidR="00E4601B">
        <w:t>. The output of this notebook will be the results of each step culminating in the cause(s) of flight delays. The scope of this project will not include analyzing cancelled or diverted flights.</w:t>
      </w:r>
    </w:p>
    <w:p w14:paraId="187FB26D" w14:textId="67FA57CB" w:rsidR="005E1FC5" w:rsidRDefault="005E1FC5" w:rsidP="0050186A">
      <w:pPr>
        <w:pStyle w:val="Heading1"/>
      </w:pPr>
      <w:bookmarkStart w:id="11" w:name="_Toc114439258"/>
      <w:r>
        <w:t xml:space="preserve">B3. </w:t>
      </w:r>
      <w:r w:rsidR="00126E7D">
        <w:t>Standard</w:t>
      </w:r>
      <w:r>
        <w:t xml:space="preserve"> Methodology</w:t>
      </w:r>
      <w:bookmarkEnd w:id="11"/>
    </w:p>
    <w:p w14:paraId="726E1579" w14:textId="0EB9B444" w:rsidR="00112EBC" w:rsidRDefault="00112EBC" w:rsidP="0050186A">
      <w:pPr>
        <w:spacing w:line="480" w:lineRule="auto"/>
      </w:pPr>
      <w:r>
        <w:t>This project will utilize a Waterfall project methodology. This consists of five steps where the first must be completed before the next can be undertaken. Those five steps are Requirements, Design, Implementation, Verification, and Maintenance. The following explains how I plan to proceed during each of these phases.</w:t>
      </w:r>
    </w:p>
    <w:p w14:paraId="0545505A" w14:textId="6F29E905" w:rsidR="00565B9E" w:rsidRDefault="00565B9E" w:rsidP="0050186A">
      <w:pPr>
        <w:spacing w:line="480" w:lineRule="auto"/>
      </w:pPr>
      <w:r>
        <w:rPr>
          <w:b/>
          <w:bCs/>
        </w:rPr>
        <w:t>Requirements:</w:t>
      </w:r>
      <w:r>
        <w:t xml:space="preserve"> One of the key aspects of the Waterfall methodology is that all customer requirements are gathered initially.  In this step, I will determine the project scope, the user expectations, and the resources needed to complete the project.</w:t>
      </w:r>
    </w:p>
    <w:p w14:paraId="35DD5390" w14:textId="2F90D673" w:rsidR="00986126" w:rsidRDefault="00986126" w:rsidP="0050186A">
      <w:pPr>
        <w:spacing w:line="480" w:lineRule="auto"/>
      </w:pPr>
      <w:r>
        <w:rPr>
          <w:b/>
          <w:bCs/>
        </w:rPr>
        <w:lastRenderedPageBreak/>
        <w:t>Design:</w:t>
      </w:r>
      <w:r>
        <w:t xml:space="preserve"> In this stage of the methodology, I will compile the tasks needed to be completed to achieve the project objectives. Some of these tasks include determining what data cleansing will be necessary, the steps needed to analyze the dataset, and the visualizations for the results.</w:t>
      </w:r>
    </w:p>
    <w:p w14:paraId="627FB6D8" w14:textId="5AEC6DCE" w:rsidR="00986126" w:rsidRDefault="00986126" w:rsidP="0050186A">
      <w:pPr>
        <w:spacing w:line="480" w:lineRule="auto"/>
      </w:pPr>
      <w:r>
        <w:rPr>
          <w:b/>
          <w:bCs/>
        </w:rPr>
        <w:t>Implementation:</w:t>
      </w:r>
      <w:r>
        <w:t xml:space="preserve"> In this stage, I will complete the tasks needed to achieve the objectives and test the Jupyter notebook to ensure it is producing the desired results.</w:t>
      </w:r>
    </w:p>
    <w:p w14:paraId="3B3D4F34" w14:textId="7DCA1DF2" w:rsidR="00986126" w:rsidRDefault="00986126" w:rsidP="0050186A">
      <w:pPr>
        <w:spacing w:line="480" w:lineRule="auto"/>
      </w:pPr>
      <w:r>
        <w:rPr>
          <w:b/>
          <w:bCs/>
        </w:rPr>
        <w:t>Verification:</w:t>
      </w:r>
      <w:r>
        <w:t xml:space="preserve"> In this stage, I will complete a standalone file for this project, so that it can be implemented by anyone else who has access to suitable hardware and software</w:t>
      </w:r>
      <w:r w:rsidR="00AE6C30">
        <w:t>, i.e.,</w:t>
      </w:r>
      <w:r>
        <w:t xml:space="preserve"> Conda installed.</w:t>
      </w:r>
    </w:p>
    <w:p w14:paraId="4DEBB750" w14:textId="541D2BE4" w:rsidR="00AE6C30" w:rsidRPr="00AE6C30" w:rsidRDefault="00AE6C30" w:rsidP="0050186A">
      <w:pPr>
        <w:spacing w:line="480" w:lineRule="auto"/>
      </w:pPr>
      <w:r>
        <w:rPr>
          <w:b/>
          <w:bCs/>
        </w:rPr>
        <w:t>Maintenance:</w:t>
      </w:r>
      <w:r>
        <w:t xml:space="preserve"> This stage will not apply to this project, as it will not be in production in any companies.  However, it could be uploaded to sites such as </w:t>
      </w:r>
      <w:hyperlink r:id="rId13" w:history="1">
        <w:r w:rsidRPr="00F37DEC">
          <w:rPr>
            <w:rStyle w:val="Hyperlink"/>
          </w:rPr>
          <w:t>www.kaggle.com</w:t>
        </w:r>
      </w:hyperlink>
      <w:r>
        <w:t>, and in that case bug fixes and modifications could be requested.</w:t>
      </w:r>
    </w:p>
    <w:p w14:paraId="70CB4C3E" w14:textId="585B89B4" w:rsidR="005E1FC5" w:rsidRDefault="005E1FC5" w:rsidP="0050186A">
      <w:pPr>
        <w:pStyle w:val="Heading1"/>
      </w:pPr>
      <w:bookmarkStart w:id="12" w:name="_Toc114439259"/>
      <w:r>
        <w:t>B4. Timeline</w:t>
      </w:r>
      <w:r w:rsidR="00126E7D">
        <w:t xml:space="preserve"> and Milestones</w:t>
      </w:r>
      <w:bookmarkEnd w:id="12"/>
    </w:p>
    <w:p w14:paraId="24BAC8E2" w14:textId="3A3D26E7" w:rsidR="004214F5" w:rsidRDefault="00126E7D" w:rsidP="0050186A">
      <w:pPr>
        <w:spacing w:line="480" w:lineRule="auto"/>
      </w:pPr>
      <w:r>
        <w:t>Present a table showing for each milestone its projected start and end dates, and its projected duration:</w:t>
      </w:r>
    </w:p>
    <w:tbl>
      <w:tblPr>
        <w:tblStyle w:val="TableGrid"/>
        <w:tblW w:w="0" w:type="auto"/>
        <w:tblLook w:val="04A0" w:firstRow="1" w:lastRow="0" w:firstColumn="1" w:lastColumn="0" w:noHBand="0" w:noVBand="1"/>
      </w:tblPr>
      <w:tblGrid>
        <w:gridCol w:w="2965"/>
        <w:gridCol w:w="2430"/>
        <w:gridCol w:w="2340"/>
        <w:gridCol w:w="1615"/>
      </w:tblGrid>
      <w:tr w:rsidR="00126E7D" w:rsidRPr="00126E7D" w14:paraId="171923D6" w14:textId="77777777" w:rsidTr="00F37511">
        <w:tc>
          <w:tcPr>
            <w:tcW w:w="2965" w:type="dxa"/>
          </w:tcPr>
          <w:p w14:paraId="346C2F2D" w14:textId="07DC0265" w:rsidR="00126E7D" w:rsidRPr="00126E7D" w:rsidRDefault="00126E7D" w:rsidP="0050186A">
            <w:pPr>
              <w:spacing w:line="480" w:lineRule="auto"/>
              <w:rPr>
                <w:b/>
                <w:bCs/>
                <w:sz w:val="24"/>
                <w:szCs w:val="24"/>
              </w:rPr>
            </w:pPr>
            <w:r w:rsidRPr="00126E7D">
              <w:rPr>
                <w:b/>
                <w:bCs/>
                <w:sz w:val="24"/>
                <w:szCs w:val="24"/>
              </w:rPr>
              <w:t>Milestone</w:t>
            </w:r>
          </w:p>
        </w:tc>
        <w:tc>
          <w:tcPr>
            <w:tcW w:w="2430" w:type="dxa"/>
          </w:tcPr>
          <w:p w14:paraId="355AB12F" w14:textId="70387972" w:rsidR="00126E7D" w:rsidRPr="00126E7D" w:rsidRDefault="00126E7D" w:rsidP="0050186A">
            <w:pPr>
              <w:spacing w:line="480" w:lineRule="auto"/>
              <w:rPr>
                <w:b/>
                <w:bCs/>
                <w:sz w:val="24"/>
                <w:szCs w:val="24"/>
              </w:rPr>
            </w:pPr>
            <w:r w:rsidRPr="00126E7D">
              <w:rPr>
                <w:b/>
                <w:bCs/>
                <w:sz w:val="24"/>
                <w:szCs w:val="24"/>
              </w:rPr>
              <w:t>Projected Start</w:t>
            </w:r>
            <w:r w:rsidR="00F37511">
              <w:rPr>
                <w:b/>
                <w:bCs/>
                <w:sz w:val="24"/>
                <w:szCs w:val="24"/>
              </w:rPr>
              <w:t xml:space="preserve"> </w:t>
            </w:r>
            <w:r w:rsidRPr="00126E7D">
              <w:rPr>
                <w:b/>
                <w:bCs/>
                <w:sz w:val="24"/>
                <w:szCs w:val="24"/>
              </w:rPr>
              <w:t>Date</w:t>
            </w:r>
          </w:p>
        </w:tc>
        <w:tc>
          <w:tcPr>
            <w:tcW w:w="2340" w:type="dxa"/>
          </w:tcPr>
          <w:p w14:paraId="734C17C3" w14:textId="43FD60AC" w:rsidR="00126E7D" w:rsidRPr="00126E7D" w:rsidRDefault="00126E7D" w:rsidP="0050186A">
            <w:pPr>
              <w:spacing w:line="480" w:lineRule="auto"/>
              <w:rPr>
                <w:b/>
                <w:bCs/>
                <w:sz w:val="24"/>
                <w:szCs w:val="24"/>
              </w:rPr>
            </w:pPr>
            <w:r w:rsidRPr="00126E7D">
              <w:rPr>
                <w:b/>
                <w:bCs/>
                <w:sz w:val="24"/>
                <w:szCs w:val="24"/>
              </w:rPr>
              <w:t>Projected End Date</w:t>
            </w:r>
          </w:p>
        </w:tc>
        <w:tc>
          <w:tcPr>
            <w:tcW w:w="1615" w:type="dxa"/>
          </w:tcPr>
          <w:p w14:paraId="49387CD0" w14:textId="6AFB5E7E" w:rsidR="00126E7D" w:rsidRPr="00126E7D" w:rsidRDefault="00126E7D" w:rsidP="00126E7D">
            <w:pPr>
              <w:rPr>
                <w:b/>
                <w:bCs/>
                <w:sz w:val="24"/>
                <w:szCs w:val="24"/>
              </w:rPr>
            </w:pPr>
            <w:r w:rsidRPr="00126E7D">
              <w:rPr>
                <w:b/>
                <w:bCs/>
                <w:sz w:val="24"/>
                <w:szCs w:val="24"/>
              </w:rPr>
              <w:t>Duration (hours)</w:t>
            </w:r>
          </w:p>
        </w:tc>
      </w:tr>
      <w:tr w:rsidR="00126E7D" w14:paraId="35A4C016" w14:textId="77777777" w:rsidTr="00F37511">
        <w:tc>
          <w:tcPr>
            <w:tcW w:w="2965" w:type="dxa"/>
          </w:tcPr>
          <w:p w14:paraId="3A808E47" w14:textId="056F5519" w:rsidR="00126E7D" w:rsidRDefault="00F37511" w:rsidP="0050186A">
            <w:pPr>
              <w:spacing w:line="480" w:lineRule="auto"/>
            </w:pPr>
            <w:r>
              <w:t>Establish requirements for analytics process</w:t>
            </w:r>
          </w:p>
        </w:tc>
        <w:tc>
          <w:tcPr>
            <w:tcW w:w="2430" w:type="dxa"/>
          </w:tcPr>
          <w:p w14:paraId="70DF02D8" w14:textId="581710B2" w:rsidR="00126E7D" w:rsidRDefault="00F37511" w:rsidP="0050186A">
            <w:pPr>
              <w:spacing w:line="480" w:lineRule="auto"/>
            </w:pPr>
            <w:r>
              <w:t>0</w:t>
            </w:r>
            <w:r w:rsidR="00F262A9">
              <w:t>3</w:t>
            </w:r>
            <w:r>
              <w:t>/</w:t>
            </w:r>
            <w:r w:rsidR="00F262A9">
              <w:t>01</w:t>
            </w:r>
            <w:r>
              <w:t>/2024</w:t>
            </w:r>
          </w:p>
        </w:tc>
        <w:tc>
          <w:tcPr>
            <w:tcW w:w="2340" w:type="dxa"/>
          </w:tcPr>
          <w:p w14:paraId="367D1C7E" w14:textId="6F6006D0" w:rsidR="00126E7D" w:rsidRDefault="00F37511" w:rsidP="0050186A">
            <w:pPr>
              <w:spacing w:line="480" w:lineRule="auto"/>
            </w:pPr>
            <w:r>
              <w:t>0</w:t>
            </w:r>
            <w:r w:rsidR="00F262A9">
              <w:t>3</w:t>
            </w:r>
            <w:r>
              <w:t>/</w:t>
            </w:r>
            <w:r w:rsidR="00F262A9">
              <w:t>03</w:t>
            </w:r>
            <w:r>
              <w:t>/2024</w:t>
            </w:r>
          </w:p>
        </w:tc>
        <w:tc>
          <w:tcPr>
            <w:tcW w:w="1615" w:type="dxa"/>
          </w:tcPr>
          <w:p w14:paraId="78BAE9B5" w14:textId="512F4DC8" w:rsidR="00126E7D" w:rsidRDefault="00F37511" w:rsidP="0050186A">
            <w:pPr>
              <w:spacing w:line="480" w:lineRule="auto"/>
            </w:pPr>
            <w:r>
              <w:t>24</w:t>
            </w:r>
          </w:p>
        </w:tc>
      </w:tr>
      <w:tr w:rsidR="00126E7D" w14:paraId="465AE9A4" w14:textId="77777777" w:rsidTr="00F37511">
        <w:tc>
          <w:tcPr>
            <w:tcW w:w="2965" w:type="dxa"/>
          </w:tcPr>
          <w:p w14:paraId="0C69E53C" w14:textId="1B2061F2" w:rsidR="00126E7D" w:rsidRDefault="00F262A9" w:rsidP="0050186A">
            <w:pPr>
              <w:spacing w:line="480" w:lineRule="auto"/>
            </w:pPr>
            <w:r>
              <w:t>Download dataset</w:t>
            </w:r>
          </w:p>
        </w:tc>
        <w:tc>
          <w:tcPr>
            <w:tcW w:w="2430" w:type="dxa"/>
          </w:tcPr>
          <w:p w14:paraId="558BEF16" w14:textId="2796A012" w:rsidR="00126E7D" w:rsidRDefault="00F262A9" w:rsidP="0050186A">
            <w:pPr>
              <w:spacing w:line="480" w:lineRule="auto"/>
            </w:pPr>
            <w:r>
              <w:t>03/04/2024</w:t>
            </w:r>
          </w:p>
        </w:tc>
        <w:tc>
          <w:tcPr>
            <w:tcW w:w="2340" w:type="dxa"/>
          </w:tcPr>
          <w:p w14:paraId="745FF2FC" w14:textId="64E8F863" w:rsidR="00126E7D" w:rsidRDefault="00F262A9" w:rsidP="0050186A">
            <w:pPr>
              <w:spacing w:line="480" w:lineRule="auto"/>
            </w:pPr>
            <w:r>
              <w:t>03/04/2024</w:t>
            </w:r>
          </w:p>
        </w:tc>
        <w:tc>
          <w:tcPr>
            <w:tcW w:w="1615" w:type="dxa"/>
          </w:tcPr>
          <w:p w14:paraId="1FF99F24" w14:textId="4E7B5EDD" w:rsidR="00126E7D" w:rsidRDefault="00F262A9" w:rsidP="0050186A">
            <w:pPr>
              <w:spacing w:line="480" w:lineRule="auto"/>
            </w:pPr>
            <w:r>
              <w:t>2</w:t>
            </w:r>
          </w:p>
        </w:tc>
      </w:tr>
      <w:tr w:rsidR="00F37511" w14:paraId="31B417A6" w14:textId="77777777" w:rsidTr="00F37511">
        <w:tc>
          <w:tcPr>
            <w:tcW w:w="2965" w:type="dxa"/>
          </w:tcPr>
          <w:p w14:paraId="409A2072" w14:textId="445A4DCA" w:rsidR="00F37511" w:rsidRDefault="00F262A9" w:rsidP="0050186A">
            <w:pPr>
              <w:spacing w:line="480" w:lineRule="auto"/>
            </w:pPr>
            <w:r>
              <w:t>Code notebook</w:t>
            </w:r>
            <w:r w:rsidR="004C2C68">
              <w:t xml:space="preserve"> – loading data</w:t>
            </w:r>
          </w:p>
        </w:tc>
        <w:tc>
          <w:tcPr>
            <w:tcW w:w="2430" w:type="dxa"/>
          </w:tcPr>
          <w:p w14:paraId="73DB7A92" w14:textId="1D250FD4" w:rsidR="00F37511" w:rsidRDefault="00F262A9" w:rsidP="0050186A">
            <w:pPr>
              <w:spacing w:line="480" w:lineRule="auto"/>
            </w:pPr>
            <w:r>
              <w:t>03/04/2024</w:t>
            </w:r>
          </w:p>
        </w:tc>
        <w:tc>
          <w:tcPr>
            <w:tcW w:w="2340" w:type="dxa"/>
          </w:tcPr>
          <w:p w14:paraId="45FA25FB" w14:textId="1CC86B98" w:rsidR="00F37511" w:rsidRDefault="00F262A9" w:rsidP="0050186A">
            <w:pPr>
              <w:spacing w:line="480" w:lineRule="auto"/>
            </w:pPr>
            <w:r>
              <w:t>03/</w:t>
            </w:r>
            <w:r w:rsidR="004C2C68">
              <w:t>04</w:t>
            </w:r>
            <w:r>
              <w:t>/2024</w:t>
            </w:r>
          </w:p>
        </w:tc>
        <w:tc>
          <w:tcPr>
            <w:tcW w:w="1615" w:type="dxa"/>
          </w:tcPr>
          <w:p w14:paraId="288FDA3D" w14:textId="5CEE9951" w:rsidR="00F37511" w:rsidRDefault="004C2C68" w:rsidP="0050186A">
            <w:pPr>
              <w:spacing w:line="480" w:lineRule="auto"/>
            </w:pPr>
            <w:r>
              <w:t>6</w:t>
            </w:r>
          </w:p>
        </w:tc>
      </w:tr>
      <w:tr w:rsidR="00F262A9" w14:paraId="3E6A2EB6" w14:textId="77777777" w:rsidTr="00F37511">
        <w:tc>
          <w:tcPr>
            <w:tcW w:w="2965" w:type="dxa"/>
          </w:tcPr>
          <w:p w14:paraId="7762597A" w14:textId="57672628" w:rsidR="00F262A9" w:rsidRDefault="004C2C68" w:rsidP="0050186A">
            <w:pPr>
              <w:spacing w:line="480" w:lineRule="auto"/>
            </w:pPr>
            <w:r>
              <w:t>Code notebook – cleansing data</w:t>
            </w:r>
          </w:p>
        </w:tc>
        <w:tc>
          <w:tcPr>
            <w:tcW w:w="2430" w:type="dxa"/>
          </w:tcPr>
          <w:p w14:paraId="130F87F2" w14:textId="5AF841C6" w:rsidR="00F262A9" w:rsidRDefault="004C2C68" w:rsidP="0050186A">
            <w:pPr>
              <w:spacing w:line="480" w:lineRule="auto"/>
            </w:pPr>
            <w:r>
              <w:t>03/05/2024</w:t>
            </w:r>
          </w:p>
        </w:tc>
        <w:tc>
          <w:tcPr>
            <w:tcW w:w="2340" w:type="dxa"/>
          </w:tcPr>
          <w:p w14:paraId="55DF14AC" w14:textId="4EF391D3" w:rsidR="00F262A9" w:rsidRDefault="004C2C68" w:rsidP="0050186A">
            <w:pPr>
              <w:spacing w:line="480" w:lineRule="auto"/>
            </w:pPr>
            <w:r>
              <w:t>03/08/2024</w:t>
            </w:r>
          </w:p>
        </w:tc>
        <w:tc>
          <w:tcPr>
            <w:tcW w:w="1615" w:type="dxa"/>
          </w:tcPr>
          <w:p w14:paraId="6A28E871" w14:textId="55119D9F" w:rsidR="00F262A9" w:rsidRDefault="004C2C68" w:rsidP="0050186A">
            <w:pPr>
              <w:spacing w:line="480" w:lineRule="auto"/>
            </w:pPr>
            <w:r>
              <w:t>32</w:t>
            </w:r>
          </w:p>
        </w:tc>
      </w:tr>
      <w:tr w:rsidR="005C5C2B" w14:paraId="3B5523DD" w14:textId="77777777" w:rsidTr="00F37511">
        <w:tc>
          <w:tcPr>
            <w:tcW w:w="2965" w:type="dxa"/>
          </w:tcPr>
          <w:p w14:paraId="38EEAF57" w14:textId="2B2FBC53" w:rsidR="005C5C2B" w:rsidRDefault="004C2C68" w:rsidP="0050186A">
            <w:pPr>
              <w:spacing w:line="480" w:lineRule="auto"/>
            </w:pPr>
            <w:r>
              <w:t>Code notebook – data analysis</w:t>
            </w:r>
          </w:p>
        </w:tc>
        <w:tc>
          <w:tcPr>
            <w:tcW w:w="2430" w:type="dxa"/>
          </w:tcPr>
          <w:p w14:paraId="37C961C4" w14:textId="47789D1C" w:rsidR="005C5C2B" w:rsidRDefault="004C2C68" w:rsidP="0050186A">
            <w:pPr>
              <w:spacing w:line="480" w:lineRule="auto"/>
            </w:pPr>
            <w:r>
              <w:t>03/09/2024</w:t>
            </w:r>
          </w:p>
        </w:tc>
        <w:tc>
          <w:tcPr>
            <w:tcW w:w="2340" w:type="dxa"/>
          </w:tcPr>
          <w:p w14:paraId="43B868C8" w14:textId="1E6B31F1" w:rsidR="005C5C2B" w:rsidRDefault="004C2C68" w:rsidP="0050186A">
            <w:pPr>
              <w:spacing w:line="480" w:lineRule="auto"/>
            </w:pPr>
            <w:r>
              <w:t>03/14/2024</w:t>
            </w:r>
          </w:p>
        </w:tc>
        <w:tc>
          <w:tcPr>
            <w:tcW w:w="1615" w:type="dxa"/>
          </w:tcPr>
          <w:p w14:paraId="14988C90" w14:textId="5AC1E282" w:rsidR="005C5C2B" w:rsidRDefault="004C2C68" w:rsidP="0050186A">
            <w:pPr>
              <w:spacing w:line="480" w:lineRule="auto"/>
            </w:pPr>
            <w:r>
              <w:t>48</w:t>
            </w:r>
          </w:p>
        </w:tc>
      </w:tr>
      <w:tr w:rsidR="00F37511" w14:paraId="06D0DCE9" w14:textId="77777777" w:rsidTr="00F37511">
        <w:tc>
          <w:tcPr>
            <w:tcW w:w="2965" w:type="dxa"/>
          </w:tcPr>
          <w:p w14:paraId="6A99748F" w14:textId="6158964A" w:rsidR="00F37511" w:rsidRDefault="00F262A9" w:rsidP="0050186A">
            <w:pPr>
              <w:spacing w:line="480" w:lineRule="auto"/>
            </w:pPr>
            <w:r>
              <w:t>Test notebook</w:t>
            </w:r>
          </w:p>
        </w:tc>
        <w:tc>
          <w:tcPr>
            <w:tcW w:w="2430" w:type="dxa"/>
          </w:tcPr>
          <w:p w14:paraId="1C1985CA" w14:textId="37B5A75A" w:rsidR="00F37511" w:rsidRDefault="00F262A9" w:rsidP="0050186A">
            <w:pPr>
              <w:spacing w:line="480" w:lineRule="auto"/>
            </w:pPr>
            <w:r>
              <w:t>03/15/2024</w:t>
            </w:r>
          </w:p>
        </w:tc>
        <w:tc>
          <w:tcPr>
            <w:tcW w:w="2340" w:type="dxa"/>
          </w:tcPr>
          <w:p w14:paraId="1A2E692E" w14:textId="30CCF277" w:rsidR="00F37511" w:rsidRDefault="00F262A9" w:rsidP="0050186A">
            <w:pPr>
              <w:spacing w:line="480" w:lineRule="auto"/>
            </w:pPr>
            <w:r>
              <w:t>03/18/2024</w:t>
            </w:r>
          </w:p>
        </w:tc>
        <w:tc>
          <w:tcPr>
            <w:tcW w:w="1615" w:type="dxa"/>
          </w:tcPr>
          <w:p w14:paraId="0185D88A" w14:textId="29AC4D34" w:rsidR="00F37511" w:rsidRDefault="00F262A9" w:rsidP="0050186A">
            <w:pPr>
              <w:spacing w:line="480" w:lineRule="auto"/>
            </w:pPr>
            <w:r>
              <w:t>32</w:t>
            </w:r>
          </w:p>
        </w:tc>
      </w:tr>
      <w:tr w:rsidR="00F37511" w14:paraId="157B6903" w14:textId="77777777" w:rsidTr="00F37511">
        <w:tc>
          <w:tcPr>
            <w:tcW w:w="2965" w:type="dxa"/>
          </w:tcPr>
          <w:p w14:paraId="3C602180" w14:textId="1E8A826E" w:rsidR="00F37511" w:rsidRDefault="00F262A9" w:rsidP="0050186A">
            <w:pPr>
              <w:spacing w:line="480" w:lineRule="auto"/>
            </w:pPr>
            <w:r>
              <w:t>Create html file showing all notebook code and results</w:t>
            </w:r>
          </w:p>
        </w:tc>
        <w:tc>
          <w:tcPr>
            <w:tcW w:w="2430" w:type="dxa"/>
          </w:tcPr>
          <w:p w14:paraId="4EF1FD79" w14:textId="262CDE10" w:rsidR="00F37511" w:rsidRDefault="00F262A9" w:rsidP="0050186A">
            <w:pPr>
              <w:spacing w:line="480" w:lineRule="auto"/>
            </w:pPr>
            <w:r>
              <w:t>03/19/2024</w:t>
            </w:r>
          </w:p>
        </w:tc>
        <w:tc>
          <w:tcPr>
            <w:tcW w:w="2340" w:type="dxa"/>
          </w:tcPr>
          <w:p w14:paraId="3495D9DC" w14:textId="32141A07" w:rsidR="00F37511" w:rsidRDefault="00F262A9" w:rsidP="0050186A">
            <w:pPr>
              <w:spacing w:line="480" w:lineRule="auto"/>
            </w:pPr>
            <w:r>
              <w:t>03/19/2024</w:t>
            </w:r>
          </w:p>
        </w:tc>
        <w:tc>
          <w:tcPr>
            <w:tcW w:w="1615" w:type="dxa"/>
          </w:tcPr>
          <w:p w14:paraId="73D38AA9" w14:textId="48375DED" w:rsidR="00F37511" w:rsidRDefault="00F262A9" w:rsidP="0050186A">
            <w:pPr>
              <w:spacing w:line="480" w:lineRule="auto"/>
            </w:pPr>
            <w:r>
              <w:t>1</w:t>
            </w:r>
          </w:p>
        </w:tc>
      </w:tr>
    </w:tbl>
    <w:p w14:paraId="1028B249" w14:textId="77777777" w:rsidR="004214F5" w:rsidRPr="004214F5" w:rsidRDefault="004214F5" w:rsidP="0050186A">
      <w:pPr>
        <w:spacing w:line="480" w:lineRule="auto"/>
      </w:pPr>
    </w:p>
    <w:p w14:paraId="6BFBB682" w14:textId="6270A9A2" w:rsidR="004214F5" w:rsidRDefault="005E1FC5" w:rsidP="00D46F62">
      <w:pPr>
        <w:pStyle w:val="Heading1"/>
      </w:pPr>
      <w:bookmarkStart w:id="13" w:name="_Toc114439260"/>
      <w:r>
        <w:lastRenderedPageBreak/>
        <w:t>B5. Resources</w:t>
      </w:r>
      <w:r w:rsidR="00126E7D">
        <w:t xml:space="preserve"> and Costs</w:t>
      </w:r>
      <w:bookmarkEnd w:id="13"/>
    </w:p>
    <w:tbl>
      <w:tblPr>
        <w:tblStyle w:val="TableGrid"/>
        <w:tblW w:w="9355" w:type="dxa"/>
        <w:tblLook w:val="04A0" w:firstRow="1" w:lastRow="0" w:firstColumn="1" w:lastColumn="0" w:noHBand="0" w:noVBand="1"/>
      </w:tblPr>
      <w:tblGrid>
        <w:gridCol w:w="6925"/>
        <w:gridCol w:w="2430"/>
      </w:tblGrid>
      <w:tr w:rsidR="006B78E3" w:rsidRPr="00126E7D" w14:paraId="6B469802" w14:textId="77777777" w:rsidTr="006B78E3">
        <w:tc>
          <w:tcPr>
            <w:tcW w:w="6925" w:type="dxa"/>
          </w:tcPr>
          <w:p w14:paraId="03C88755" w14:textId="452CEF65" w:rsidR="006B78E3" w:rsidRPr="00126E7D" w:rsidRDefault="006B78E3" w:rsidP="008F3E56">
            <w:pPr>
              <w:spacing w:line="480" w:lineRule="auto"/>
              <w:rPr>
                <w:b/>
                <w:bCs/>
                <w:sz w:val="24"/>
                <w:szCs w:val="24"/>
              </w:rPr>
            </w:pPr>
            <w:r>
              <w:rPr>
                <w:b/>
                <w:bCs/>
                <w:sz w:val="24"/>
                <w:szCs w:val="24"/>
              </w:rPr>
              <w:t>Personnel, technology, or infrastructure</w:t>
            </w:r>
          </w:p>
        </w:tc>
        <w:tc>
          <w:tcPr>
            <w:tcW w:w="2430" w:type="dxa"/>
          </w:tcPr>
          <w:p w14:paraId="6FCB74A4" w14:textId="0E4CF8F5" w:rsidR="006B78E3" w:rsidRPr="00126E7D" w:rsidRDefault="006B78E3" w:rsidP="008F3E56">
            <w:pPr>
              <w:rPr>
                <w:b/>
                <w:bCs/>
                <w:sz w:val="24"/>
                <w:szCs w:val="24"/>
              </w:rPr>
            </w:pPr>
            <w:r>
              <w:rPr>
                <w:b/>
                <w:bCs/>
                <w:sz w:val="24"/>
                <w:szCs w:val="24"/>
              </w:rPr>
              <w:t>Cost</w:t>
            </w:r>
          </w:p>
        </w:tc>
      </w:tr>
      <w:tr w:rsidR="006B78E3" w14:paraId="0A209BD0" w14:textId="77777777" w:rsidTr="006B78E3">
        <w:tc>
          <w:tcPr>
            <w:tcW w:w="6925" w:type="dxa"/>
          </w:tcPr>
          <w:p w14:paraId="6744098D" w14:textId="47B03ACC" w:rsidR="006B78E3" w:rsidRDefault="006B78E3" w:rsidP="008F3E56">
            <w:pPr>
              <w:spacing w:line="480" w:lineRule="auto"/>
            </w:pPr>
            <w:r>
              <w:t>Dataset for data analysis</w:t>
            </w:r>
          </w:p>
        </w:tc>
        <w:tc>
          <w:tcPr>
            <w:tcW w:w="2430" w:type="dxa"/>
          </w:tcPr>
          <w:p w14:paraId="382F5019" w14:textId="5A8ED1D0" w:rsidR="006B78E3" w:rsidRDefault="006B78E3" w:rsidP="008F3E56">
            <w:pPr>
              <w:spacing w:line="480" w:lineRule="auto"/>
            </w:pPr>
            <w:r>
              <w:t>N/A</w:t>
            </w:r>
          </w:p>
        </w:tc>
      </w:tr>
      <w:tr w:rsidR="006B78E3" w14:paraId="6F495079" w14:textId="77777777" w:rsidTr="006B78E3">
        <w:tc>
          <w:tcPr>
            <w:tcW w:w="6925" w:type="dxa"/>
          </w:tcPr>
          <w:p w14:paraId="0E427C3E" w14:textId="7799FCEB" w:rsidR="006B78E3" w:rsidRDefault="006B78E3" w:rsidP="008F3E56">
            <w:pPr>
              <w:spacing w:line="480" w:lineRule="auto"/>
            </w:pPr>
            <w:r>
              <w:t>Jupyter notebook development environment</w:t>
            </w:r>
          </w:p>
        </w:tc>
        <w:tc>
          <w:tcPr>
            <w:tcW w:w="2430" w:type="dxa"/>
          </w:tcPr>
          <w:p w14:paraId="3D2FD69E" w14:textId="0D506DE4" w:rsidR="006B78E3" w:rsidRDefault="006B78E3" w:rsidP="008F3E56">
            <w:pPr>
              <w:spacing w:line="480" w:lineRule="auto"/>
            </w:pPr>
            <w:r>
              <w:t>N/A</w:t>
            </w:r>
          </w:p>
        </w:tc>
      </w:tr>
      <w:tr w:rsidR="006B78E3" w14:paraId="2B6B0E72" w14:textId="77777777" w:rsidTr="006B78E3">
        <w:tc>
          <w:tcPr>
            <w:tcW w:w="6925" w:type="dxa"/>
          </w:tcPr>
          <w:p w14:paraId="6AA1336E" w14:textId="1CC264C8" w:rsidR="006B78E3" w:rsidRDefault="006B78E3" w:rsidP="008F3E56">
            <w:pPr>
              <w:spacing w:line="480" w:lineRule="auto"/>
            </w:pPr>
            <w:r>
              <w:t>1</w:t>
            </w:r>
            <w:r w:rsidR="00F970ED">
              <w:t>45</w:t>
            </w:r>
            <w:r>
              <w:t xml:space="preserve"> hours</w:t>
            </w:r>
          </w:p>
        </w:tc>
        <w:tc>
          <w:tcPr>
            <w:tcW w:w="2430" w:type="dxa"/>
          </w:tcPr>
          <w:p w14:paraId="565F91D9" w14:textId="23956888" w:rsidR="006B78E3" w:rsidRDefault="006B78E3" w:rsidP="008F3E56">
            <w:pPr>
              <w:spacing w:line="480" w:lineRule="auto"/>
            </w:pPr>
            <w:r>
              <w:t>N/A</w:t>
            </w:r>
          </w:p>
        </w:tc>
      </w:tr>
    </w:tbl>
    <w:p w14:paraId="0AA09569" w14:textId="6988B33D" w:rsidR="006B78E3" w:rsidRDefault="006B78E3" w:rsidP="0050186A">
      <w:pPr>
        <w:spacing w:line="480" w:lineRule="auto"/>
      </w:pPr>
    </w:p>
    <w:p w14:paraId="3C510C58" w14:textId="5F853D43" w:rsidR="006B78E3" w:rsidRPr="004214F5" w:rsidRDefault="006B78E3" w:rsidP="0050186A">
      <w:pPr>
        <w:spacing w:line="480" w:lineRule="auto"/>
      </w:pPr>
      <w:r>
        <w:t xml:space="preserve">The resources needed for this project to be completed and implemented are limited to </w:t>
      </w:r>
      <w:r w:rsidR="00E04241">
        <w:t xml:space="preserve">a dataset for analysis (downloaded for free from www.kaggle.com), </w:t>
      </w:r>
      <w:r>
        <w:t>my time (120 hours of conception, design, coding, and testing), my computer for development (no cost, it has already been acquired)</w:t>
      </w:r>
      <w:r w:rsidR="00E04241">
        <w:t>. There are no additional resources or costs that will be associated with this project.</w:t>
      </w:r>
    </w:p>
    <w:p w14:paraId="4D2AEA2B" w14:textId="07D26EA8" w:rsidR="005E1FC5" w:rsidRDefault="005E1FC5" w:rsidP="0050186A">
      <w:pPr>
        <w:pStyle w:val="Heading1"/>
      </w:pPr>
      <w:bookmarkStart w:id="14" w:name="_Toc114439261"/>
      <w:r>
        <w:t>B6. Criteria</w:t>
      </w:r>
      <w:r w:rsidR="00275355">
        <w:t xml:space="preserve"> for Success</w:t>
      </w:r>
      <w:bookmarkEnd w:id="14"/>
    </w:p>
    <w:p w14:paraId="5598D91D" w14:textId="44ED9E5A" w:rsidR="004214F5" w:rsidRDefault="00A23152" w:rsidP="0050186A">
      <w:pPr>
        <w:spacing w:line="480" w:lineRule="auto"/>
      </w:pPr>
      <w:r>
        <w:t>How will you measure the success and effectiveness of outcomes?  Present at least 3 criteria for success, including how you will collect the data for each criterion and what constitutes success.  Summarize your discussion in a table:</w:t>
      </w:r>
    </w:p>
    <w:tbl>
      <w:tblPr>
        <w:tblStyle w:val="TableGrid"/>
        <w:tblW w:w="0" w:type="auto"/>
        <w:tblLook w:val="04A0" w:firstRow="1" w:lastRow="0" w:firstColumn="1" w:lastColumn="0" w:noHBand="0" w:noVBand="1"/>
      </w:tblPr>
      <w:tblGrid>
        <w:gridCol w:w="3116"/>
        <w:gridCol w:w="3117"/>
        <w:gridCol w:w="3117"/>
      </w:tblGrid>
      <w:tr w:rsidR="00A23152" w:rsidRPr="00A23152" w14:paraId="4CF39CE4" w14:textId="77777777" w:rsidTr="00A23152">
        <w:tc>
          <w:tcPr>
            <w:tcW w:w="3116" w:type="dxa"/>
          </w:tcPr>
          <w:p w14:paraId="5C922261" w14:textId="5A3CFC75" w:rsidR="00A23152" w:rsidRPr="00A23152" w:rsidRDefault="00A23152" w:rsidP="0050186A">
            <w:pPr>
              <w:spacing w:line="480" w:lineRule="auto"/>
              <w:rPr>
                <w:b/>
                <w:bCs/>
                <w:sz w:val="24"/>
                <w:szCs w:val="24"/>
              </w:rPr>
            </w:pPr>
            <w:r w:rsidRPr="00A23152">
              <w:rPr>
                <w:b/>
                <w:bCs/>
                <w:sz w:val="24"/>
                <w:szCs w:val="24"/>
              </w:rPr>
              <w:t>Criterion/Metric</w:t>
            </w:r>
          </w:p>
        </w:tc>
        <w:tc>
          <w:tcPr>
            <w:tcW w:w="3117" w:type="dxa"/>
          </w:tcPr>
          <w:p w14:paraId="6D3DC731" w14:textId="09D21022" w:rsidR="00A23152" w:rsidRPr="00A23152" w:rsidRDefault="00A23152" w:rsidP="0050186A">
            <w:pPr>
              <w:spacing w:line="480" w:lineRule="auto"/>
              <w:rPr>
                <w:b/>
                <w:bCs/>
                <w:sz w:val="24"/>
                <w:szCs w:val="24"/>
              </w:rPr>
            </w:pPr>
            <w:r w:rsidRPr="00A23152">
              <w:rPr>
                <w:b/>
                <w:bCs/>
                <w:sz w:val="24"/>
                <w:szCs w:val="24"/>
              </w:rPr>
              <w:t>Required Data</w:t>
            </w:r>
          </w:p>
        </w:tc>
        <w:tc>
          <w:tcPr>
            <w:tcW w:w="3117" w:type="dxa"/>
          </w:tcPr>
          <w:p w14:paraId="760F887A" w14:textId="6C87C0D2" w:rsidR="00A23152" w:rsidRPr="00A23152" w:rsidRDefault="00A23152" w:rsidP="0050186A">
            <w:pPr>
              <w:spacing w:line="480" w:lineRule="auto"/>
              <w:rPr>
                <w:b/>
                <w:bCs/>
                <w:sz w:val="24"/>
                <w:szCs w:val="24"/>
              </w:rPr>
            </w:pPr>
            <w:r w:rsidRPr="00A23152">
              <w:rPr>
                <w:b/>
                <w:bCs/>
                <w:sz w:val="24"/>
                <w:szCs w:val="24"/>
              </w:rPr>
              <w:t>Cut Score for Success</w:t>
            </w:r>
          </w:p>
        </w:tc>
      </w:tr>
      <w:tr w:rsidR="00A23152" w14:paraId="1DBD3BA0" w14:textId="77777777" w:rsidTr="00A23152">
        <w:tc>
          <w:tcPr>
            <w:tcW w:w="3116" w:type="dxa"/>
          </w:tcPr>
          <w:p w14:paraId="38D6B850" w14:textId="3765689A" w:rsidR="00A23152" w:rsidRDefault="008C1FCB" w:rsidP="0050186A">
            <w:pPr>
              <w:spacing w:line="480" w:lineRule="auto"/>
            </w:pPr>
            <w:r>
              <w:t>Were reasons for flight delays identified?</w:t>
            </w:r>
          </w:p>
        </w:tc>
        <w:tc>
          <w:tcPr>
            <w:tcW w:w="3117" w:type="dxa"/>
          </w:tcPr>
          <w:p w14:paraId="2069949B" w14:textId="43809209" w:rsidR="00A23152" w:rsidRDefault="008C1FCB" w:rsidP="0050186A">
            <w:pPr>
              <w:spacing w:line="480" w:lineRule="auto"/>
            </w:pPr>
            <w:r>
              <w:t>Output of Jupyter notebook</w:t>
            </w:r>
          </w:p>
        </w:tc>
        <w:tc>
          <w:tcPr>
            <w:tcW w:w="3117" w:type="dxa"/>
          </w:tcPr>
          <w:p w14:paraId="0D76B2FD" w14:textId="4971B6A0" w:rsidR="00A23152" w:rsidRDefault="008C1FCB" w:rsidP="0050186A">
            <w:pPr>
              <w:spacing w:line="480" w:lineRule="auto"/>
            </w:pPr>
            <w:r>
              <w:t>Success is if and only if there is a correlation for each reason</w:t>
            </w:r>
          </w:p>
        </w:tc>
      </w:tr>
      <w:tr w:rsidR="00A23152" w14:paraId="64D056AA" w14:textId="77777777" w:rsidTr="00A23152">
        <w:tc>
          <w:tcPr>
            <w:tcW w:w="3116" w:type="dxa"/>
          </w:tcPr>
          <w:p w14:paraId="7FA526F0" w14:textId="01C8F7A7" w:rsidR="00A23152" w:rsidRDefault="008C1FCB" w:rsidP="0050186A">
            <w:pPr>
              <w:spacing w:line="480" w:lineRule="auto"/>
            </w:pPr>
            <w:r>
              <w:t>Identification of main cause of flight delays.</w:t>
            </w:r>
          </w:p>
        </w:tc>
        <w:tc>
          <w:tcPr>
            <w:tcW w:w="3117" w:type="dxa"/>
          </w:tcPr>
          <w:p w14:paraId="7DD3BFC4" w14:textId="3DA17F8B" w:rsidR="00A23152" w:rsidRDefault="008C1FCB" w:rsidP="0050186A">
            <w:pPr>
              <w:spacing w:line="480" w:lineRule="auto"/>
            </w:pPr>
            <w:r>
              <w:t>Output of Jupyter notebook</w:t>
            </w:r>
          </w:p>
        </w:tc>
        <w:tc>
          <w:tcPr>
            <w:tcW w:w="3117" w:type="dxa"/>
          </w:tcPr>
          <w:p w14:paraId="3F70C8B3" w14:textId="5C8166EE" w:rsidR="00A23152" w:rsidRDefault="008C1FCB" w:rsidP="0050186A">
            <w:pPr>
              <w:spacing w:line="480" w:lineRule="auto"/>
            </w:pPr>
            <w:r>
              <w:t>Success is if and only if there is a main cause of flight delays</w:t>
            </w:r>
          </w:p>
        </w:tc>
      </w:tr>
      <w:tr w:rsidR="00A23152" w14:paraId="6FAFDBC5" w14:textId="77777777" w:rsidTr="00A23152">
        <w:tc>
          <w:tcPr>
            <w:tcW w:w="3116" w:type="dxa"/>
          </w:tcPr>
          <w:p w14:paraId="3A631ACC" w14:textId="7ECE05E6" w:rsidR="00A23152" w:rsidRDefault="008C1FCB" w:rsidP="0050186A">
            <w:pPr>
              <w:spacing w:line="480" w:lineRule="auto"/>
            </w:pPr>
            <w:r>
              <w:t>Identify main cause of flight delays for airline with greatest delay.</w:t>
            </w:r>
          </w:p>
        </w:tc>
        <w:tc>
          <w:tcPr>
            <w:tcW w:w="3117" w:type="dxa"/>
          </w:tcPr>
          <w:p w14:paraId="0707D449" w14:textId="4F9FE2B7" w:rsidR="00A23152" w:rsidRDefault="008C1FCB" w:rsidP="0050186A">
            <w:pPr>
              <w:spacing w:line="480" w:lineRule="auto"/>
            </w:pPr>
            <w:r>
              <w:t>Output of Jupyter notebook</w:t>
            </w:r>
          </w:p>
        </w:tc>
        <w:tc>
          <w:tcPr>
            <w:tcW w:w="3117" w:type="dxa"/>
          </w:tcPr>
          <w:p w14:paraId="5267B5A2" w14:textId="2C8B77D8" w:rsidR="00A23152" w:rsidRDefault="008C1FCB" w:rsidP="0050186A">
            <w:pPr>
              <w:spacing w:line="480" w:lineRule="auto"/>
            </w:pPr>
            <w:r>
              <w:t>Success is if and only if an airline with greatest delay has a main cause of flight delay</w:t>
            </w:r>
          </w:p>
        </w:tc>
      </w:tr>
      <w:tr w:rsidR="008C1FCB" w14:paraId="77F06E56" w14:textId="77777777" w:rsidTr="00A23152">
        <w:tc>
          <w:tcPr>
            <w:tcW w:w="3116" w:type="dxa"/>
          </w:tcPr>
          <w:p w14:paraId="297514C5" w14:textId="0E6B9CCE" w:rsidR="008C1FCB" w:rsidRDefault="008C1FCB" w:rsidP="0050186A">
            <w:pPr>
              <w:spacing w:line="480" w:lineRule="auto"/>
            </w:pPr>
            <w:r>
              <w:t>Identify main cause of flight delays for day of the week with greatest delays.</w:t>
            </w:r>
          </w:p>
        </w:tc>
        <w:tc>
          <w:tcPr>
            <w:tcW w:w="3117" w:type="dxa"/>
          </w:tcPr>
          <w:p w14:paraId="0BAAA01D" w14:textId="6EECC389" w:rsidR="008C1FCB" w:rsidRDefault="008C1FCB" w:rsidP="0050186A">
            <w:pPr>
              <w:spacing w:line="480" w:lineRule="auto"/>
            </w:pPr>
            <w:r>
              <w:t>Output of Jupyter notebook</w:t>
            </w:r>
          </w:p>
        </w:tc>
        <w:tc>
          <w:tcPr>
            <w:tcW w:w="3117" w:type="dxa"/>
          </w:tcPr>
          <w:p w14:paraId="2BCD2425" w14:textId="589FA7D9" w:rsidR="008C1FCB" w:rsidRDefault="008C1FCB" w:rsidP="0050186A">
            <w:pPr>
              <w:spacing w:line="480" w:lineRule="auto"/>
            </w:pPr>
            <w:r>
              <w:t>Success if and only if a day of the week is identified that has greatest delay</w:t>
            </w:r>
          </w:p>
        </w:tc>
      </w:tr>
    </w:tbl>
    <w:p w14:paraId="1DF7C1B0" w14:textId="70BFBE05" w:rsidR="00A23152" w:rsidRDefault="00A23152" w:rsidP="009C7FC1"/>
    <w:p w14:paraId="03C6AE95" w14:textId="47819D59" w:rsidR="005E1FC5" w:rsidRDefault="005E1FC5" w:rsidP="0050186A">
      <w:pPr>
        <w:pStyle w:val="Heading1"/>
        <w:numPr>
          <w:ilvl w:val="0"/>
          <w:numId w:val="6"/>
        </w:numPr>
        <w:jc w:val="center"/>
      </w:pPr>
      <w:bookmarkStart w:id="15" w:name="_Toc114439262"/>
      <w:r>
        <w:t>Design of Data Analytics Solution</w:t>
      </w:r>
      <w:bookmarkEnd w:id="15"/>
    </w:p>
    <w:p w14:paraId="5C9A99E0" w14:textId="350B8D6A" w:rsidR="005E1FC5" w:rsidRDefault="005E1FC5" w:rsidP="0050186A">
      <w:pPr>
        <w:pStyle w:val="Heading1"/>
      </w:pPr>
      <w:bookmarkStart w:id="16" w:name="_Toc114439263"/>
      <w:r>
        <w:t>C1. Hypothesis</w:t>
      </w:r>
      <w:bookmarkEnd w:id="16"/>
    </w:p>
    <w:p w14:paraId="693E09CF" w14:textId="526510A1" w:rsidR="00803F37" w:rsidRDefault="00803F37" w:rsidP="0050186A">
      <w:pPr>
        <w:spacing w:line="480" w:lineRule="auto"/>
      </w:pPr>
      <w:r>
        <w:t>Determine the main cause of flight delays.</w:t>
      </w:r>
    </w:p>
    <w:p w14:paraId="6818D630" w14:textId="77E6B9C9" w:rsidR="005E1FC5" w:rsidRDefault="005E1FC5" w:rsidP="0050186A">
      <w:pPr>
        <w:pStyle w:val="Heading1"/>
      </w:pPr>
      <w:bookmarkStart w:id="17" w:name="_Toc114439264"/>
      <w:r>
        <w:t>C2. Analytical Method</w:t>
      </w:r>
      <w:bookmarkEnd w:id="17"/>
    </w:p>
    <w:p w14:paraId="1F65F1B4" w14:textId="3D594C02" w:rsidR="004214F5" w:rsidRPr="004214F5" w:rsidRDefault="00BA5D5B" w:rsidP="0050186A">
      <w:pPr>
        <w:spacing w:line="480" w:lineRule="auto"/>
      </w:pPr>
      <w:r>
        <w:t xml:space="preserve">The analytical method I will use in my data analysis will be descriptive.  The data analysis technique I will use is </w:t>
      </w:r>
      <w:r w:rsidR="00F578E0">
        <w:t>multi</w:t>
      </w:r>
      <w:r>
        <w:t>variate analysis in the form of a correlation matrix.</w:t>
      </w:r>
    </w:p>
    <w:p w14:paraId="157518E1" w14:textId="607BB329" w:rsidR="00D13218" w:rsidRDefault="00D13218" w:rsidP="0050186A">
      <w:pPr>
        <w:pStyle w:val="Heading1"/>
        <w:ind w:firstLine="720"/>
      </w:pPr>
      <w:bookmarkStart w:id="18" w:name="_Toc114439265"/>
      <w:r>
        <w:t>C2a. Justification</w:t>
      </w:r>
      <w:r w:rsidR="0079222C">
        <w:t xml:space="preserve"> of Analytical Method</w:t>
      </w:r>
      <w:bookmarkEnd w:id="18"/>
    </w:p>
    <w:p w14:paraId="2C5EE206" w14:textId="04801EA7" w:rsidR="003768BF" w:rsidRPr="004214F5" w:rsidRDefault="003768BF" w:rsidP="0050186A">
      <w:pPr>
        <w:spacing w:line="480" w:lineRule="auto"/>
      </w:pPr>
      <w:r>
        <w:t xml:space="preserve">I chose this method and technique because there are several possible variables that may depend on each other. The correlation matrix enables those variables that are correlated to be identified easily.  This enables the causes of flight delays to be </w:t>
      </w:r>
      <w:r w:rsidR="00AB1895">
        <w:t>identified and</w:t>
      </w:r>
      <w:r>
        <w:t xml:space="preserve"> ranked.</w:t>
      </w:r>
    </w:p>
    <w:p w14:paraId="2BB3C94D" w14:textId="7B973FAC" w:rsidR="005E1FC5" w:rsidRDefault="005E1FC5" w:rsidP="0050186A">
      <w:pPr>
        <w:pStyle w:val="Heading1"/>
      </w:pPr>
      <w:bookmarkStart w:id="19" w:name="_Toc114439266"/>
      <w:r>
        <w:t>C3. Tools and Environments</w:t>
      </w:r>
      <w:r w:rsidR="0079222C">
        <w:t xml:space="preserve"> of Solution</w:t>
      </w:r>
      <w:bookmarkEnd w:id="19"/>
    </w:p>
    <w:p w14:paraId="133190D5" w14:textId="2CE1336C" w:rsidR="00AB1895" w:rsidRPr="004214F5" w:rsidRDefault="00AB1895" w:rsidP="0050186A">
      <w:pPr>
        <w:spacing w:line="480" w:lineRule="auto"/>
      </w:pPr>
      <w:r>
        <w:t>A Jupyter notebook will be used to manipulate the data, because it provides a robust environment to manipulate and analyze the dataset. This tool also provides a flexible way to output results as both text and graphical plots can be generated.</w:t>
      </w:r>
    </w:p>
    <w:p w14:paraId="061D16E5" w14:textId="7FD3835D" w:rsidR="005E1FC5" w:rsidRDefault="005E1FC5" w:rsidP="0050186A">
      <w:pPr>
        <w:pStyle w:val="Heading1"/>
      </w:pPr>
      <w:bookmarkStart w:id="20" w:name="_Toc114439267"/>
      <w:r>
        <w:t>C4. Methods and Metrics</w:t>
      </w:r>
      <w:r w:rsidR="0079222C">
        <w:t xml:space="preserve"> to Evaluate Statistical Significance</w:t>
      </w:r>
      <w:bookmarkEnd w:id="20"/>
    </w:p>
    <w:p w14:paraId="4C50C9C7" w14:textId="69725241" w:rsidR="00AB1895" w:rsidRPr="004214F5" w:rsidRDefault="00A51B06" w:rsidP="0050186A">
      <w:pPr>
        <w:spacing w:line="480" w:lineRule="auto"/>
      </w:pPr>
      <w:r>
        <w:t>Statistical significance for the correlation coefficients of flight delay causes will be shown via a t-test. A null hypothesis will be proposed for each flight delay cause, and an attempt will be made to disprove that hypothesis, thereby proving that correlation coefficient is statistically significant. P-value of less than 0.05 will show that the result is significant.</w:t>
      </w:r>
    </w:p>
    <w:p w14:paraId="7F1E1648" w14:textId="6FDE6164" w:rsidR="004214F5" w:rsidRDefault="00D13218" w:rsidP="00BA67A5">
      <w:pPr>
        <w:pStyle w:val="Heading1"/>
        <w:ind w:firstLine="720"/>
      </w:pPr>
      <w:bookmarkStart w:id="21" w:name="_Toc114439268"/>
      <w:r>
        <w:t>C4a. Justification</w:t>
      </w:r>
      <w:r w:rsidR="0079222C">
        <w:t xml:space="preserve"> </w:t>
      </w:r>
      <w:r w:rsidR="00C90447">
        <w:t>of</w:t>
      </w:r>
      <w:r w:rsidR="0079222C">
        <w:t xml:space="preserve"> Methods and Metrics</w:t>
      </w:r>
      <w:bookmarkEnd w:id="21"/>
    </w:p>
    <w:p w14:paraId="0DA2C927" w14:textId="13208C30" w:rsidR="00BA67A5" w:rsidRPr="004214F5" w:rsidRDefault="00BA67A5" w:rsidP="00B12828">
      <w:pPr>
        <w:spacing w:line="480" w:lineRule="auto"/>
        <w:ind w:left="720"/>
      </w:pPr>
      <w:r>
        <w:t>This approach is the most appropriate because it will allow me to demonstrate whether a flight delay cause is statistically significant.</w:t>
      </w:r>
    </w:p>
    <w:p w14:paraId="4098F3DE" w14:textId="1B92CBF1" w:rsidR="005E1FC5" w:rsidRDefault="005E1FC5" w:rsidP="0050186A">
      <w:pPr>
        <w:pStyle w:val="Heading1"/>
      </w:pPr>
      <w:bookmarkStart w:id="22" w:name="_Toc114439269"/>
      <w:r>
        <w:lastRenderedPageBreak/>
        <w:t>C5. Practical Significance</w:t>
      </w:r>
      <w:bookmarkEnd w:id="22"/>
    </w:p>
    <w:p w14:paraId="1CB5BE56" w14:textId="61252679" w:rsidR="002B1AF7" w:rsidRPr="004214F5" w:rsidRDefault="002B1AF7" w:rsidP="0050186A">
      <w:pPr>
        <w:spacing w:line="480" w:lineRule="auto"/>
      </w:pPr>
      <w:r>
        <w:t>The practical significance of knowing what causes flight delays allows mitigation strategies to be formulated, and whether attempting mitigation is useful.  For example, if weather was the biggest cause of flight delays, then it would be impractical to try and mitigate the effect of weather on delays. It would then be more productive to try and mitigate other causes of delays. Delays that are under an airline’s control could be reduced to provide better customer service and goodwill. For example, allowing planes to fly faster when late would help reduce or negate late arrivals.</w:t>
      </w:r>
    </w:p>
    <w:p w14:paraId="26E967D5" w14:textId="479D9638" w:rsidR="005E1FC5" w:rsidRDefault="005E1FC5" w:rsidP="0050186A">
      <w:pPr>
        <w:pStyle w:val="Heading1"/>
      </w:pPr>
      <w:bookmarkStart w:id="23" w:name="_Toc114439270"/>
      <w:r>
        <w:t xml:space="preserve">C6. </w:t>
      </w:r>
      <w:r w:rsidR="009A7C15">
        <w:t xml:space="preserve">Visual </w:t>
      </w:r>
      <w:r>
        <w:t>Communication</w:t>
      </w:r>
      <w:bookmarkEnd w:id="23"/>
    </w:p>
    <w:p w14:paraId="77F8F393" w14:textId="25098C9C" w:rsidR="00D9388C" w:rsidRDefault="00D9388C" w:rsidP="0050186A">
      <w:pPr>
        <w:spacing w:line="480" w:lineRule="auto"/>
      </w:pPr>
      <w:r>
        <w:t xml:space="preserve">A correlation matrix heatmap will be used to communicate the findings, </w:t>
      </w:r>
      <w:r w:rsidR="00A572E2">
        <w:t xml:space="preserve">as well as a </w:t>
      </w:r>
      <w:r w:rsidR="00357319">
        <w:t xml:space="preserve">bar </w:t>
      </w:r>
      <w:r w:rsidR="00A572E2">
        <w:t xml:space="preserve">plot of the number of delays versus the </w:t>
      </w:r>
      <w:r w:rsidR="00357319">
        <w:t>date of each flight</w:t>
      </w:r>
      <w:r>
        <w:t xml:space="preserve">. The heatmap is very good at displaying </w:t>
      </w:r>
      <w:r w:rsidR="00A572E2">
        <w:t>many</w:t>
      </w:r>
      <w:r>
        <w:t xml:space="preserve"> correlation </w:t>
      </w:r>
      <w:r w:rsidR="00A572E2">
        <w:t>coefficients compared</w:t>
      </w:r>
      <w:r>
        <w:t xml:space="preserve"> to other</w:t>
      </w:r>
      <w:r w:rsidR="00A572E2">
        <w:t xml:space="preserve"> methods</w:t>
      </w:r>
      <w:r>
        <w:t xml:space="preserve"> in a fixed space. The </w:t>
      </w:r>
      <w:r w:rsidR="00357319">
        <w:t xml:space="preserve">bar </w:t>
      </w:r>
      <w:r>
        <w:t>plot</w:t>
      </w:r>
      <w:r w:rsidR="00357319">
        <w:t xml:space="preserve"> is a very good method of comparing the number of delays for each delay type in a fixed space.</w:t>
      </w:r>
    </w:p>
    <w:p w14:paraId="5FF227FF" w14:textId="6B13D194" w:rsidR="0001042F" w:rsidRPr="004214F5" w:rsidRDefault="009C7FC1" w:rsidP="009C7FC1">
      <w:r>
        <w:br w:type="page"/>
      </w:r>
    </w:p>
    <w:p w14:paraId="455FD611" w14:textId="1B5C7336" w:rsidR="005E1FC5" w:rsidRDefault="005E1FC5" w:rsidP="0050186A">
      <w:pPr>
        <w:pStyle w:val="Heading1"/>
        <w:numPr>
          <w:ilvl w:val="0"/>
          <w:numId w:val="6"/>
        </w:numPr>
        <w:jc w:val="center"/>
      </w:pPr>
      <w:bookmarkStart w:id="24" w:name="_Toc114439271"/>
      <w:r>
        <w:lastRenderedPageBreak/>
        <w:t>Description of Datasets</w:t>
      </w:r>
      <w:bookmarkEnd w:id="24"/>
    </w:p>
    <w:p w14:paraId="666D09DC" w14:textId="3BD4EB7E" w:rsidR="005E1FC5" w:rsidRDefault="005E1FC5" w:rsidP="0050186A">
      <w:pPr>
        <w:pStyle w:val="Heading1"/>
      </w:pPr>
      <w:bookmarkStart w:id="25" w:name="_Toc114439272"/>
      <w:r>
        <w:t xml:space="preserve">D1. </w:t>
      </w:r>
      <w:r w:rsidR="009A7C15">
        <w:t xml:space="preserve">Source of </w:t>
      </w:r>
      <w:r>
        <w:t>Data</w:t>
      </w:r>
      <w:bookmarkEnd w:id="25"/>
    </w:p>
    <w:p w14:paraId="72D343E3" w14:textId="4158CD7F" w:rsidR="00254203" w:rsidRDefault="006E456C" w:rsidP="0050186A">
      <w:pPr>
        <w:spacing w:line="480" w:lineRule="auto"/>
      </w:pPr>
      <w:r>
        <w:t>Airline Delay and Cancellation Data data were collected from</w:t>
      </w:r>
      <w:r w:rsidR="001E6E87">
        <w:t xml:space="preserve"> datasets provided by</w:t>
      </w:r>
      <w:r>
        <w:t xml:space="preserve"> </w:t>
      </w:r>
      <w:hyperlink r:id="rId14" w:tgtFrame="_blank" w:history="1">
        <w:r>
          <w:rPr>
            <w:rStyle w:val="Hyperlink"/>
          </w:rPr>
          <w:t>www.kaggle.com</w:t>
        </w:r>
      </w:hyperlink>
      <w:r>
        <w:t xml:space="preserve">. This website provides various publicly downloadable datasets. This </w:t>
      </w:r>
      <w:r w:rsidR="001E6E87">
        <w:t>data</w:t>
      </w:r>
      <w:r>
        <w:t xml:space="preserve"> has been combined from multiple US Government (Bureau of Transportation Statistics) datasets. </w:t>
      </w:r>
    </w:p>
    <w:p w14:paraId="6EBB6E74" w14:textId="77777777" w:rsidR="00C11001" w:rsidRPr="00C11001" w:rsidRDefault="00C11001" w:rsidP="00C11001">
      <w:pPr>
        <w:spacing w:before="100" w:beforeAutospacing="1" w:after="100" w:afterAutospacing="1"/>
        <w:rPr>
          <w:rFonts w:eastAsia="Times New Roman" w:cs="Times New Roman"/>
          <w:sz w:val="24"/>
          <w:szCs w:val="24"/>
        </w:rPr>
      </w:pPr>
      <w:r w:rsidRPr="00C11001">
        <w:rPr>
          <w:rFonts w:eastAsia="Times New Roman" w:cs="Times New Roman"/>
          <w:sz w:val="24"/>
          <w:szCs w:val="24"/>
        </w:rPr>
        <w:t>There are ten data files associated with this project:</w:t>
      </w:r>
    </w:p>
    <w:p w14:paraId="278958F2" w14:textId="29E7BFA1"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2009.csv</w:t>
      </w:r>
      <w:r w:rsidRPr="00C11001">
        <w:rPr>
          <w:rFonts w:eastAsia="Times New Roman" w:cs="Times New Roman"/>
          <w:sz w:val="24"/>
          <w:szCs w:val="24"/>
        </w:rPr>
        <w:t>: Airline Delay and Cancellation Data dataset for 2009</w:t>
      </w:r>
      <w:r w:rsidR="008E5C7D">
        <w:rPr>
          <w:rFonts w:eastAsia="Times New Roman" w:cs="Times New Roman"/>
          <w:sz w:val="24"/>
          <w:szCs w:val="24"/>
        </w:rPr>
        <w:t xml:space="preserve"> (Milan</w:t>
      </w:r>
      <w:r w:rsidR="0029470B">
        <w:rPr>
          <w:rFonts w:eastAsia="Times New Roman" w:cs="Times New Roman"/>
          <w:sz w:val="24"/>
          <w:szCs w:val="24"/>
        </w:rPr>
        <w:t>,</w:t>
      </w:r>
      <w:r w:rsidR="008E5C7D">
        <w:rPr>
          <w:rFonts w:eastAsia="Times New Roman" w:cs="Times New Roman"/>
          <w:sz w:val="24"/>
          <w:szCs w:val="24"/>
        </w:rPr>
        <w:t xml:space="preserve"> 2020)</w:t>
      </w:r>
      <w:r w:rsidRPr="00C11001">
        <w:rPr>
          <w:rFonts w:eastAsia="Times New Roman" w:cs="Times New Roman"/>
          <w:sz w:val="24"/>
          <w:szCs w:val="24"/>
        </w:rPr>
        <w:t>.</w:t>
      </w:r>
    </w:p>
    <w:p w14:paraId="5B25F8AE" w14:textId="1447E766"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2010.csv</w:t>
      </w:r>
      <w:r w:rsidRPr="00C11001">
        <w:rPr>
          <w:rFonts w:eastAsia="Times New Roman" w:cs="Times New Roman"/>
          <w:sz w:val="24"/>
          <w:szCs w:val="24"/>
        </w:rPr>
        <w:t>: Airline Delay and Cancellation Data dataset for 2010</w:t>
      </w:r>
      <w:r w:rsidR="0029470B">
        <w:rPr>
          <w:rFonts w:eastAsia="Times New Roman" w:cs="Times New Roman"/>
          <w:sz w:val="24"/>
          <w:szCs w:val="24"/>
        </w:rPr>
        <w:t xml:space="preserve"> (Milan, 2020)</w:t>
      </w:r>
      <w:r w:rsidRPr="00C11001">
        <w:rPr>
          <w:rFonts w:eastAsia="Times New Roman" w:cs="Times New Roman"/>
          <w:sz w:val="24"/>
          <w:szCs w:val="24"/>
        </w:rPr>
        <w:t>.</w:t>
      </w:r>
    </w:p>
    <w:p w14:paraId="5AC210F6" w14:textId="7D2ADC1A"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2011.csv</w:t>
      </w:r>
      <w:r w:rsidRPr="00C11001">
        <w:rPr>
          <w:rFonts w:eastAsia="Times New Roman" w:cs="Times New Roman"/>
          <w:sz w:val="24"/>
          <w:szCs w:val="24"/>
        </w:rPr>
        <w:t>: Airline Delay and Cancellation Data dataset for 2011</w:t>
      </w:r>
      <w:r w:rsidR="0029470B">
        <w:rPr>
          <w:rFonts w:eastAsia="Times New Roman" w:cs="Times New Roman"/>
          <w:sz w:val="24"/>
          <w:szCs w:val="24"/>
        </w:rPr>
        <w:t xml:space="preserve"> (Milan, 2020)</w:t>
      </w:r>
      <w:r w:rsidRPr="00C11001">
        <w:rPr>
          <w:rFonts w:eastAsia="Times New Roman" w:cs="Times New Roman"/>
          <w:sz w:val="24"/>
          <w:szCs w:val="24"/>
        </w:rPr>
        <w:t>.</w:t>
      </w:r>
    </w:p>
    <w:p w14:paraId="6211A0D4" w14:textId="006A7922"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2012.csv</w:t>
      </w:r>
      <w:r w:rsidRPr="00C11001">
        <w:rPr>
          <w:rFonts w:eastAsia="Times New Roman" w:cs="Times New Roman"/>
          <w:sz w:val="24"/>
          <w:szCs w:val="24"/>
        </w:rPr>
        <w:t>: Airline Delay and Cancellation Data dataset for 2012</w:t>
      </w:r>
      <w:r w:rsidR="0029470B">
        <w:rPr>
          <w:rFonts w:eastAsia="Times New Roman" w:cs="Times New Roman"/>
          <w:sz w:val="24"/>
          <w:szCs w:val="24"/>
        </w:rPr>
        <w:t xml:space="preserve"> (Milan, 2020)</w:t>
      </w:r>
      <w:r w:rsidRPr="00C11001">
        <w:rPr>
          <w:rFonts w:eastAsia="Times New Roman" w:cs="Times New Roman"/>
          <w:sz w:val="24"/>
          <w:szCs w:val="24"/>
        </w:rPr>
        <w:t>.</w:t>
      </w:r>
    </w:p>
    <w:p w14:paraId="5953E1B2" w14:textId="302C00AF"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2013.csv</w:t>
      </w:r>
      <w:r w:rsidRPr="00C11001">
        <w:rPr>
          <w:rFonts w:eastAsia="Times New Roman" w:cs="Times New Roman"/>
          <w:sz w:val="24"/>
          <w:szCs w:val="24"/>
        </w:rPr>
        <w:t>: Airline Delay and Cancellation Data dataset for 2013</w:t>
      </w:r>
      <w:r w:rsidR="0029470B">
        <w:rPr>
          <w:rFonts w:eastAsia="Times New Roman" w:cs="Times New Roman"/>
          <w:sz w:val="24"/>
          <w:szCs w:val="24"/>
        </w:rPr>
        <w:t xml:space="preserve"> (Milan, 2020)</w:t>
      </w:r>
      <w:r w:rsidRPr="00C11001">
        <w:rPr>
          <w:rFonts w:eastAsia="Times New Roman" w:cs="Times New Roman"/>
          <w:sz w:val="24"/>
          <w:szCs w:val="24"/>
        </w:rPr>
        <w:t>.</w:t>
      </w:r>
    </w:p>
    <w:p w14:paraId="02064D19" w14:textId="1DE6451E"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2014.csv</w:t>
      </w:r>
      <w:r w:rsidRPr="00C11001">
        <w:rPr>
          <w:rFonts w:eastAsia="Times New Roman" w:cs="Times New Roman"/>
          <w:sz w:val="24"/>
          <w:szCs w:val="24"/>
        </w:rPr>
        <w:t>: Airline Delay and Cancellation Data dataset for 2014</w:t>
      </w:r>
      <w:r w:rsidR="0029470B">
        <w:rPr>
          <w:rFonts w:eastAsia="Times New Roman" w:cs="Times New Roman"/>
          <w:sz w:val="24"/>
          <w:szCs w:val="24"/>
        </w:rPr>
        <w:t xml:space="preserve"> (Milan, 2020)</w:t>
      </w:r>
      <w:r w:rsidRPr="00C11001">
        <w:rPr>
          <w:rFonts w:eastAsia="Times New Roman" w:cs="Times New Roman"/>
          <w:sz w:val="24"/>
          <w:szCs w:val="24"/>
        </w:rPr>
        <w:t>.</w:t>
      </w:r>
    </w:p>
    <w:p w14:paraId="46C86CFB" w14:textId="639E08E4"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2015.csv</w:t>
      </w:r>
      <w:r w:rsidRPr="00C11001">
        <w:rPr>
          <w:rFonts w:eastAsia="Times New Roman" w:cs="Times New Roman"/>
          <w:sz w:val="24"/>
          <w:szCs w:val="24"/>
        </w:rPr>
        <w:t>: Airline Delay and Cancellation Data dataset for 2015</w:t>
      </w:r>
      <w:r w:rsidR="0029470B">
        <w:rPr>
          <w:rFonts w:eastAsia="Times New Roman" w:cs="Times New Roman"/>
          <w:sz w:val="24"/>
          <w:szCs w:val="24"/>
        </w:rPr>
        <w:t xml:space="preserve"> (Milan, 2020)</w:t>
      </w:r>
      <w:r w:rsidRPr="00C11001">
        <w:rPr>
          <w:rFonts w:eastAsia="Times New Roman" w:cs="Times New Roman"/>
          <w:sz w:val="24"/>
          <w:szCs w:val="24"/>
        </w:rPr>
        <w:t>.</w:t>
      </w:r>
    </w:p>
    <w:p w14:paraId="1209BC2B" w14:textId="0B1B546D"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2016.csv</w:t>
      </w:r>
      <w:r w:rsidRPr="00C11001">
        <w:rPr>
          <w:rFonts w:eastAsia="Times New Roman" w:cs="Times New Roman"/>
          <w:sz w:val="24"/>
          <w:szCs w:val="24"/>
        </w:rPr>
        <w:t>: Airline Delay and Cancellation Data dataset for 2016</w:t>
      </w:r>
      <w:r w:rsidR="0029470B">
        <w:rPr>
          <w:rFonts w:eastAsia="Times New Roman" w:cs="Times New Roman"/>
          <w:sz w:val="24"/>
          <w:szCs w:val="24"/>
        </w:rPr>
        <w:t xml:space="preserve"> (Milan, 2020)</w:t>
      </w:r>
      <w:r w:rsidRPr="00C11001">
        <w:rPr>
          <w:rFonts w:eastAsia="Times New Roman" w:cs="Times New Roman"/>
          <w:sz w:val="24"/>
          <w:szCs w:val="24"/>
        </w:rPr>
        <w:t>.</w:t>
      </w:r>
    </w:p>
    <w:p w14:paraId="1A848614" w14:textId="3CFBE6FD"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2017.csv</w:t>
      </w:r>
      <w:r w:rsidRPr="00C11001">
        <w:rPr>
          <w:rFonts w:eastAsia="Times New Roman" w:cs="Times New Roman"/>
          <w:sz w:val="24"/>
          <w:szCs w:val="24"/>
        </w:rPr>
        <w:t>: Airline Delay and Cancellation Data dataset for 2017</w:t>
      </w:r>
      <w:r w:rsidR="0029470B">
        <w:rPr>
          <w:rFonts w:eastAsia="Times New Roman" w:cs="Times New Roman"/>
          <w:sz w:val="24"/>
          <w:szCs w:val="24"/>
        </w:rPr>
        <w:t xml:space="preserve"> (Milan, 2020)</w:t>
      </w:r>
      <w:r w:rsidRPr="00C11001">
        <w:rPr>
          <w:rFonts w:eastAsia="Times New Roman" w:cs="Times New Roman"/>
          <w:sz w:val="24"/>
          <w:szCs w:val="24"/>
        </w:rPr>
        <w:t>.</w:t>
      </w:r>
    </w:p>
    <w:p w14:paraId="01CD2427" w14:textId="6527747E" w:rsidR="00C11001" w:rsidRPr="0029470B" w:rsidRDefault="00C11001" w:rsidP="0029470B">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2018.csv</w:t>
      </w:r>
      <w:r w:rsidRPr="00C11001">
        <w:rPr>
          <w:rFonts w:eastAsia="Times New Roman" w:cs="Times New Roman"/>
          <w:sz w:val="24"/>
          <w:szCs w:val="24"/>
        </w:rPr>
        <w:t>: Airline Delay and Cancellation Data dataset for 2018</w:t>
      </w:r>
      <w:r w:rsidR="0029470B">
        <w:rPr>
          <w:rFonts w:eastAsia="Times New Roman" w:cs="Times New Roman"/>
          <w:sz w:val="24"/>
          <w:szCs w:val="24"/>
        </w:rPr>
        <w:t xml:space="preserve"> (Milan, 2020)</w:t>
      </w:r>
      <w:r w:rsidRPr="00C11001">
        <w:rPr>
          <w:rFonts w:eastAsia="Times New Roman" w:cs="Times New Roman"/>
          <w:sz w:val="24"/>
          <w:szCs w:val="24"/>
        </w:rPr>
        <w:t>.</w:t>
      </w:r>
    </w:p>
    <w:p w14:paraId="4867AB90" w14:textId="0ACFD2B9" w:rsidR="005E1FC5" w:rsidRDefault="005E1FC5" w:rsidP="0050186A">
      <w:pPr>
        <w:pStyle w:val="Heading1"/>
      </w:pPr>
      <w:bookmarkStart w:id="26" w:name="_Toc114439273"/>
      <w:r>
        <w:t xml:space="preserve">D2. </w:t>
      </w:r>
      <w:r w:rsidR="00D30A66">
        <w:t>Appropriateness of Dataset</w:t>
      </w:r>
      <w:bookmarkEnd w:id="26"/>
    </w:p>
    <w:p w14:paraId="673E3D6B" w14:textId="1219EF08" w:rsidR="004214F5" w:rsidRPr="004214F5" w:rsidRDefault="00254203" w:rsidP="0050186A">
      <w:pPr>
        <w:spacing w:line="480" w:lineRule="auto"/>
      </w:pPr>
      <w:r>
        <w:t>These datasets are appropriate for addressing the project goal since they contain the proper fields for analysis. Using these datasets is the most appropriate way to provide my analysis with the d</w:t>
      </w:r>
      <w:r w:rsidR="0029470B">
        <w:t>ata as they are freely provided by the US Government</w:t>
      </w:r>
      <w:r w:rsidR="00283042">
        <w:t>.</w:t>
      </w:r>
      <w:r w:rsidR="0029470B">
        <w:t xml:space="preserve"> This means that I will not need to use any propriety data and any legal ramifications that entails</w:t>
      </w:r>
      <w:r>
        <w:t xml:space="preserve">. </w:t>
      </w:r>
    </w:p>
    <w:p w14:paraId="77C1E329" w14:textId="0935DDE1" w:rsidR="00D13218" w:rsidRDefault="00D13218" w:rsidP="0050186A">
      <w:pPr>
        <w:pStyle w:val="Heading1"/>
      </w:pPr>
      <w:bookmarkStart w:id="27" w:name="_Toc114439274"/>
      <w:r>
        <w:lastRenderedPageBreak/>
        <w:t>D3. Data Collection Methods</w:t>
      </w:r>
      <w:bookmarkEnd w:id="27"/>
    </w:p>
    <w:p w14:paraId="0945C832" w14:textId="0D1CB1A5" w:rsidR="006E456C" w:rsidRPr="004214F5" w:rsidRDefault="006E456C" w:rsidP="0050186A">
      <w:pPr>
        <w:spacing w:line="480" w:lineRule="auto"/>
      </w:pPr>
      <w:r>
        <w:t>The data was collected by downloading it from</w:t>
      </w:r>
      <w:r w:rsidR="00BB4CC7">
        <w:t xml:space="preserve"> Kaggle</w:t>
      </w:r>
      <w:r>
        <w:t>.</w:t>
      </w:r>
      <w:r w:rsidR="00FE2D10">
        <w:t xml:space="preserve"> The advantages of collecting data this way is that some data cleansing had taken place, since this data had ultimately come from US Government sources</w:t>
      </w:r>
      <w:r w:rsidR="00BB4CC7">
        <w:t>, and it had some modifications made</w:t>
      </w:r>
      <w:r w:rsidR="00FE2D10">
        <w:t xml:space="preserve">. The disadvantages of collecting data this way is that </w:t>
      </w:r>
      <w:r w:rsidR="00C02934">
        <w:t>some of the data was not needed, so further cleansing was required. The data was examined and cleansed to ensure that it was as accurate as possible and of high quality, i.e., no missing data</w:t>
      </w:r>
      <w:r w:rsidR="00BB4CC7">
        <w:t xml:space="preserve"> was used to contaminate the results</w:t>
      </w:r>
      <w:r w:rsidR="00C02934">
        <w:t>. An account with Kaggle had to be created before the data could be downloaded.</w:t>
      </w:r>
    </w:p>
    <w:p w14:paraId="3A191742" w14:textId="44FA511C" w:rsidR="00D13218" w:rsidRDefault="00D13218" w:rsidP="0050186A">
      <w:pPr>
        <w:pStyle w:val="Heading1"/>
      </w:pPr>
      <w:bookmarkStart w:id="28" w:name="_Toc114439275"/>
      <w:r>
        <w:t>D4. Data Quality</w:t>
      </w:r>
      <w:bookmarkEnd w:id="28"/>
    </w:p>
    <w:p w14:paraId="5EFCEFC3" w14:textId="2635DC26" w:rsidR="004E2A30" w:rsidRPr="004E2A30" w:rsidRDefault="004E2A30" w:rsidP="0050186A">
      <w:pPr>
        <w:spacing w:line="480" w:lineRule="auto"/>
        <w:rPr>
          <w:bCs/>
        </w:rPr>
      </w:pPr>
      <w:r>
        <w:rPr>
          <w:bCs/>
        </w:rPr>
        <w:t xml:space="preserve">The data had some quality issues. One column of data was unusable. It had no useful column name and contained no actual data. This column was removed from the dataset.  </w:t>
      </w:r>
      <w:r w:rsidR="009A3071">
        <w:rPr>
          <w:bCs/>
        </w:rPr>
        <w:t xml:space="preserve">Some data that required a zero value did not contain that value and that had to be corrected. </w:t>
      </w:r>
      <w:r>
        <w:rPr>
          <w:bCs/>
        </w:rPr>
        <w:t>Some data was assigned the wrong type when loaded.  This was corrected.</w:t>
      </w:r>
    </w:p>
    <w:p w14:paraId="0527BBBA" w14:textId="2461633D" w:rsidR="00D13218" w:rsidRDefault="00D13218" w:rsidP="0050186A">
      <w:pPr>
        <w:pStyle w:val="Heading1"/>
      </w:pPr>
      <w:bookmarkStart w:id="29" w:name="_Toc114439276"/>
      <w:r>
        <w:t xml:space="preserve">D5. </w:t>
      </w:r>
      <w:r w:rsidR="00F60F5B" w:rsidRPr="00F60F5B">
        <w:t>Data Governance, Privacy and Security, Ethical, Legal, and Regulatory Compliance</w:t>
      </w:r>
      <w:bookmarkEnd w:id="29"/>
    </w:p>
    <w:p w14:paraId="4D1B2C8A" w14:textId="58056403" w:rsidR="009A3071" w:rsidRPr="004214F5" w:rsidRDefault="009A3071" w:rsidP="0050186A">
      <w:pPr>
        <w:spacing w:line="480" w:lineRule="auto"/>
      </w:pPr>
      <w:r>
        <w:t>The data that were used are publicly available to anyone, and do not contain any personally identifiable information. While the data should be under the control of internal standards for data governance, there are few issues that would be caused if the data was stolen, since it is already publicly available.</w:t>
      </w:r>
    </w:p>
    <w:p w14:paraId="6F35BA70" w14:textId="0BAF2500" w:rsidR="00D13218" w:rsidRDefault="00D13218" w:rsidP="0050186A">
      <w:pPr>
        <w:pStyle w:val="Heading1"/>
        <w:ind w:firstLine="720"/>
      </w:pPr>
      <w:bookmarkStart w:id="30" w:name="_Toc114439277"/>
      <w:r>
        <w:t>D5a. Precautions</w:t>
      </w:r>
      <w:bookmarkEnd w:id="30"/>
    </w:p>
    <w:p w14:paraId="5AA5E753" w14:textId="1A011C75" w:rsidR="00D8732C" w:rsidRDefault="00D8732C" w:rsidP="00D8732C">
      <w:pPr>
        <w:spacing w:line="480" w:lineRule="auto"/>
        <w:ind w:left="720"/>
      </w:pPr>
      <w:r>
        <w:t>When the dataset was modified, tests were performed to confirm that the modification was correctly executed. During analysis, each step was checked to make sure that the results obtained for each step were correct. The project files (data files, Jupyter notebook, PDF files) were stored on local storage, but at the end of each day were pushed to GitHub in case of a local issue. The project files are locally stored under a user account that is password protected.</w:t>
      </w:r>
    </w:p>
    <w:p w14:paraId="2532141E" w14:textId="3085F56C" w:rsidR="009C7FC1" w:rsidRPr="004214F5" w:rsidRDefault="009C7FC1" w:rsidP="009C7FC1">
      <w:r>
        <w:br w:type="page"/>
      </w:r>
    </w:p>
    <w:p w14:paraId="3263AFCC" w14:textId="354AB9D7" w:rsidR="00D13218" w:rsidRDefault="00D13218" w:rsidP="0050186A">
      <w:pPr>
        <w:pStyle w:val="Heading1"/>
        <w:numPr>
          <w:ilvl w:val="0"/>
          <w:numId w:val="6"/>
        </w:numPr>
        <w:jc w:val="center"/>
      </w:pPr>
      <w:bookmarkStart w:id="31" w:name="_Toc114439278"/>
      <w:r>
        <w:lastRenderedPageBreak/>
        <w:t>Sources</w:t>
      </w:r>
      <w:bookmarkEnd w:id="31"/>
    </w:p>
    <w:p w14:paraId="0EC82EC0" w14:textId="6955065B" w:rsidR="004214F5" w:rsidRDefault="00FA1DF8" w:rsidP="00FA1DF8">
      <w:pPr>
        <w:spacing w:line="480" w:lineRule="auto"/>
        <w:ind w:left="720" w:hanging="720"/>
      </w:pPr>
      <w:r>
        <w:t>Rupp, N</w:t>
      </w:r>
      <w:r w:rsidR="00533283">
        <w:t>.</w:t>
      </w:r>
      <w:r>
        <w:t xml:space="preserve"> G. (2007, May 20). </w:t>
      </w:r>
      <w:r w:rsidRPr="00533283">
        <w:rPr>
          <w:i/>
          <w:iCs/>
        </w:rPr>
        <w:t>Further Investigations into the Causes of Flight Delays</w:t>
      </w:r>
      <w:r>
        <w:t xml:space="preserve">. </w:t>
      </w:r>
      <w:r w:rsidR="00533283">
        <w:t>East Carolina University.</w:t>
      </w:r>
      <w:r>
        <w:t xml:space="preserve">  </w:t>
      </w:r>
      <w:hyperlink r:id="rId15" w:history="1">
        <w:r w:rsidRPr="00E673BA">
          <w:rPr>
            <w:rStyle w:val="Hyperlink"/>
          </w:rPr>
          <w:t>https://economics.ecu.edu/wp-content/pv-uploads/sites/165/2019/07/ecu0707.pdf</w:t>
        </w:r>
      </w:hyperlink>
    </w:p>
    <w:p w14:paraId="0873F6B8" w14:textId="737C2653" w:rsidR="00FA1DF8" w:rsidRDefault="00DD09AC" w:rsidP="00DD09AC">
      <w:pPr>
        <w:spacing w:line="480" w:lineRule="auto"/>
        <w:ind w:left="720" w:hanging="720"/>
      </w:pPr>
      <w:r>
        <w:t xml:space="preserve">Blackwood, P. (2012, April). </w:t>
      </w:r>
      <w:r w:rsidRPr="00533283">
        <w:rPr>
          <w:i/>
          <w:iCs/>
        </w:rPr>
        <w:t>Understanding Flight Delays at U.S. Airports in 2010, Using Chicago O’Hare International Airport as a Case Study</w:t>
      </w:r>
      <w:r>
        <w:t xml:space="preserve">. </w:t>
      </w:r>
      <w:r w:rsidR="00533283">
        <w:t>Western Michigan University</w:t>
      </w:r>
      <w:r>
        <w:t xml:space="preserve"> </w:t>
      </w:r>
      <w:hyperlink r:id="rId16" w:history="1">
        <w:r w:rsidRPr="00E673BA">
          <w:rPr>
            <w:rStyle w:val="Hyperlink"/>
          </w:rPr>
          <w:t>https://scholarworks.wmich.edu/cgi/viewcontent.cgi?article=1033&amp;context=masters_theses</w:t>
        </w:r>
      </w:hyperlink>
    </w:p>
    <w:p w14:paraId="10A42A69" w14:textId="6967E18D" w:rsidR="00DD09AC" w:rsidRDefault="00DC7D8A" w:rsidP="00DD09AC">
      <w:pPr>
        <w:spacing w:line="480" w:lineRule="auto"/>
        <w:ind w:left="720" w:hanging="720"/>
        <w:rPr>
          <w:rStyle w:val="Hyperlink"/>
        </w:rPr>
      </w:pPr>
      <w:r>
        <w:t>Goodman, C</w:t>
      </w:r>
      <w:r w:rsidR="00DC08BD">
        <w:t>.</w:t>
      </w:r>
      <w:r>
        <w:t xml:space="preserve"> J. and Small Griswold, J</w:t>
      </w:r>
      <w:r w:rsidR="00DC08BD">
        <w:t>.</w:t>
      </w:r>
      <w:r>
        <w:t xml:space="preserve"> D. (2019, January</w:t>
      </w:r>
      <w:r w:rsidR="00DC08BD">
        <w:t xml:space="preserve"> 4</w:t>
      </w:r>
      <w:r>
        <w:t xml:space="preserve">). </w:t>
      </w:r>
      <w:r w:rsidRPr="00DC08BD">
        <w:rPr>
          <w:i/>
          <w:iCs/>
        </w:rPr>
        <w:t>Meteorological Impacts on Commercial Aviation Delays and Cancellations in the Continental United States</w:t>
      </w:r>
      <w:r>
        <w:t>.</w:t>
      </w:r>
      <w:r w:rsidR="00DC08BD">
        <w:t xml:space="preserve"> Journal of Applied Meteorology and Climatology.</w:t>
      </w:r>
      <w:r>
        <w:t xml:space="preserve"> </w:t>
      </w:r>
      <w:hyperlink r:id="rId17" w:history="1">
        <w:r w:rsidRPr="00E673BA">
          <w:rPr>
            <w:rStyle w:val="Hyperlink"/>
          </w:rPr>
          <w:t>https://journals.ametsoc.org/view/journals/apme/58/3/jamc-d-17-0277.1.xml?tab_body=pdf</w:t>
        </w:r>
      </w:hyperlink>
    </w:p>
    <w:p w14:paraId="2046BEE7" w14:textId="6EB69094" w:rsidR="004D6219" w:rsidRPr="004D6219" w:rsidRDefault="00C77F20" w:rsidP="00A572E2">
      <w:pPr>
        <w:autoSpaceDE w:val="0"/>
        <w:autoSpaceDN w:val="0"/>
        <w:adjustRightInd w:val="0"/>
        <w:spacing w:line="480" w:lineRule="auto"/>
        <w:ind w:left="720" w:hanging="720"/>
        <w:rPr>
          <w:rFonts w:asciiTheme="minorHAnsi" w:hAnsiTheme="minorHAnsi" w:cstheme="minorHAnsi"/>
          <w:color w:val="0563C2"/>
        </w:rPr>
      </w:pPr>
      <w:r>
        <w:t xml:space="preserve">Milan, </w:t>
      </w:r>
      <w:r w:rsidR="00DB2004">
        <w:t>T</w:t>
      </w:r>
      <w:r>
        <w:t>. (2020).</w:t>
      </w:r>
      <w:r w:rsidR="004D6219">
        <w:t xml:space="preserve"> </w:t>
      </w:r>
      <w:r w:rsidR="004D6219" w:rsidRPr="001E6E87">
        <w:rPr>
          <w:i/>
          <w:iCs/>
        </w:rPr>
        <w:t>Airline Delay and Cancellation Data 201</w:t>
      </w:r>
      <w:r w:rsidR="00533283">
        <w:rPr>
          <w:i/>
          <w:iCs/>
        </w:rPr>
        <w:t xml:space="preserve">8. </w:t>
      </w:r>
      <w:r w:rsidR="00533283">
        <w:t>Kaggle</w:t>
      </w:r>
      <w:r w:rsidR="004D6219">
        <w:t>.</w:t>
      </w:r>
      <w:r w:rsidR="00A572E2">
        <w:t xml:space="preserve"> </w:t>
      </w:r>
      <w:r w:rsidR="004D6219" w:rsidRPr="004D6219">
        <w:rPr>
          <w:rFonts w:asciiTheme="minorHAnsi" w:hAnsiTheme="minorHAnsi" w:cstheme="minorHAnsi"/>
          <w:color w:val="0563C2"/>
        </w:rPr>
        <w:t>https://www.kaggle.com/code/milantomin/airline-delay-and-cancellation-data-</w:t>
      </w:r>
    </w:p>
    <w:p w14:paraId="03B46E30" w14:textId="195A3B06" w:rsidR="00A572E2" w:rsidRDefault="004D6219" w:rsidP="00A572E2">
      <w:pPr>
        <w:spacing w:line="480" w:lineRule="auto"/>
        <w:ind w:hanging="720"/>
        <w:rPr>
          <w:rFonts w:asciiTheme="minorHAnsi" w:hAnsiTheme="minorHAnsi" w:cstheme="minorHAnsi"/>
          <w:color w:val="0563C2"/>
        </w:rPr>
      </w:pPr>
      <w:r w:rsidRPr="004D6219">
        <w:rPr>
          <w:rFonts w:asciiTheme="minorHAnsi" w:hAnsiTheme="minorHAnsi" w:cstheme="minorHAnsi"/>
          <w:color w:val="0563C2"/>
        </w:rPr>
        <w:t>2018/data?select=2009.csv</w:t>
      </w:r>
    </w:p>
    <w:p w14:paraId="0887DEE7" w14:textId="65648AA4"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5F7F0B19" w14:textId="08208683"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Pr>
          <w:rFonts w:asciiTheme="minorHAnsi" w:hAnsiTheme="minorHAnsi" w:cstheme="minorHAnsi"/>
          <w:color w:val="0563C2"/>
        </w:rPr>
        <w:t>10</w:t>
      </w:r>
      <w:r w:rsidRPr="004D6219">
        <w:rPr>
          <w:rFonts w:asciiTheme="minorHAnsi" w:hAnsiTheme="minorHAnsi" w:cstheme="minorHAnsi"/>
          <w:color w:val="0563C2"/>
        </w:rPr>
        <w:t>.csv</w:t>
      </w:r>
    </w:p>
    <w:p w14:paraId="27D9AD5A" w14:textId="68927F29"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64DC256B" w14:textId="230D299C"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Pr>
          <w:rFonts w:asciiTheme="minorHAnsi" w:hAnsiTheme="minorHAnsi" w:cstheme="minorHAnsi"/>
          <w:color w:val="0563C2"/>
        </w:rPr>
        <w:t>11</w:t>
      </w:r>
      <w:r w:rsidRPr="004D6219">
        <w:rPr>
          <w:rFonts w:asciiTheme="minorHAnsi" w:hAnsiTheme="minorHAnsi" w:cstheme="minorHAnsi"/>
          <w:color w:val="0563C2"/>
        </w:rPr>
        <w:t>.csv</w:t>
      </w:r>
    </w:p>
    <w:p w14:paraId="6C945DE6" w14:textId="23D015FE"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12E32D34" w14:textId="277204F3"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Pr>
          <w:rFonts w:asciiTheme="minorHAnsi" w:hAnsiTheme="minorHAnsi" w:cstheme="minorHAnsi"/>
          <w:color w:val="0563C2"/>
        </w:rPr>
        <w:t>12</w:t>
      </w:r>
      <w:r w:rsidRPr="004D6219">
        <w:rPr>
          <w:rFonts w:asciiTheme="minorHAnsi" w:hAnsiTheme="minorHAnsi" w:cstheme="minorHAnsi"/>
          <w:color w:val="0563C2"/>
        </w:rPr>
        <w:t>.csv</w:t>
      </w:r>
    </w:p>
    <w:p w14:paraId="3049E60E" w14:textId="43DB0D5A"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Kaggle.</w:t>
      </w:r>
      <w:r>
        <w:t xml:space="preserve"> </w:t>
      </w:r>
      <w:r w:rsidRPr="004D6219">
        <w:rPr>
          <w:rFonts w:asciiTheme="minorHAnsi" w:hAnsiTheme="minorHAnsi" w:cstheme="minorHAnsi"/>
          <w:color w:val="0563C2"/>
        </w:rPr>
        <w:t>https://www.kaggle.com/code/milantomin/airline-delay-and-cancellation-data-</w:t>
      </w:r>
    </w:p>
    <w:p w14:paraId="1E0B697A" w14:textId="6C3217F5"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Pr>
          <w:rFonts w:asciiTheme="minorHAnsi" w:hAnsiTheme="minorHAnsi" w:cstheme="minorHAnsi"/>
          <w:color w:val="0563C2"/>
        </w:rPr>
        <w:t>13</w:t>
      </w:r>
      <w:r w:rsidRPr="004D6219">
        <w:rPr>
          <w:rFonts w:asciiTheme="minorHAnsi" w:hAnsiTheme="minorHAnsi" w:cstheme="minorHAnsi"/>
          <w:color w:val="0563C2"/>
        </w:rPr>
        <w:t>.csv</w:t>
      </w:r>
    </w:p>
    <w:p w14:paraId="36DA1E40" w14:textId="6919C124"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lastRenderedPageBreak/>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68C7482D" w14:textId="68C82AD7"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Pr>
          <w:rFonts w:asciiTheme="minorHAnsi" w:hAnsiTheme="minorHAnsi" w:cstheme="minorHAnsi"/>
          <w:color w:val="0563C2"/>
        </w:rPr>
        <w:t>14</w:t>
      </w:r>
      <w:r w:rsidRPr="004D6219">
        <w:rPr>
          <w:rFonts w:asciiTheme="minorHAnsi" w:hAnsiTheme="minorHAnsi" w:cstheme="minorHAnsi"/>
          <w:color w:val="0563C2"/>
        </w:rPr>
        <w:t>.csv</w:t>
      </w:r>
    </w:p>
    <w:p w14:paraId="4028D8C3" w14:textId="69B96726"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7A1098B0" w14:textId="0A837E01"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Pr>
          <w:rFonts w:asciiTheme="minorHAnsi" w:hAnsiTheme="minorHAnsi" w:cstheme="minorHAnsi"/>
          <w:color w:val="0563C2"/>
        </w:rPr>
        <w:t>15</w:t>
      </w:r>
      <w:r w:rsidRPr="004D6219">
        <w:rPr>
          <w:rFonts w:asciiTheme="minorHAnsi" w:hAnsiTheme="minorHAnsi" w:cstheme="minorHAnsi"/>
          <w:color w:val="0563C2"/>
        </w:rPr>
        <w:t>.csv</w:t>
      </w:r>
    </w:p>
    <w:p w14:paraId="69BE8EB2" w14:textId="124E5E2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4E753F1F" w14:textId="46BFC64E"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sidR="00AE1C5F">
        <w:rPr>
          <w:rFonts w:asciiTheme="minorHAnsi" w:hAnsiTheme="minorHAnsi" w:cstheme="minorHAnsi"/>
          <w:color w:val="0563C2"/>
        </w:rPr>
        <w:t>16</w:t>
      </w:r>
      <w:r w:rsidRPr="004D6219">
        <w:rPr>
          <w:rFonts w:asciiTheme="minorHAnsi" w:hAnsiTheme="minorHAnsi" w:cstheme="minorHAnsi"/>
          <w:color w:val="0563C2"/>
        </w:rPr>
        <w:t>.csv</w:t>
      </w:r>
    </w:p>
    <w:p w14:paraId="030356CA" w14:textId="42CFD0A3"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322544A6" w14:textId="01A898F2"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sidR="00AE1C5F">
        <w:rPr>
          <w:rFonts w:asciiTheme="minorHAnsi" w:hAnsiTheme="minorHAnsi" w:cstheme="minorHAnsi"/>
          <w:color w:val="0563C2"/>
        </w:rPr>
        <w:t>17</w:t>
      </w:r>
      <w:r w:rsidRPr="004D6219">
        <w:rPr>
          <w:rFonts w:asciiTheme="minorHAnsi" w:hAnsiTheme="minorHAnsi" w:cstheme="minorHAnsi"/>
          <w:color w:val="0563C2"/>
        </w:rPr>
        <w:t>.csv</w:t>
      </w:r>
    </w:p>
    <w:p w14:paraId="5AC74FCC" w14:textId="1E2ED22F"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2B4D3E7F" w14:textId="29AE20FE" w:rsidR="006E456C" w:rsidRPr="004D6219" w:rsidRDefault="006E456C" w:rsidP="006E456C">
      <w:pPr>
        <w:spacing w:line="480" w:lineRule="auto"/>
        <w:rPr>
          <w:rFonts w:asciiTheme="minorHAnsi" w:hAnsiTheme="minorHAnsi" w:cstheme="minorHAnsi"/>
        </w:rPr>
      </w:pPr>
      <w:r w:rsidRPr="004D6219">
        <w:rPr>
          <w:rFonts w:asciiTheme="minorHAnsi" w:hAnsiTheme="minorHAnsi" w:cstheme="minorHAnsi"/>
          <w:color w:val="0563C2"/>
        </w:rPr>
        <w:t>2018/data?select=20</w:t>
      </w:r>
      <w:r w:rsidR="00AE1C5F">
        <w:rPr>
          <w:rFonts w:asciiTheme="minorHAnsi" w:hAnsiTheme="minorHAnsi" w:cstheme="minorHAnsi"/>
          <w:color w:val="0563C2"/>
        </w:rPr>
        <w:t>18</w:t>
      </w:r>
      <w:r w:rsidRPr="004D6219">
        <w:rPr>
          <w:rFonts w:asciiTheme="minorHAnsi" w:hAnsiTheme="minorHAnsi" w:cstheme="minorHAnsi"/>
          <w:color w:val="0563C2"/>
        </w:rPr>
        <w:t>.csv</w:t>
      </w:r>
    </w:p>
    <w:p w14:paraId="79B37361" w14:textId="77777777" w:rsidR="006E456C" w:rsidRPr="004D6219" w:rsidRDefault="006E456C" w:rsidP="004D6219">
      <w:pPr>
        <w:spacing w:line="480" w:lineRule="auto"/>
        <w:rPr>
          <w:rFonts w:asciiTheme="minorHAnsi" w:hAnsiTheme="minorHAnsi" w:cstheme="minorHAnsi"/>
        </w:rPr>
      </w:pPr>
    </w:p>
    <w:sectPr w:rsidR="006E456C" w:rsidRPr="004D6219" w:rsidSect="00734B3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E8CFE" w14:textId="77777777" w:rsidR="00B0460C" w:rsidRDefault="00B0460C" w:rsidP="007028B6">
      <w:r>
        <w:separator/>
      </w:r>
    </w:p>
  </w:endnote>
  <w:endnote w:type="continuationSeparator" w:id="0">
    <w:p w14:paraId="683744B1" w14:textId="77777777" w:rsidR="00B0460C" w:rsidRDefault="00B0460C"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EA13E" w14:textId="77777777" w:rsidR="00B0460C" w:rsidRDefault="00B0460C" w:rsidP="007028B6">
      <w:r>
        <w:separator/>
      </w:r>
    </w:p>
  </w:footnote>
  <w:footnote w:type="continuationSeparator" w:id="0">
    <w:p w14:paraId="251245E4" w14:textId="77777777" w:rsidR="00B0460C" w:rsidRDefault="00B0460C"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7A66C90D" w:rsidR="00000C23" w:rsidRDefault="00000C23">
    <w:pPr>
      <w:pStyle w:val="Header"/>
    </w:pPr>
    <w:r w:rsidRPr="00E9722B">
      <w:t xml:space="preserve">Running head: </w:t>
    </w:r>
    <w:r w:rsidR="00867A50">
      <w:t>Analysis of Airline Delay and Cancellation Data</w:t>
    </w: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C95B9A2" w:rsidR="00000C23" w:rsidRDefault="009370E0" w:rsidP="007028B6">
    <w:pPr>
      <w:pStyle w:val="Header"/>
      <w:tabs>
        <w:tab w:val="clear" w:pos="4680"/>
      </w:tabs>
    </w:pPr>
    <w:r>
      <w:t>ANALYSIS OF AIRLINE DELAY AND CANCELLATION DATA, 2009 - 2018</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9682F"/>
    <w:multiLevelType w:val="hybridMultilevel"/>
    <w:tmpl w:val="E6481BE6"/>
    <w:lvl w:ilvl="0" w:tplc="A9E2BB4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A08D8"/>
    <w:multiLevelType w:val="hybridMultilevel"/>
    <w:tmpl w:val="C862D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342463"/>
    <w:multiLevelType w:val="hybridMultilevel"/>
    <w:tmpl w:val="0A549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C143A"/>
    <w:multiLevelType w:val="multilevel"/>
    <w:tmpl w:val="5EC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60996"/>
    <w:multiLevelType w:val="hybridMultilevel"/>
    <w:tmpl w:val="BA56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B238F"/>
    <w:multiLevelType w:val="hybridMultilevel"/>
    <w:tmpl w:val="A406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7865047">
    <w:abstractNumId w:val="9"/>
  </w:num>
  <w:num w:numId="2" w16cid:durableId="401760703">
    <w:abstractNumId w:val="4"/>
  </w:num>
  <w:num w:numId="3" w16cid:durableId="1845128686">
    <w:abstractNumId w:val="11"/>
  </w:num>
  <w:num w:numId="4" w16cid:durableId="437872906">
    <w:abstractNumId w:val="3"/>
  </w:num>
  <w:num w:numId="5" w16cid:durableId="1947082341">
    <w:abstractNumId w:val="7"/>
  </w:num>
  <w:num w:numId="6" w16cid:durableId="737635808">
    <w:abstractNumId w:val="0"/>
  </w:num>
  <w:num w:numId="7" w16cid:durableId="1374618750">
    <w:abstractNumId w:val="10"/>
  </w:num>
  <w:num w:numId="8" w16cid:durableId="1569221357">
    <w:abstractNumId w:val="2"/>
  </w:num>
  <w:num w:numId="9" w16cid:durableId="1009139427">
    <w:abstractNumId w:val="8"/>
  </w:num>
  <w:num w:numId="10" w16cid:durableId="1048649993">
    <w:abstractNumId w:val="5"/>
  </w:num>
  <w:num w:numId="11" w16cid:durableId="629045818">
    <w:abstractNumId w:val="1"/>
  </w:num>
  <w:num w:numId="12" w16cid:durableId="1810127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1042F"/>
    <w:rsid w:val="00042D82"/>
    <w:rsid w:val="0004503E"/>
    <w:rsid w:val="00046BC0"/>
    <w:rsid w:val="00060261"/>
    <w:rsid w:val="00063B62"/>
    <w:rsid w:val="00073651"/>
    <w:rsid w:val="00082F5C"/>
    <w:rsid w:val="0008695A"/>
    <w:rsid w:val="000958A5"/>
    <w:rsid w:val="000E3005"/>
    <w:rsid w:val="000F5BFC"/>
    <w:rsid w:val="00112EBC"/>
    <w:rsid w:val="00126E7D"/>
    <w:rsid w:val="0013640E"/>
    <w:rsid w:val="00147BA7"/>
    <w:rsid w:val="00165F87"/>
    <w:rsid w:val="00181A77"/>
    <w:rsid w:val="00196ADB"/>
    <w:rsid w:val="0019756D"/>
    <w:rsid w:val="00197B7E"/>
    <w:rsid w:val="001A16D7"/>
    <w:rsid w:val="001A5184"/>
    <w:rsid w:val="001A677F"/>
    <w:rsid w:val="001B3468"/>
    <w:rsid w:val="001C1909"/>
    <w:rsid w:val="001E6E87"/>
    <w:rsid w:val="002002E2"/>
    <w:rsid w:val="00200F4F"/>
    <w:rsid w:val="0020425F"/>
    <w:rsid w:val="00216B78"/>
    <w:rsid w:val="002525E1"/>
    <w:rsid w:val="0025360D"/>
    <w:rsid w:val="00254203"/>
    <w:rsid w:val="00273EDC"/>
    <w:rsid w:val="00275355"/>
    <w:rsid w:val="00283042"/>
    <w:rsid w:val="00286E1D"/>
    <w:rsid w:val="0029470B"/>
    <w:rsid w:val="002957B0"/>
    <w:rsid w:val="002B17FB"/>
    <w:rsid w:val="002B1AF7"/>
    <w:rsid w:val="002C2980"/>
    <w:rsid w:val="002D6B7A"/>
    <w:rsid w:val="0030131A"/>
    <w:rsid w:val="003153D5"/>
    <w:rsid w:val="003427F4"/>
    <w:rsid w:val="00345A2D"/>
    <w:rsid w:val="003547A6"/>
    <w:rsid w:val="00357319"/>
    <w:rsid w:val="00361237"/>
    <w:rsid w:val="00363434"/>
    <w:rsid w:val="003768BF"/>
    <w:rsid w:val="00387F87"/>
    <w:rsid w:val="00395F98"/>
    <w:rsid w:val="003C548E"/>
    <w:rsid w:val="003D5ABA"/>
    <w:rsid w:val="003F129A"/>
    <w:rsid w:val="00410ACB"/>
    <w:rsid w:val="0041499E"/>
    <w:rsid w:val="004214F5"/>
    <w:rsid w:val="00424E48"/>
    <w:rsid w:val="00437613"/>
    <w:rsid w:val="00440EEF"/>
    <w:rsid w:val="00441140"/>
    <w:rsid w:val="0045220E"/>
    <w:rsid w:val="004550B1"/>
    <w:rsid w:val="004719EB"/>
    <w:rsid w:val="0047273F"/>
    <w:rsid w:val="00473828"/>
    <w:rsid w:val="0048615B"/>
    <w:rsid w:val="00490767"/>
    <w:rsid w:val="004B1225"/>
    <w:rsid w:val="004C25C0"/>
    <w:rsid w:val="004C2C68"/>
    <w:rsid w:val="004D1E35"/>
    <w:rsid w:val="004D6219"/>
    <w:rsid w:val="004D6BFA"/>
    <w:rsid w:val="004E2A30"/>
    <w:rsid w:val="0050186A"/>
    <w:rsid w:val="00505A51"/>
    <w:rsid w:val="005240EC"/>
    <w:rsid w:val="00533283"/>
    <w:rsid w:val="00562B94"/>
    <w:rsid w:val="00565B9E"/>
    <w:rsid w:val="00571F64"/>
    <w:rsid w:val="005921BA"/>
    <w:rsid w:val="005A0522"/>
    <w:rsid w:val="005A6107"/>
    <w:rsid w:val="005B299C"/>
    <w:rsid w:val="005B566A"/>
    <w:rsid w:val="005C3FDB"/>
    <w:rsid w:val="005C5C2B"/>
    <w:rsid w:val="005C71EE"/>
    <w:rsid w:val="005E1FC5"/>
    <w:rsid w:val="005E6A5F"/>
    <w:rsid w:val="005F5A7A"/>
    <w:rsid w:val="005F7095"/>
    <w:rsid w:val="005F7365"/>
    <w:rsid w:val="00602898"/>
    <w:rsid w:val="00603321"/>
    <w:rsid w:val="0066526F"/>
    <w:rsid w:val="0066762D"/>
    <w:rsid w:val="00696786"/>
    <w:rsid w:val="006A65C0"/>
    <w:rsid w:val="006B18B4"/>
    <w:rsid w:val="006B5010"/>
    <w:rsid w:val="006B78E3"/>
    <w:rsid w:val="006B7B46"/>
    <w:rsid w:val="006D2D70"/>
    <w:rsid w:val="006D338A"/>
    <w:rsid w:val="006D5648"/>
    <w:rsid w:val="006E456C"/>
    <w:rsid w:val="007011FE"/>
    <w:rsid w:val="007028B6"/>
    <w:rsid w:val="00712D7D"/>
    <w:rsid w:val="00734837"/>
    <w:rsid w:val="00734B38"/>
    <w:rsid w:val="0075365C"/>
    <w:rsid w:val="00755F13"/>
    <w:rsid w:val="00777AEB"/>
    <w:rsid w:val="0079222C"/>
    <w:rsid w:val="00792DB6"/>
    <w:rsid w:val="007D1264"/>
    <w:rsid w:val="007D4200"/>
    <w:rsid w:val="007E49CA"/>
    <w:rsid w:val="007F4A3D"/>
    <w:rsid w:val="007F6F17"/>
    <w:rsid w:val="00803F37"/>
    <w:rsid w:val="008073B9"/>
    <w:rsid w:val="0081083D"/>
    <w:rsid w:val="00820435"/>
    <w:rsid w:val="00841ADC"/>
    <w:rsid w:val="00867A50"/>
    <w:rsid w:val="008771A9"/>
    <w:rsid w:val="00880F8F"/>
    <w:rsid w:val="008913B2"/>
    <w:rsid w:val="008A3DB2"/>
    <w:rsid w:val="008A60F4"/>
    <w:rsid w:val="008B5401"/>
    <w:rsid w:val="008C1FCB"/>
    <w:rsid w:val="008C2DE7"/>
    <w:rsid w:val="008D33AF"/>
    <w:rsid w:val="008E1DE2"/>
    <w:rsid w:val="008E5C7D"/>
    <w:rsid w:val="008F2FBF"/>
    <w:rsid w:val="008F3911"/>
    <w:rsid w:val="0090412F"/>
    <w:rsid w:val="0091260D"/>
    <w:rsid w:val="009370E0"/>
    <w:rsid w:val="009551FA"/>
    <w:rsid w:val="0097186A"/>
    <w:rsid w:val="00980C71"/>
    <w:rsid w:val="00986126"/>
    <w:rsid w:val="00993C56"/>
    <w:rsid w:val="00995865"/>
    <w:rsid w:val="009A3071"/>
    <w:rsid w:val="009A4826"/>
    <w:rsid w:val="009A7C15"/>
    <w:rsid w:val="009C7FC1"/>
    <w:rsid w:val="009D6CFC"/>
    <w:rsid w:val="009E4730"/>
    <w:rsid w:val="00A05154"/>
    <w:rsid w:val="00A23152"/>
    <w:rsid w:val="00A3764D"/>
    <w:rsid w:val="00A400B4"/>
    <w:rsid w:val="00A51B06"/>
    <w:rsid w:val="00A53769"/>
    <w:rsid w:val="00A572E2"/>
    <w:rsid w:val="00A67709"/>
    <w:rsid w:val="00A82801"/>
    <w:rsid w:val="00AB1895"/>
    <w:rsid w:val="00AB6035"/>
    <w:rsid w:val="00AD3AED"/>
    <w:rsid w:val="00AE1C5F"/>
    <w:rsid w:val="00AE6C30"/>
    <w:rsid w:val="00B02331"/>
    <w:rsid w:val="00B0460C"/>
    <w:rsid w:val="00B12828"/>
    <w:rsid w:val="00B15E2E"/>
    <w:rsid w:val="00B25DD8"/>
    <w:rsid w:val="00B45921"/>
    <w:rsid w:val="00B72310"/>
    <w:rsid w:val="00B768DB"/>
    <w:rsid w:val="00B95483"/>
    <w:rsid w:val="00BA5D5B"/>
    <w:rsid w:val="00BA67A5"/>
    <w:rsid w:val="00BB4CC7"/>
    <w:rsid w:val="00BD0A61"/>
    <w:rsid w:val="00BF56C8"/>
    <w:rsid w:val="00C02934"/>
    <w:rsid w:val="00C068D0"/>
    <w:rsid w:val="00C11001"/>
    <w:rsid w:val="00C21627"/>
    <w:rsid w:val="00C34A33"/>
    <w:rsid w:val="00C41ACD"/>
    <w:rsid w:val="00C64C5C"/>
    <w:rsid w:val="00C77F20"/>
    <w:rsid w:val="00C80DF3"/>
    <w:rsid w:val="00C90447"/>
    <w:rsid w:val="00C940A9"/>
    <w:rsid w:val="00CA2E56"/>
    <w:rsid w:val="00CA465E"/>
    <w:rsid w:val="00CA5C6D"/>
    <w:rsid w:val="00CA7F6A"/>
    <w:rsid w:val="00CB4F09"/>
    <w:rsid w:val="00CC71AA"/>
    <w:rsid w:val="00CD4CE2"/>
    <w:rsid w:val="00CE7B85"/>
    <w:rsid w:val="00CF4AD7"/>
    <w:rsid w:val="00D13218"/>
    <w:rsid w:val="00D30A66"/>
    <w:rsid w:val="00D3165F"/>
    <w:rsid w:val="00D46F62"/>
    <w:rsid w:val="00D51DA0"/>
    <w:rsid w:val="00D61DD4"/>
    <w:rsid w:val="00D75C22"/>
    <w:rsid w:val="00D86957"/>
    <w:rsid w:val="00D8732C"/>
    <w:rsid w:val="00D9388C"/>
    <w:rsid w:val="00DA3D8A"/>
    <w:rsid w:val="00DB0F01"/>
    <w:rsid w:val="00DB2004"/>
    <w:rsid w:val="00DC08BD"/>
    <w:rsid w:val="00DC7D8A"/>
    <w:rsid w:val="00DD09AC"/>
    <w:rsid w:val="00DE40D7"/>
    <w:rsid w:val="00DE6EAB"/>
    <w:rsid w:val="00DE737A"/>
    <w:rsid w:val="00E04241"/>
    <w:rsid w:val="00E07AC5"/>
    <w:rsid w:val="00E36855"/>
    <w:rsid w:val="00E4601B"/>
    <w:rsid w:val="00E81E3C"/>
    <w:rsid w:val="00E82F07"/>
    <w:rsid w:val="00E953CD"/>
    <w:rsid w:val="00E9722B"/>
    <w:rsid w:val="00EB7811"/>
    <w:rsid w:val="00EC44ED"/>
    <w:rsid w:val="00EC5CBB"/>
    <w:rsid w:val="00ED1B12"/>
    <w:rsid w:val="00F02CA3"/>
    <w:rsid w:val="00F06173"/>
    <w:rsid w:val="00F23EA2"/>
    <w:rsid w:val="00F262A9"/>
    <w:rsid w:val="00F37511"/>
    <w:rsid w:val="00F578E0"/>
    <w:rsid w:val="00F60F5B"/>
    <w:rsid w:val="00F66A8A"/>
    <w:rsid w:val="00F7297A"/>
    <w:rsid w:val="00F869A3"/>
    <w:rsid w:val="00F970ED"/>
    <w:rsid w:val="00FA1DF8"/>
    <w:rsid w:val="00FC3694"/>
    <w:rsid w:val="00FD2E76"/>
    <w:rsid w:val="00FD6574"/>
    <w:rsid w:val="00FD791C"/>
    <w:rsid w:val="00FE2D10"/>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F5"/>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link w:val="Normal1Char"/>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customStyle="1" w:styleId="Normal1Char">
    <w:name w:val="Normal1 Char"/>
    <w:basedOn w:val="DefaultParagraphFont"/>
    <w:link w:val="Normal1"/>
    <w:rsid w:val="00F02CA3"/>
    <w:rPr>
      <w:rFonts w:ascii="Calibri" w:eastAsia="Calibri" w:hAnsi="Calibri" w:cs="Calibri"/>
      <w:color w:val="000000"/>
      <w:szCs w:val="20"/>
    </w:rPr>
  </w:style>
  <w:style w:type="character" w:styleId="UnresolvedMention">
    <w:name w:val="Unresolved Mention"/>
    <w:basedOn w:val="DefaultParagraphFont"/>
    <w:uiPriority w:val="99"/>
    <w:semiHidden/>
    <w:unhideWhenUsed/>
    <w:rsid w:val="00FA1DF8"/>
    <w:rPr>
      <w:color w:val="605E5C"/>
      <w:shd w:val="clear" w:color="auto" w:fill="E1DFDD"/>
    </w:rPr>
  </w:style>
  <w:style w:type="paragraph" w:styleId="NormalWeb">
    <w:name w:val="Normal (Web)"/>
    <w:basedOn w:val="Normal"/>
    <w:uiPriority w:val="99"/>
    <w:semiHidden/>
    <w:unhideWhenUsed/>
    <w:rsid w:val="00C11001"/>
    <w:pPr>
      <w:spacing w:before="100" w:beforeAutospacing="1" w:after="100" w:afterAutospacing="1"/>
    </w:pPr>
    <w:rPr>
      <w:rFonts w:eastAsia="Times New Roman" w:cs="Times New Roman"/>
      <w:sz w:val="24"/>
      <w:szCs w:val="24"/>
    </w:rPr>
  </w:style>
  <w:style w:type="character" w:styleId="HTMLCode">
    <w:name w:val="HTML Code"/>
    <w:basedOn w:val="DefaultParagraphFont"/>
    <w:uiPriority w:val="99"/>
    <w:semiHidden/>
    <w:unhideWhenUsed/>
    <w:rsid w:val="00C110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6723">
      <w:bodyDiv w:val="1"/>
      <w:marLeft w:val="0"/>
      <w:marRight w:val="0"/>
      <w:marTop w:val="0"/>
      <w:marBottom w:val="0"/>
      <w:divBdr>
        <w:top w:val="none" w:sz="0" w:space="0" w:color="auto"/>
        <w:left w:val="none" w:sz="0" w:space="0" w:color="auto"/>
        <w:bottom w:val="none" w:sz="0" w:space="0" w:color="auto"/>
        <w:right w:val="none" w:sz="0" w:space="0" w:color="auto"/>
      </w:divBdr>
    </w:div>
    <w:div w:id="9135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kaggle.com"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journals.ametsoc.org/view/journals/apme/58/3/jamc-d-17-0277.1.xml?tab_body=pdf" TargetMode="External"/><Relationship Id="rId2" Type="http://schemas.openxmlformats.org/officeDocument/2006/relationships/customXml" Target="../customXml/item2.xml"/><Relationship Id="rId16" Type="http://schemas.openxmlformats.org/officeDocument/2006/relationships/hyperlink" Target="https://scholarworks.wmich.edu/cgi/viewcontent.cgi?article=1033&amp;context=masters_the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conomics.ecu.edu/wp-content/pv-uploads/sites/165/2019/07/ecu0707.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kaggle.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14</Pages>
  <Words>3150</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Paul Smith</cp:lastModifiedBy>
  <cp:revision>89</cp:revision>
  <dcterms:created xsi:type="dcterms:W3CDTF">2020-11-09T21:15:00Z</dcterms:created>
  <dcterms:modified xsi:type="dcterms:W3CDTF">2023-02-21T06:35:00Z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