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F62BB" w14:textId="670B84AE" w:rsidR="00A64B00" w:rsidRPr="009E1D2C" w:rsidRDefault="009E1D2C">
      <w:pPr>
        <w:rPr>
          <w:b/>
          <w:bCs/>
          <w:lang w:val="ru-RU"/>
        </w:rPr>
      </w:pPr>
      <w:r>
        <w:rPr>
          <w:lang w:val="ru-RU"/>
        </w:rPr>
        <w:t xml:space="preserve">Заходим в раздел </w:t>
      </w:r>
      <w:r w:rsidRPr="009E1D2C">
        <w:rPr>
          <w:b/>
          <w:bCs/>
          <w:lang w:val="ru-RU"/>
        </w:rPr>
        <w:t>Заказы на отгрузку</w:t>
      </w:r>
      <w:r>
        <w:rPr>
          <w:lang w:val="ru-RU"/>
        </w:rPr>
        <w:t xml:space="preserve"> и переходим во вкладку </w:t>
      </w:r>
      <w:r w:rsidRPr="009E1D2C">
        <w:rPr>
          <w:b/>
          <w:bCs/>
          <w:lang w:val="ru-RU"/>
        </w:rPr>
        <w:t>Со своего склада</w:t>
      </w:r>
    </w:p>
    <w:p w14:paraId="52968190" w14:textId="3FEDE3BF" w:rsidR="009E1D2C" w:rsidRDefault="009E1D2C">
      <w:pPr>
        <w:rPr>
          <w:lang w:val="ru-RU"/>
        </w:rPr>
      </w:pPr>
      <w:r w:rsidRPr="009E1D2C">
        <w:rPr>
          <w:lang w:val="ru-RU"/>
        </w:rPr>
        <w:drawing>
          <wp:inline distT="0" distB="0" distL="0" distR="0" wp14:anchorId="64C2615C" wp14:editId="7EB87C1F">
            <wp:extent cx="4806950" cy="13842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0202" cy="13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FCBE" w14:textId="5DB2D60E" w:rsidR="009E1D2C" w:rsidRDefault="009E1D2C">
      <w:pPr>
        <w:rPr>
          <w:lang w:val="ru-RU"/>
        </w:rPr>
      </w:pPr>
      <w:r>
        <w:rPr>
          <w:lang w:val="ru-RU"/>
        </w:rPr>
        <w:t xml:space="preserve">Нажимаем </w:t>
      </w:r>
      <w:r w:rsidRPr="009E1D2C">
        <w:rPr>
          <w:b/>
          <w:bCs/>
          <w:lang w:val="ru-RU"/>
        </w:rPr>
        <w:t>Импорт с обновлением остатков</w:t>
      </w:r>
      <w:r>
        <w:rPr>
          <w:lang w:val="ru-RU"/>
        </w:rPr>
        <w:t xml:space="preserve"> и ждем пару минут</w:t>
      </w:r>
    </w:p>
    <w:p w14:paraId="30CABF2A" w14:textId="567F7D50" w:rsidR="009E1D2C" w:rsidRDefault="009E1D2C">
      <w:pPr>
        <w:rPr>
          <w:lang w:val="ru-RU"/>
        </w:rPr>
      </w:pPr>
      <w:r w:rsidRPr="009E1D2C">
        <w:rPr>
          <w:lang w:val="ru-RU"/>
        </w:rPr>
        <w:drawing>
          <wp:inline distT="0" distB="0" distL="0" distR="0" wp14:anchorId="209A8F23" wp14:editId="2AF14CA1">
            <wp:extent cx="4851400" cy="136181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480" cy="13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5482" w14:textId="629500AB" w:rsidR="009E1D2C" w:rsidRDefault="009E1D2C">
      <w:pPr>
        <w:rPr>
          <w:lang w:val="ru-RU"/>
        </w:rPr>
      </w:pPr>
      <w:r>
        <w:rPr>
          <w:lang w:val="ru-RU"/>
        </w:rPr>
        <w:t>Пролистываем вниз, нажимаем на значок кружок (Обновить Этикетки), дальше в столбце Стикер можно скачать стикер и наклеить на заказ. Дальше в столбце Действия жмем на иконку корзинка и отправляем товар на сборку</w:t>
      </w:r>
    </w:p>
    <w:p w14:paraId="0EF9BF24" w14:textId="09478A13" w:rsidR="009E1D2C" w:rsidRDefault="009E1D2C">
      <w:pPr>
        <w:rPr>
          <w:lang w:val="ru-RU"/>
        </w:rPr>
      </w:pPr>
      <w:r w:rsidRPr="009E1D2C">
        <w:rPr>
          <w:lang w:val="ru-RU"/>
        </w:rPr>
        <w:drawing>
          <wp:inline distT="0" distB="0" distL="0" distR="0" wp14:anchorId="26C793FF" wp14:editId="75535F88">
            <wp:extent cx="5626100" cy="2024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224" cy="20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A83D" w14:textId="58E71075" w:rsidR="009E1D2C" w:rsidRPr="009E1D2C" w:rsidRDefault="009E1D2C">
      <w:pPr>
        <w:rPr>
          <w:b/>
          <w:bCs/>
          <w:lang w:val="ru-RU"/>
        </w:rPr>
      </w:pPr>
      <w:r>
        <w:rPr>
          <w:lang w:val="ru-RU"/>
        </w:rPr>
        <w:t xml:space="preserve">Переходим сверху, на вкладку </w:t>
      </w:r>
      <w:r w:rsidRPr="009E1D2C">
        <w:rPr>
          <w:b/>
          <w:bCs/>
          <w:lang w:val="ru-RU"/>
        </w:rPr>
        <w:t>На Сборке</w:t>
      </w:r>
      <w:r>
        <w:rPr>
          <w:b/>
          <w:bCs/>
          <w:lang w:val="ru-RU"/>
        </w:rPr>
        <w:t xml:space="preserve">, </w:t>
      </w:r>
      <w:r w:rsidRPr="009E1D2C">
        <w:rPr>
          <w:lang w:val="ru-RU"/>
        </w:rPr>
        <w:t>так же в поле Стикер можно скачать этикетку заказа и далее нажать на</w:t>
      </w:r>
      <w:r>
        <w:rPr>
          <w:b/>
          <w:bCs/>
          <w:lang w:val="ru-RU"/>
        </w:rPr>
        <w:t xml:space="preserve">  иконку машинки (Заказ собран). </w:t>
      </w:r>
      <w:r w:rsidRPr="009E1D2C">
        <w:rPr>
          <w:lang w:val="ru-RU"/>
        </w:rPr>
        <w:t>После Этого клеим этикетку на товар. И наш водитель его заберет</w:t>
      </w:r>
    </w:p>
    <w:p w14:paraId="6304107D" w14:textId="18806FE3" w:rsidR="009E1D2C" w:rsidRPr="009E1D2C" w:rsidRDefault="009E1D2C">
      <w:pPr>
        <w:rPr>
          <w:lang w:val="ru-RU"/>
        </w:rPr>
      </w:pPr>
      <w:r w:rsidRPr="009E1D2C">
        <w:rPr>
          <w:lang w:val="ru-RU"/>
        </w:rPr>
        <w:drawing>
          <wp:inline distT="0" distB="0" distL="0" distR="0" wp14:anchorId="12510EC4" wp14:editId="70901C45">
            <wp:extent cx="5940425" cy="27793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D2C" w:rsidRPr="009E1D2C" w:rsidSect="009E1D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9C"/>
    <w:rsid w:val="002B2C9C"/>
    <w:rsid w:val="009E1D2C"/>
    <w:rsid w:val="00A64B00"/>
    <w:rsid w:val="00C40C15"/>
    <w:rsid w:val="00E9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D6975"/>
  <w15:chartTrackingRefBased/>
  <w15:docId w15:val="{D8B0D7DC-69C6-49CB-9C5D-66B118D10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mrpuff@yandex.ru</dc:creator>
  <cp:keywords/>
  <dc:description/>
  <cp:lastModifiedBy>mrpuff@yandex.ru</cp:lastModifiedBy>
  <cp:revision>2</cp:revision>
  <dcterms:created xsi:type="dcterms:W3CDTF">2023-05-22T05:40:00Z</dcterms:created>
  <dcterms:modified xsi:type="dcterms:W3CDTF">2023-05-22T05:48:00Z</dcterms:modified>
</cp:coreProperties>
</file>