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E2B37" w14:textId="175A3831" w:rsidR="005617EE" w:rsidRPr="005617EE" w:rsidRDefault="005617EE">
      <w:pPr>
        <w:divId w:val="274294909"/>
        <w:rPr>
          <w:rFonts w:ascii="Arial" w:eastAsia="Times New Roman" w:hAnsi="Arial"/>
          <w:b/>
          <w:bCs/>
          <w:color w:val="000000"/>
          <w:kern w:val="0"/>
          <w:sz w:val="44"/>
          <w:szCs w:val="44"/>
          <w14:ligatures w14:val="none"/>
        </w:rPr>
      </w:pPr>
      <w:r w:rsidRPr="005617EE">
        <w:rPr>
          <w:rFonts w:ascii="Arial" w:eastAsia="Times New Roman" w:hAnsi="Arial"/>
          <w:b/>
          <w:bCs/>
          <w:color w:val="000000"/>
          <w:sz w:val="44"/>
          <w:szCs w:val="44"/>
        </w:rPr>
        <w:t>A Short Report on Activities and Celebrations at</w:t>
      </w:r>
    </w:p>
    <w:p w14:paraId="1EEC98ED" w14:textId="77777777" w:rsidR="005617EE" w:rsidRPr="005617EE" w:rsidRDefault="005617EE">
      <w:pPr>
        <w:divId w:val="490760809"/>
        <w:rPr>
          <w:rFonts w:ascii="Arial" w:eastAsia="Times New Roman" w:hAnsi="Arial"/>
          <w:b/>
          <w:bCs/>
          <w:color w:val="000000"/>
          <w:sz w:val="44"/>
          <w:szCs w:val="44"/>
        </w:rPr>
      </w:pPr>
    </w:p>
    <w:p w14:paraId="75B37B8F" w14:textId="18253522" w:rsidR="005617EE" w:rsidRPr="005617EE" w:rsidRDefault="005617EE">
      <w:pPr>
        <w:divId w:val="1932004936"/>
        <w:rPr>
          <w:rFonts w:ascii="Arial" w:eastAsia="Times New Roman" w:hAnsi="Arial"/>
          <w:b/>
          <w:bCs/>
          <w:color w:val="000000"/>
          <w:sz w:val="44"/>
          <w:szCs w:val="44"/>
        </w:rPr>
      </w:pPr>
      <w:proofErr w:type="spellStart"/>
      <w:r w:rsidRPr="005617EE">
        <w:rPr>
          <w:rFonts w:ascii="Arial" w:eastAsia="Times New Roman" w:hAnsi="Arial"/>
          <w:b/>
          <w:bCs/>
          <w:color w:val="000000"/>
          <w:sz w:val="44"/>
          <w:szCs w:val="44"/>
        </w:rPr>
        <w:t>Dahanukar</w:t>
      </w:r>
      <w:proofErr w:type="spellEnd"/>
      <w:r w:rsidRPr="005617EE">
        <w:rPr>
          <w:rFonts w:ascii="Arial" w:eastAsia="Times New Roman" w:hAnsi="Arial"/>
          <w:b/>
          <w:bCs/>
          <w:color w:val="000000"/>
          <w:sz w:val="44"/>
          <w:szCs w:val="44"/>
        </w:rPr>
        <w:t xml:space="preserve"> English Medium School, </w:t>
      </w:r>
      <w:proofErr w:type="spellStart"/>
      <w:r w:rsidRPr="005617EE">
        <w:rPr>
          <w:rFonts w:ascii="Arial" w:eastAsia="Times New Roman" w:hAnsi="Arial"/>
          <w:b/>
          <w:bCs/>
          <w:color w:val="000000"/>
          <w:sz w:val="44"/>
          <w:szCs w:val="44"/>
        </w:rPr>
        <w:t>Tilaknagar</w:t>
      </w:r>
      <w:proofErr w:type="spellEnd"/>
      <w:r w:rsidRPr="005617EE">
        <w:rPr>
          <w:rFonts w:ascii="Arial" w:eastAsia="Times New Roman" w:hAnsi="Arial"/>
          <w:b/>
          <w:bCs/>
          <w:color w:val="000000"/>
          <w:sz w:val="44"/>
          <w:szCs w:val="44"/>
        </w:rPr>
        <w:t> </w:t>
      </w:r>
      <w:r w:rsidR="00CC3FFC">
        <w:rPr>
          <w:rFonts w:ascii="Arial" w:eastAsia="Times New Roman" w:hAnsi="Arial"/>
          <w:b/>
          <w:bCs/>
          <w:color w:val="000000"/>
          <w:sz w:val="44"/>
          <w:szCs w:val="44"/>
        </w:rPr>
        <w:t xml:space="preserve">2024-2025 </w:t>
      </w:r>
    </w:p>
    <w:p w14:paraId="01981763" w14:textId="77777777" w:rsidR="005617EE" w:rsidRDefault="005617EE">
      <w:pPr>
        <w:divId w:val="1724016193"/>
        <w:rPr>
          <w:rFonts w:ascii="Arial" w:eastAsia="Times New Roman" w:hAnsi="Arial"/>
          <w:color w:val="000000"/>
          <w:sz w:val="36"/>
          <w:szCs w:val="36"/>
        </w:rPr>
      </w:pPr>
    </w:p>
    <w:p w14:paraId="42C5DCF3" w14:textId="77777777" w:rsidR="005617EE" w:rsidRDefault="005617EE">
      <w:pPr>
        <w:divId w:val="74325179"/>
        <w:rPr>
          <w:rFonts w:ascii="Arial" w:eastAsia="Times New Roman" w:hAnsi="Arial"/>
          <w:color w:val="000000"/>
          <w:sz w:val="36"/>
          <w:szCs w:val="36"/>
        </w:rPr>
      </w:pPr>
      <w:r>
        <w:rPr>
          <w:rFonts w:ascii="Arial" w:eastAsia="Times New Roman" w:hAnsi="Arial"/>
          <w:color w:val="000000"/>
          <w:sz w:val="36"/>
          <w:szCs w:val="36"/>
        </w:rPr>
        <w:t>We actively conducted a wide range of academic, co-curricular, cultural, health, and life-skill–based activities throughout the academic year 2024–25, ensuring the holistic development of students from Nursery to Grade 10</w:t>
      </w:r>
    </w:p>
    <w:p w14:paraId="3BBA21A8" w14:textId="77777777" w:rsidR="005617EE" w:rsidRDefault="005617EE">
      <w:pPr>
        <w:divId w:val="1279532458"/>
        <w:rPr>
          <w:rFonts w:ascii="Arial" w:eastAsia="Times New Roman" w:hAnsi="Arial"/>
          <w:color w:val="000000"/>
          <w:sz w:val="36"/>
          <w:szCs w:val="36"/>
        </w:rPr>
      </w:pPr>
    </w:p>
    <w:p w14:paraId="6EAA04FE" w14:textId="77777777" w:rsidR="005617EE" w:rsidRDefault="005617EE">
      <w:pPr>
        <w:divId w:val="352456549"/>
        <w:rPr>
          <w:rFonts w:ascii="Arial" w:eastAsia="Times New Roman" w:hAnsi="Arial"/>
          <w:color w:val="000000"/>
          <w:sz w:val="36"/>
          <w:szCs w:val="36"/>
        </w:rPr>
      </w:pPr>
      <w:r>
        <w:rPr>
          <w:rFonts w:ascii="Arial" w:eastAsia="Times New Roman" w:hAnsi="Arial"/>
          <w:color w:val="000000"/>
          <w:sz w:val="36"/>
          <w:szCs w:val="36"/>
        </w:rPr>
        <w:t>1. Celebrations and Cultural Activities</w:t>
      </w:r>
    </w:p>
    <w:p w14:paraId="0B8E71BF" w14:textId="77777777" w:rsidR="005617EE" w:rsidRDefault="005617EE">
      <w:pPr>
        <w:divId w:val="645666208"/>
        <w:rPr>
          <w:rFonts w:ascii="Arial" w:eastAsia="Times New Roman" w:hAnsi="Arial"/>
          <w:color w:val="000000"/>
          <w:sz w:val="36"/>
          <w:szCs w:val="36"/>
        </w:rPr>
      </w:pPr>
    </w:p>
    <w:p w14:paraId="72AE6E65" w14:textId="77777777" w:rsidR="005617EE" w:rsidRDefault="005617EE">
      <w:pPr>
        <w:divId w:val="598758529"/>
        <w:rPr>
          <w:rFonts w:ascii="Arial" w:eastAsia="Times New Roman" w:hAnsi="Arial"/>
          <w:color w:val="000000"/>
          <w:sz w:val="36"/>
          <w:szCs w:val="36"/>
        </w:rPr>
      </w:pPr>
      <w:r>
        <w:rPr>
          <w:rFonts w:ascii="Arial" w:eastAsia="Times New Roman" w:hAnsi="Arial"/>
          <w:color w:val="000000"/>
          <w:sz w:val="36"/>
          <w:szCs w:val="36"/>
        </w:rPr>
        <w:t xml:space="preserve">The school celebrated major national and cultural festivals such as International Yoga Day, World Music Day, </w:t>
      </w:r>
      <w:proofErr w:type="spellStart"/>
      <w:r>
        <w:rPr>
          <w:rFonts w:ascii="Arial" w:eastAsia="Times New Roman" w:hAnsi="Arial"/>
          <w:color w:val="000000"/>
          <w:sz w:val="36"/>
          <w:szCs w:val="36"/>
        </w:rPr>
        <w:t>Ashadi</w:t>
      </w:r>
      <w:proofErr w:type="spellEnd"/>
      <w:r>
        <w:rPr>
          <w:rFonts w:ascii="Arial" w:eastAsia="Times New Roman" w:hAnsi="Arial"/>
          <w:color w:val="000000"/>
          <w:sz w:val="36"/>
          <w:szCs w:val="36"/>
        </w:rPr>
        <w:t xml:space="preserve"> Ekadashi, </w:t>
      </w:r>
      <w:proofErr w:type="spellStart"/>
      <w:r>
        <w:rPr>
          <w:rFonts w:ascii="Arial" w:eastAsia="Times New Roman" w:hAnsi="Arial"/>
          <w:color w:val="000000"/>
          <w:sz w:val="36"/>
          <w:szCs w:val="36"/>
        </w:rPr>
        <w:t>Gurupurnima</w:t>
      </w:r>
      <w:proofErr w:type="spellEnd"/>
      <w:r>
        <w:rPr>
          <w:rFonts w:ascii="Arial" w:eastAsia="Times New Roman" w:hAnsi="Arial"/>
          <w:color w:val="000000"/>
          <w:sz w:val="36"/>
          <w:szCs w:val="36"/>
        </w:rPr>
        <w:t xml:space="preserve">, Independence Day, </w:t>
      </w:r>
      <w:proofErr w:type="spellStart"/>
      <w:r>
        <w:rPr>
          <w:rFonts w:ascii="Arial" w:eastAsia="Times New Roman" w:hAnsi="Arial"/>
          <w:color w:val="000000"/>
          <w:sz w:val="36"/>
          <w:szCs w:val="36"/>
        </w:rPr>
        <w:t>Janmashtami</w:t>
      </w:r>
      <w:proofErr w:type="spellEnd"/>
      <w:r>
        <w:rPr>
          <w:rFonts w:ascii="Arial" w:eastAsia="Times New Roman" w:hAnsi="Arial"/>
          <w:color w:val="000000"/>
          <w:sz w:val="36"/>
          <w:szCs w:val="36"/>
        </w:rPr>
        <w:t xml:space="preserve">, </w:t>
      </w:r>
      <w:proofErr w:type="spellStart"/>
      <w:r>
        <w:rPr>
          <w:rFonts w:ascii="Arial" w:eastAsia="Times New Roman" w:hAnsi="Arial"/>
          <w:color w:val="000000"/>
          <w:sz w:val="36"/>
          <w:szCs w:val="36"/>
        </w:rPr>
        <w:t>Ganpati</w:t>
      </w:r>
      <w:proofErr w:type="spellEnd"/>
      <w:r>
        <w:rPr>
          <w:rFonts w:ascii="Arial" w:eastAsia="Times New Roman" w:hAnsi="Arial"/>
          <w:color w:val="000000"/>
          <w:sz w:val="36"/>
          <w:szCs w:val="36"/>
        </w:rPr>
        <w:t xml:space="preserve"> Festival, Navratri, Diwali, </w:t>
      </w:r>
      <w:proofErr w:type="spellStart"/>
      <w:r>
        <w:rPr>
          <w:rFonts w:ascii="Arial" w:eastAsia="Times New Roman" w:hAnsi="Arial"/>
          <w:color w:val="000000"/>
          <w:sz w:val="36"/>
          <w:szCs w:val="36"/>
        </w:rPr>
        <w:t>Raksha</w:t>
      </w:r>
      <w:proofErr w:type="spellEnd"/>
      <w:r>
        <w:rPr>
          <w:rFonts w:ascii="Arial" w:eastAsia="Times New Roman" w:hAnsi="Arial"/>
          <w:color w:val="000000"/>
          <w:sz w:val="36"/>
          <w:szCs w:val="36"/>
        </w:rPr>
        <w:t xml:space="preserve"> </w:t>
      </w:r>
      <w:proofErr w:type="spellStart"/>
      <w:r>
        <w:rPr>
          <w:rFonts w:ascii="Arial" w:eastAsia="Times New Roman" w:hAnsi="Arial"/>
          <w:color w:val="000000"/>
          <w:sz w:val="36"/>
          <w:szCs w:val="36"/>
        </w:rPr>
        <w:t>Bandhan</w:t>
      </w:r>
      <w:proofErr w:type="spellEnd"/>
      <w:r>
        <w:rPr>
          <w:rFonts w:ascii="Arial" w:eastAsia="Times New Roman" w:hAnsi="Arial"/>
          <w:color w:val="000000"/>
          <w:sz w:val="36"/>
          <w:szCs w:val="36"/>
        </w:rPr>
        <w:t>, and Teacher’s Day with great enthusiasm. These celebrations helped inculcate Indian values, traditions, gratitude, and patriotism among students. Special initiatives like Diwali stalls by Blind School students promoted empathy and social responsibility.</w:t>
      </w:r>
    </w:p>
    <w:p w14:paraId="28CE19DF" w14:textId="77777777" w:rsidR="005617EE" w:rsidRDefault="005617EE">
      <w:pPr>
        <w:divId w:val="84115135"/>
        <w:rPr>
          <w:rFonts w:ascii="Arial" w:eastAsia="Times New Roman" w:hAnsi="Arial"/>
          <w:color w:val="000000"/>
          <w:sz w:val="36"/>
          <w:szCs w:val="36"/>
        </w:rPr>
      </w:pPr>
    </w:p>
    <w:p w14:paraId="05C33930" w14:textId="77777777" w:rsidR="005617EE" w:rsidRDefault="005617EE">
      <w:pPr>
        <w:divId w:val="335152527"/>
        <w:rPr>
          <w:rFonts w:ascii="Arial" w:eastAsia="Times New Roman" w:hAnsi="Arial"/>
          <w:color w:val="000000"/>
          <w:sz w:val="36"/>
          <w:szCs w:val="36"/>
        </w:rPr>
      </w:pPr>
      <w:r>
        <w:rPr>
          <w:rFonts w:ascii="Arial" w:eastAsia="Times New Roman" w:hAnsi="Arial"/>
          <w:color w:val="000000"/>
          <w:sz w:val="36"/>
          <w:szCs w:val="36"/>
        </w:rPr>
        <w:t>2. Academic and Skill-Based Learning</w:t>
      </w:r>
    </w:p>
    <w:p w14:paraId="1145B2B6" w14:textId="77777777" w:rsidR="005617EE" w:rsidRDefault="005617EE">
      <w:pPr>
        <w:divId w:val="1550412722"/>
        <w:rPr>
          <w:rFonts w:ascii="Arial" w:eastAsia="Times New Roman" w:hAnsi="Arial"/>
          <w:color w:val="000000"/>
          <w:sz w:val="36"/>
          <w:szCs w:val="36"/>
        </w:rPr>
      </w:pPr>
      <w:r>
        <w:rPr>
          <w:rFonts w:ascii="Arial" w:eastAsia="Times New Roman" w:hAnsi="Arial"/>
          <w:color w:val="000000"/>
          <w:sz w:val="36"/>
          <w:szCs w:val="36"/>
        </w:rPr>
        <w:t>Students participated in various hands-on academic activities such as:</w:t>
      </w:r>
    </w:p>
    <w:p w14:paraId="3C4892CB" w14:textId="77777777" w:rsidR="005617EE" w:rsidRDefault="005617EE">
      <w:pPr>
        <w:divId w:val="379743495"/>
        <w:rPr>
          <w:rFonts w:ascii="Arial" w:eastAsia="Times New Roman" w:hAnsi="Arial"/>
          <w:color w:val="000000"/>
          <w:sz w:val="36"/>
          <w:szCs w:val="36"/>
        </w:rPr>
      </w:pPr>
      <w:r>
        <w:rPr>
          <w:rFonts w:ascii="Arial" w:eastAsia="Times New Roman" w:hAnsi="Arial"/>
          <w:color w:val="000000"/>
          <w:sz w:val="36"/>
          <w:szCs w:val="36"/>
        </w:rPr>
        <w:t>Reading, storytelling, vocabulary building, and letter identification</w:t>
      </w:r>
    </w:p>
    <w:p w14:paraId="3BD2AB31" w14:textId="77777777" w:rsidR="005617EE" w:rsidRDefault="005617EE">
      <w:pPr>
        <w:divId w:val="433012403"/>
        <w:rPr>
          <w:rFonts w:ascii="Arial" w:eastAsia="Times New Roman" w:hAnsi="Arial"/>
          <w:color w:val="000000"/>
          <w:sz w:val="36"/>
          <w:szCs w:val="36"/>
        </w:rPr>
      </w:pPr>
      <w:r>
        <w:rPr>
          <w:rFonts w:ascii="Arial" w:eastAsia="Times New Roman" w:hAnsi="Arial"/>
          <w:color w:val="000000"/>
          <w:sz w:val="36"/>
          <w:szCs w:val="36"/>
        </w:rPr>
        <w:t>Numeracy activities like counting, number sequencing, LCM using calendar dates, lattice method, and quizzes</w:t>
      </w:r>
    </w:p>
    <w:p w14:paraId="1BFE4FD1" w14:textId="77777777" w:rsidR="005617EE" w:rsidRDefault="005617EE">
      <w:pPr>
        <w:divId w:val="1662655413"/>
        <w:rPr>
          <w:rFonts w:ascii="Arial" w:eastAsia="Times New Roman" w:hAnsi="Arial"/>
          <w:color w:val="000000"/>
          <w:sz w:val="36"/>
          <w:szCs w:val="36"/>
        </w:rPr>
      </w:pPr>
    </w:p>
    <w:p w14:paraId="0648D6AD" w14:textId="77777777" w:rsidR="005617EE" w:rsidRDefault="005617EE">
      <w:pPr>
        <w:divId w:val="2012288936"/>
        <w:rPr>
          <w:rFonts w:ascii="Arial" w:eastAsia="Times New Roman" w:hAnsi="Arial"/>
          <w:color w:val="000000"/>
          <w:sz w:val="36"/>
          <w:szCs w:val="36"/>
        </w:rPr>
      </w:pPr>
      <w:r>
        <w:rPr>
          <w:rFonts w:ascii="Arial" w:eastAsia="Times New Roman" w:hAnsi="Arial"/>
          <w:color w:val="000000"/>
          <w:sz w:val="36"/>
          <w:szCs w:val="36"/>
        </w:rPr>
        <w:t>Science activities including sink and float, seed collection, universal solvent concepts, and STEM projects like paper copter and string telephone</w:t>
      </w:r>
    </w:p>
    <w:p w14:paraId="336064D8" w14:textId="77777777" w:rsidR="005617EE" w:rsidRDefault="005617EE">
      <w:pPr>
        <w:divId w:val="647977533"/>
        <w:rPr>
          <w:rFonts w:ascii="Arial" w:eastAsia="Times New Roman" w:hAnsi="Arial"/>
          <w:color w:val="000000"/>
          <w:sz w:val="36"/>
          <w:szCs w:val="36"/>
        </w:rPr>
      </w:pPr>
      <w:r>
        <w:rPr>
          <w:rFonts w:ascii="Arial" w:eastAsia="Times New Roman" w:hAnsi="Arial"/>
          <w:color w:val="000000"/>
          <w:sz w:val="36"/>
          <w:szCs w:val="36"/>
        </w:rPr>
        <w:t>These activities strengthened conceptual understanding, critical thinking, and application-based learning.</w:t>
      </w:r>
    </w:p>
    <w:p w14:paraId="62182CDC" w14:textId="77777777" w:rsidR="005617EE" w:rsidRDefault="005617EE">
      <w:pPr>
        <w:divId w:val="235555829"/>
        <w:rPr>
          <w:rFonts w:ascii="Arial" w:eastAsia="Times New Roman" w:hAnsi="Arial"/>
          <w:color w:val="000000"/>
          <w:sz w:val="36"/>
          <w:szCs w:val="36"/>
        </w:rPr>
      </w:pPr>
      <w:r>
        <w:rPr>
          <w:rFonts w:ascii="Arial" w:eastAsia="Times New Roman" w:hAnsi="Arial"/>
          <w:color w:val="000000"/>
          <w:sz w:val="36"/>
          <w:szCs w:val="36"/>
        </w:rPr>
        <w:t>3. Early Childhood and Fine Motor Development</w:t>
      </w:r>
    </w:p>
    <w:p w14:paraId="7D02F8B4" w14:textId="77777777" w:rsidR="005617EE" w:rsidRDefault="005617EE">
      <w:pPr>
        <w:divId w:val="1437362889"/>
        <w:rPr>
          <w:rFonts w:ascii="Arial" w:eastAsia="Times New Roman" w:hAnsi="Arial"/>
          <w:color w:val="000000"/>
          <w:sz w:val="36"/>
          <w:szCs w:val="36"/>
        </w:rPr>
      </w:pPr>
      <w:r>
        <w:rPr>
          <w:rFonts w:ascii="Arial" w:eastAsia="Times New Roman" w:hAnsi="Arial"/>
          <w:color w:val="000000"/>
          <w:sz w:val="36"/>
          <w:szCs w:val="36"/>
        </w:rPr>
        <w:t>Pre-primary students were engaged in:</w:t>
      </w:r>
    </w:p>
    <w:p w14:paraId="760BFBC9" w14:textId="77777777" w:rsidR="005617EE" w:rsidRDefault="005617EE">
      <w:pPr>
        <w:divId w:val="1326276992"/>
        <w:rPr>
          <w:rFonts w:ascii="Arial" w:eastAsia="Times New Roman" w:hAnsi="Arial"/>
          <w:color w:val="000000"/>
          <w:sz w:val="36"/>
          <w:szCs w:val="36"/>
        </w:rPr>
      </w:pPr>
    </w:p>
    <w:p w14:paraId="44C74B86" w14:textId="77777777" w:rsidR="005617EE" w:rsidRDefault="005617EE">
      <w:pPr>
        <w:divId w:val="48236684"/>
        <w:rPr>
          <w:rFonts w:ascii="Arial" w:eastAsia="Times New Roman" w:hAnsi="Arial"/>
          <w:color w:val="000000"/>
          <w:sz w:val="36"/>
          <w:szCs w:val="36"/>
        </w:rPr>
      </w:pPr>
      <w:r>
        <w:rPr>
          <w:rFonts w:ascii="Arial" w:eastAsia="Times New Roman" w:hAnsi="Arial"/>
          <w:color w:val="000000"/>
          <w:sz w:val="36"/>
          <w:szCs w:val="36"/>
        </w:rPr>
        <w:t xml:space="preserve">Block </w:t>
      </w:r>
      <w:proofErr w:type="spellStart"/>
      <w:r>
        <w:rPr>
          <w:rFonts w:ascii="Arial" w:eastAsia="Times New Roman" w:hAnsi="Arial"/>
          <w:color w:val="000000"/>
          <w:sz w:val="36"/>
          <w:szCs w:val="36"/>
        </w:rPr>
        <w:t>play,clay</w:t>
      </w:r>
      <w:proofErr w:type="spellEnd"/>
      <w:r>
        <w:rPr>
          <w:rFonts w:ascii="Arial" w:eastAsia="Times New Roman" w:hAnsi="Arial"/>
          <w:color w:val="000000"/>
          <w:sz w:val="36"/>
          <w:szCs w:val="36"/>
        </w:rPr>
        <w:t xml:space="preserve"> modelling , lacing, paper crumpling, pencil control, </w:t>
      </w:r>
      <w:proofErr w:type="spellStart"/>
      <w:r>
        <w:rPr>
          <w:rFonts w:ascii="Arial" w:eastAsia="Times New Roman" w:hAnsi="Arial"/>
          <w:color w:val="000000"/>
          <w:sz w:val="36"/>
          <w:szCs w:val="36"/>
        </w:rPr>
        <w:t>labeling</w:t>
      </w:r>
      <w:proofErr w:type="spellEnd"/>
      <w:r>
        <w:rPr>
          <w:rFonts w:ascii="Arial" w:eastAsia="Times New Roman" w:hAnsi="Arial"/>
          <w:color w:val="000000"/>
          <w:sz w:val="36"/>
          <w:szCs w:val="36"/>
        </w:rPr>
        <w:t>, calendar work, fruit identification, and hanging ball throw These activities enhanced fine motor skills, hand–eye coordination, concentration, and gross motor development.</w:t>
      </w:r>
    </w:p>
    <w:p w14:paraId="72B4086F" w14:textId="77777777" w:rsidR="005617EE" w:rsidRDefault="005617EE">
      <w:pPr>
        <w:divId w:val="1415859102"/>
        <w:rPr>
          <w:rFonts w:ascii="Arial" w:eastAsia="Times New Roman" w:hAnsi="Arial"/>
          <w:color w:val="000000"/>
          <w:sz w:val="36"/>
          <w:szCs w:val="36"/>
        </w:rPr>
      </w:pPr>
    </w:p>
    <w:p w14:paraId="7FB46D4D" w14:textId="77777777" w:rsidR="005617EE" w:rsidRDefault="005617EE">
      <w:pPr>
        <w:divId w:val="2021815553"/>
        <w:rPr>
          <w:rFonts w:ascii="Arial" w:eastAsia="Times New Roman" w:hAnsi="Arial"/>
          <w:color w:val="000000"/>
          <w:sz w:val="36"/>
          <w:szCs w:val="36"/>
        </w:rPr>
      </w:pPr>
      <w:r>
        <w:rPr>
          <w:rFonts w:ascii="Arial" w:eastAsia="Times New Roman" w:hAnsi="Arial"/>
          <w:color w:val="000000"/>
          <w:sz w:val="36"/>
          <w:szCs w:val="36"/>
        </w:rPr>
        <w:t>4. Health, Sports, and Physical Fitness</w:t>
      </w:r>
    </w:p>
    <w:p w14:paraId="63518A74" w14:textId="77777777" w:rsidR="005617EE" w:rsidRDefault="005617EE">
      <w:pPr>
        <w:divId w:val="913323400"/>
        <w:rPr>
          <w:rFonts w:ascii="Arial" w:eastAsia="Times New Roman" w:hAnsi="Arial"/>
          <w:color w:val="000000"/>
          <w:sz w:val="36"/>
          <w:szCs w:val="36"/>
        </w:rPr>
      </w:pPr>
      <w:r>
        <w:rPr>
          <w:rFonts w:ascii="Arial" w:eastAsia="Times New Roman" w:hAnsi="Arial"/>
          <w:color w:val="000000"/>
          <w:sz w:val="36"/>
          <w:szCs w:val="36"/>
        </w:rPr>
        <w:t>The school conducted the Annual Sports Meet 2025–26, encouraging physical fitness, teamwork, discipline, and a healthy lifestyle.</w:t>
      </w:r>
    </w:p>
    <w:p w14:paraId="1B60581A" w14:textId="77777777" w:rsidR="005617EE" w:rsidRDefault="005617EE">
      <w:pPr>
        <w:divId w:val="1145466174"/>
        <w:rPr>
          <w:rFonts w:ascii="Arial" w:eastAsia="Times New Roman" w:hAnsi="Arial"/>
          <w:color w:val="000000"/>
          <w:sz w:val="36"/>
          <w:szCs w:val="36"/>
        </w:rPr>
      </w:pPr>
      <w:r>
        <w:rPr>
          <w:rFonts w:ascii="Arial" w:eastAsia="Times New Roman" w:hAnsi="Arial"/>
          <w:color w:val="000000"/>
          <w:sz w:val="36"/>
          <w:szCs w:val="36"/>
        </w:rPr>
        <w:t>5. Community and Experiential Learning</w:t>
      </w:r>
    </w:p>
    <w:p w14:paraId="5A20920B" w14:textId="77777777" w:rsidR="005617EE" w:rsidRDefault="005617EE">
      <w:pPr>
        <w:divId w:val="191112275"/>
        <w:rPr>
          <w:rFonts w:ascii="Arial" w:eastAsia="Times New Roman" w:hAnsi="Arial"/>
          <w:color w:val="000000"/>
          <w:sz w:val="36"/>
          <w:szCs w:val="36"/>
        </w:rPr>
      </w:pPr>
    </w:p>
    <w:p w14:paraId="2E8F9D78" w14:textId="77777777" w:rsidR="005617EE" w:rsidRDefault="005617EE">
      <w:pPr>
        <w:divId w:val="439690747"/>
        <w:rPr>
          <w:rFonts w:ascii="Arial" w:eastAsia="Times New Roman" w:hAnsi="Arial"/>
          <w:color w:val="000000"/>
          <w:sz w:val="36"/>
          <w:szCs w:val="36"/>
        </w:rPr>
      </w:pPr>
      <w:r>
        <w:rPr>
          <w:rFonts w:ascii="Arial" w:eastAsia="Times New Roman" w:hAnsi="Arial"/>
          <w:color w:val="000000"/>
          <w:sz w:val="36"/>
          <w:szCs w:val="36"/>
        </w:rPr>
        <w:t>Students experienced practical learning through:</w:t>
      </w:r>
    </w:p>
    <w:p w14:paraId="5698C688" w14:textId="77777777" w:rsidR="005617EE" w:rsidRDefault="005617EE">
      <w:pPr>
        <w:divId w:val="692338978"/>
        <w:rPr>
          <w:rFonts w:ascii="Arial" w:eastAsia="Times New Roman" w:hAnsi="Arial"/>
          <w:color w:val="000000"/>
          <w:sz w:val="36"/>
          <w:szCs w:val="36"/>
        </w:rPr>
      </w:pPr>
    </w:p>
    <w:p w14:paraId="3E052340" w14:textId="77777777" w:rsidR="005617EE" w:rsidRDefault="005617EE">
      <w:pPr>
        <w:divId w:val="1633944662"/>
        <w:rPr>
          <w:rFonts w:ascii="Arial" w:eastAsia="Times New Roman" w:hAnsi="Arial"/>
          <w:color w:val="000000"/>
          <w:sz w:val="36"/>
          <w:szCs w:val="36"/>
        </w:rPr>
      </w:pPr>
      <w:r>
        <w:rPr>
          <w:rFonts w:ascii="Arial" w:eastAsia="Times New Roman" w:hAnsi="Arial"/>
          <w:color w:val="000000"/>
          <w:sz w:val="36"/>
          <w:szCs w:val="36"/>
        </w:rPr>
        <w:t>Bank visit for understanding money concepts</w:t>
      </w:r>
    </w:p>
    <w:p w14:paraId="662631E7" w14:textId="77777777" w:rsidR="005617EE" w:rsidRDefault="005617EE">
      <w:pPr>
        <w:divId w:val="1419789672"/>
        <w:rPr>
          <w:rFonts w:ascii="Arial" w:eastAsia="Times New Roman" w:hAnsi="Arial"/>
          <w:color w:val="000000"/>
          <w:sz w:val="36"/>
          <w:szCs w:val="36"/>
        </w:rPr>
      </w:pPr>
    </w:p>
    <w:p w14:paraId="62555B15" w14:textId="77777777" w:rsidR="005617EE" w:rsidRDefault="005617EE">
      <w:pPr>
        <w:divId w:val="1382635453"/>
        <w:rPr>
          <w:rFonts w:ascii="Arial" w:eastAsia="Times New Roman" w:hAnsi="Arial"/>
          <w:color w:val="000000"/>
          <w:sz w:val="36"/>
          <w:szCs w:val="36"/>
        </w:rPr>
      </w:pPr>
      <w:r>
        <w:rPr>
          <w:rFonts w:ascii="Arial" w:eastAsia="Times New Roman" w:hAnsi="Arial"/>
          <w:color w:val="000000"/>
          <w:sz w:val="36"/>
          <w:szCs w:val="36"/>
        </w:rPr>
        <w:t>Nursery visit</w:t>
      </w:r>
    </w:p>
    <w:p w14:paraId="7F94319B" w14:textId="77777777" w:rsidR="005617EE" w:rsidRDefault="005617EE">
      <w:pPr>
        <w:divId w:val="570702511"/>
        <w:rPr>
          <w:rFonts w:ascii="Arial" w:eastAsia="Times New Roman" w:hAnsi="Arial"/>
          <w:color w:val="000000"/>
          <w:sz w:val="36"/>
          <w:szCs w:val="36"/>
        </w:rPr>
      </w:pPr>
    </w:p>
    <w:p w14:paraId="7340069C" w14:textId="77777777" w:rsidR="005617EE" w:rsidRDefault="005617EE">
      <w:pPr>
        <w:divId w:val="1723360806"/>
        <w:rPr>
          <w:rFonts w:ascii="Arial" w:eastAsia="Times New Roman" w:hAnsi="Arial"/>
          <w:color w:val="000000"/>
          <w:sz w:val="36"/>
          <w:szCs w:val="36"/>
        </w:rPr>
      </w:pPr>
      <w:r>
        <w:rPr>
          <w:rFonts w:ascii="Arial" w:eastAsia="Times New Roman" w:hAnsi="Arial"/>
          <w:color w:val="000000"/>
          <w:sz w:val="36"/>
          <w:szCs w:val="36"/>
        </w:rPr>
        <w:t xml:space="preserve">Guest alumnus Dr Amit </w:t>
      </w:r>
      <w:proofErr w:type="spellStart"/>
      <w:r>
        <w:rPr>
          <w:rFonts w:ascii="Arial" w:eastAsia="Times New Roman" w:hAnsi="Arial"/>
          <w:color w:val="000000"/>
          <w:sz w:val="36"/>
          <w:szCs w:val="36"/>
        </w:rPr>
        <w:t>Makwana's</w:t>
      </w:r>
      <w:proofErr w:type="spellEnd"/>
      <w:r>
        <w:rPr>
          <w:rFonts w:ascii="Arial" w:eastAsia="Times New Roman" w:hAnsi="Arial"/>
          <w:color w:val="000000"/>
          <w:sz w:val="36"/>
          <w:szCs w:val="36"/>
        </w:rPr>
        <w:t>  lecture on Ayurveda Day 23rd September 2025 Such activities helped students connect classroom learning with real-life applications.</w:t>
      </w:r>
    </w:p>
    <w:p w14:paraId="7A4A7FE3" w14:textId="77777777" w:rsidR="005617EE" w:rsidRDefault="005617EE">
      <w:pPr>
        <w:divId w:val="1790004217"/>
        <w:rPr>
          <w:rFonts w:ascii="Arial" w:eastAsia="Times New Roman" w:hAnsi="Arial"/>
          <w:color w:val="000000"/>
          <w:sz w:val="36"/>
          <w:szCs w:val="36"/>
        </w:rPr>
      </w:pPr>
    </w:p>
    <w:p w14:paraId="37FA4090" w14:textId="77777777" w:rsidR="005617EE" w:rsidRDefault="005617EE">
      <w:pPr>
        <w:divId w:val="1761561434"/>
        <w:rPr>
          <w:rFonts w:ascii="Arial" w:eastAsia="Times New Roman" w:hAnsi="Arial"/>
          <w:color w:val="000000"/>
          <w:sz w:val="36"/>
          <w:szCs w:val="36"/>
        </w:rPr>
      </w:pPr>
      <w:r>
        <w:rPr>
          <w:rFonts w:ascii="Arial" w:eastAsia="Times New Roman" w:hAnsi="Arial"/>
          <w:color w:val="000000"/>
          <w:sz w:val="36"/>
          <w:szCs w:val="36"/>
        </w:rPr>
        <w:t>6. Parent Involvement and Evaluation</w:t>
      </w:r>
    </w:p>
    <w:p w14:paraId="168BA730" w14:textId="77777777" w:rsidR="005617EE" w:rsidRDefault="005617EE">
      <w:pPr>
        <w:divId w:val="1329792081"/>
        <w:rPr>
          <w:rFonts w:ascii="Arial" w:eastAsia="Times New Roman" w:hAnsi="Arial"/>
          <w:color w:val="000000"/>
          <w:sz w:val="36"/>
          <w:szCs w:val="36"/>
        </w:rPr>
      </w:pPr>
    </w:p>
    <w:p w14:paraId="06998BDF" w14:textId="77777777" w:rsidR="005617EE" w:rsidRDefault="005617EE">
      <w:pPr>
        <w:divId w:val="697967887"/>
        <w:rPr>
          <w:rFonts w:ascii="Arial" w:eastAsia="Times New Roman" w:hAnsi="Arial"/>
          <w:color w:val="000000"/>
          <w:sz w:val="36"/>
          <w:szCs w:val="36"/>
        </w:rPr>
      </w:pPr>
      <w:r>
        <w:rPr>
          <w:rFonts w:ascii="Arial" w:eastAsia="Times New Roman" w:hAnsi="Arial"/>
          <w:color w:val="000000"/>
          <w:sz w:val="36"/>
          <w:szCs w:val="36"/>
        </w:rPr>
        <w:t xml:space="preserve">Parents actively participated in the evaluation of students of JR.KG to Grade 2, strengthening the school–parent partnership and promoting transparent assessment for 1st </w:t>
      </w:r>
      <w:proofErr w:type="spellStart"/>
      <w:r>
        <w:rPr>
          <w:rFonts w:ascii="Arial" w:eastAsia="Times New Roman" w:hAnsi="Arial"/>
          <w:color w:val="000000"/>
          <w:sz w:val="36"/>
          <w:szCs w:val="36"/>
        </w:rPr>
        <w:t>semister</w:t>
      </w:r>
      <w:proofErr w:type="spellEnd"/>
      <w:r>
        <w:rPr>
          <w:rFonts w:ascii="Arial" w:eastAsia="Times New Roman" w:hAnsi="Arial"/>
          <w:color w:val="000000"/>
          <w:sz w:val="36"/>
          <w:szCs w:val="36"/>
        </w:rPr>
        <w:t xml:space="preserve"> evaluation </w:t>
      </w:r>
    </w:p>
    <w:p w14:paraId="4B979CAA" w14:textId="77777777" w:rsidR="005617EE" w:rsidRDefault="005617EE">
      <w:pPr>
        <w:divId w:val="1383481373"/>
        <w:rPr>
          <w:rFonts w:ascii="Arial" w:eastAsia="Times New Roman" w:hAnsi="Arial"/>
          <w:color w:val="000000"/>
          <w:sz w:val="36"/>
          <w:szCs w:val="36"/>
        </w:rPr>
      </w:pPr>
    </w:p>
    <w:p w14:paraId="1261F782" w14:textId="77777777" w:rsidR="005617EE" w:rsidRDefault="005617EE">
      <w:pPr>
        <w:divId w:val="560360311"/>
        <w:rPr>
          <w:rFonts w:ascii="Arial" w:eastAsia="Times New Roman" w:hAnsi="Arial"/>
          <w:color w:val="000000"/>
          <w:sz w:val="36"/>
          <w:szCs w:val="36"/>
        </w:rPr>
      </w:pPr>
      <w:r>
        <w:rPr>
          <w:rFonts w:ascii="Arial" w:eastAsia="Times New Roman" w:hAnsi="Arial"/>
          <w:color w:val="000000"/>
          <w:sz w:val="36"/>
          <w:szCs w:val="36"/>
        </w:rPr>
        <w:t>Conclusion</w:t>
      </w:r>
    </w:p>
    <w:p w14:paraId="5360F038" w14:textId="77777777" w:rsidR="005617EE" w:rsidRDefault="005617EE">
      <w:pPr>
        <w:divId w:val="1816530131"/>
        <w:rPr>
          <w:rFonts w:ascii="Arial" w:eastAsia="Times New Roman" w:hAnsi="Arial"/>
          <w:color w:val="000000"/>
          <w:sz w:val="36"/>
          <w:szCs w:val="36"/>
        </w:rPr>
      </w:pPr>
    </w:p>
    <w:p w14:paraId="48EC84D0" w14:textId="77777777" w:rsidR="005617EE" w:rsidRDefault="005617EE">
      <w:pPr>
        <w:divId w:val="278033871"/>
        <w:rPr>
          <w:rFonts w:ascii="Arial" w:eastAsia="Times New Roman" w:hAnsi="Arial"/>
          <w:color w:val="000000"/>
          <w:sz w:val="36"/>
          <w:szCs w:val="36"/>
        </w:rPr>
      </w:pPr>
      <w:r>
        <w:rPr>
          <w:rFonts w:ascii="Arial" w:eastAsia="Times New Roman" w:hAnsi="Arial"/>
          <w:color w:val="000000"/>
          <w:sz w:val="36"/>
          <w:szCs w:val="36"/>
        </w:rPr>
        <w:t>The activities cohere to our commitment to holistic education, balancing academics, physical fitness, creativity, moral values, community awareness, and experiential learning. </w:t>
      </w:r>
    </w:p>
    <w:p w14:paraId="34AFEBB1" w14:textId="77777777" w:rsidR="005617EE" w:rsidRDefault="005617EE">
      <w:pPr>
        <w:divId w:val="682513392"/>
        <w:rPr>
          <w:rFonts w:ascii="Arial" w:eastAsia="Times New Roman" w:hAnsi="Arial"/>
          <w:color w:val="000000"/>
          <w:sz w:val="36"/>
          <w:szCs w:val="36"/>
        </w:rPr>
      </w:pPr>
    </w:p>
    <w:p w14:paraId="5BF1ADC1" w14:textId="77777777" w:rsidR="005617EE" w:rsidRDefault="005617EE">
      <w:pPr>
        <w:divId w:val="757555244"/>
        <w:rPr>
          <w:rFonts w:ascii="Arial" w:eastAsia="Times New Roman" w:hAnsi="Arial"/>
          <w:color w:val="000000"/>
          <w:sz w:val="36"/>
          <w:szCs w:val="36"/>
        </w:rPr>
      </w:pPr>
      <w:r>
        <w:rPr>
          <w:rFonts w:ascii="Arial" w:eastAsia="Times New Roman" w:hAnsi="Arial"/>
          <w:color w:val="000000"/>
          <w:sz w:val="36"/>
          <w:szCs w:val="36"/>
        </w:rPr>
        <w:t>The school continues to nurture well-rounded, confident, and socially responsible learners through its rich and thoughtfully planned educational programs.</w:t>
      </w:r>
    </w:p>
    <w:p w14:paraId="2EEA08F5" w14:textId="77777777" w:rsidR="005617EE" w:rsidRDefault="005617EE"/>
    <w:sectPr w:rsidR="00561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7EE"/>
    <w:rsid w:val="0044051E"/>
    <w:rsid w:val="0046415D"/>
    <w:rsid w:val="00557652"/>
    <w:rsid w:val="005617EE"/>
    <w:rsid w:val="00921A2A"/>
    <w:rsid w:val="00CC3FFC"/>
    <w:rsid w:val="00EB21B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4:docId w14:val="6FDA0716"/>
  <w15:chartTrackingRefBased/>
  <w15:docId w15:val="{64092D39-37C8-9141-8144-9C556102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GB"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7E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617E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617E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6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7E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617E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617E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6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7EE"/>
    <w:rPr>
      <w:rFonts w:eastAsiaTheme="majorEastAsia" w:cstheme="majorBidi"/>
      <w:color w:val="272727" w:themeColor="text1" w:themeTint="D8"/>
    </w:rPr>
  </w:style>
  <w:style w:type="paragraph" w:styleId="Title">
    <w:name w:val="Title"/>
    <w:basedOn w:val="Normal"/>
    <w:next w:val="Normal"/>
    <w:link w:val="TitleChar"/>
    <w:uiPriority w:val="10"/>
    <w:qFormat/>
    <w:rsid w:val="005617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17E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17E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17E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17EE"/>
    <w:pPr>
      <w:spacing w:before="160"/>
      <w:jc w:val="center"/>
    </w:pPr>
    <w:rPr>
      <w:i/>
      <w:iCs/>
      <w:color w:val="404040" w:themeColor="text1" w:themeTint="BF"/>
    </w:rPr>
  </w:style>
  <w:style w:type="character" w:customStyle="1" w:styleId="QuoteChar">
    <w:name w:val="Quote Char"/>
    <w:basedOn w:val="DefaultParagraphFont"/>
    <w:link w:val="Quote"/>
    <w:uiPriority w:val="29"/>
    <w:rsid w:val="005617EE"/>
    <w:rPr>
      <w:i/>
      <w:iCs/>
      <w:color w:val="404040" w:themeColor="text1" w:themeTint="BF"/>
    </w:rPr>
  </w:style>
  <w:style w:type="paragraph" w:styleId="ListParagraph">
    <w:name w:val="List Paragraph"/>
    <w:basedOn w:val="Normal"/>
    <w:uiPriority w:val="34"/>
    <w:qFormat/>
    <w:rsid w:val="005617EE"/>
    <w:pPr>
      <w:ind w:left="720"/>
      <w:contextualSpacing/>
    </w:pPr>
  </w:style>
  <w:style w:type="character" w:styleId="IntenseEmphasis">
    <w:name w:val="Intense Emphasis"/>
    <w:basedOn w:val="DefaultParagraphFont"/>
    <w:uiPriority w:val="21"/>
    <w:qFormat/>
    <w:rsid w:val="005617EE"/>
    <w:rPr>
      <w:i/>
      <w:iCs/>
      <w:color w:val="0F4761" w:themeColor="accent1" w:themeShade="BF"/>
    </w:rPr>
  </w:style>
  <w:style w:type="paragraph" w:styleId="IntenseQuote">
    <w:name w:val="Intense Quote"/>
    <w:basedOn w:val="Normal"/>
    <w:next w:val="Normal"/>
    <w:link w:val="IntenseQuoteChar"/>
    <w:uiPriority w:val="30"/>
    <w:qFormat/>
    <w:rsid w:val="0056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7EE"/>
    <w:rPr>
      <w:i/>
      <w:iCs/>
      <w:color w:val="0F4761" w:themeColor="accent1" w:themeShade="BF"/>
    </w:rPr>
  </w:style>
  <w:style w:type="character" w:styleId="IntenseReference">
    <w:name w:val="Intense Reference"/>
    <w:basedOn w:val="DefaultParagraphFont"/>
    <w:uiPriority w:val="32"/>
    <w:qFormat/>
    <w:rsid w:val="00561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36684">
      <w:marLeft w:val="0"/>
      <w:marRight w:val="0"/>
      <w:marTop w:val="0"/>
      <w:marBottom w:val="0"/>
      <w:divBdr>
        <w:top w:val="none" w:sz="0" w:space="0" w:color="auto"/>
        <w:left w:val="none" w:sz="0" w:space="0" w:color="auto"/>
        <w:bottom w:val="none" w:sz="0" w:space="0" w:color="auto"/>
        <w:right w:val="none" w:sz="0" w:space="0" w:color="auto"/>
      </w:divBdr>
    </w:div>
    <w:div w:id="74325179">
      <w:marLeft w:val="0"/>
      <w:marRight w:val="0"/>
      <w:marTop w:val="0"/>
      <w:marBottom w:val="0"/>
      <w:divBdr>
        <w:top w:val="none" w:sz="0" w:space="0" w:color="auto"/>
        <w:left w:val="none" w:sz="0" w:space="0" w:color="auto"/>
        <w:bottom w:val="none" w:sz="0" w:space="0" w:color="auto"/>
        <w:right w:val="none" w:sz="0" w:space="0" w:color="auto"/>
      </w:divBdr>
    </w:div>
    <w:div w:id="84115135">
      <w:marLeft w:val="0"/>
      <w:marRight w:val="0"/>
      <w:marTop w:val="0"/>
      <w:marBottom w:val="0"/>
      <w:divBdr>
        <w:top w:val="none" w:sz="0" w:space="0" w:color="auto"/>
        <w:left w:val="none" w:sz="0" w:space="0" w:color="auto"/>
        <w:bottom w:val="none" w:sz="0" w:space="0" w:color="auto"/>
        <w:right w:val="none" w:sz="0" w:space="0" w:color="auto"/>
      </w:divBdr>
    </w:div>
    <w:div w:id="191112275">
      <w:marLeft w:val="0"/>
      <w:marRight w:val="0"/>
      <w:marTop w:val="0"/>
      <w:marBottom w:val="0"/>
      <w:divBdr>
        <w:top w:val="none" w:sz="0" w:space="0" w:color="auto"/>
        <w:left w:val="none" w:sz="0" w:space="0" w:color="auto"/>
        <w:bottom w:val="none" w:sz="0" w:space="0" w:color="auto"/>
        <w:right w:val="none" w:sz="0" w:space="0" w:color="auto"/>
      </w:divBdr>
    </w:div>
    <w:div w:id="235555829">
      <w:marLeft w:val="0"/>
      <w:marRight w:val="0"/>
      <w:marTop w:val="0"/>
      <w:marBottom w:val="0"/>
      <w:divBdr>
        <w:top w:val="none" w:sz="0" w:space="0" w:color="auto"/>
        <w:left w:val="none" w:sz="0" w:space="0" w:color="auto"/>
        <w:bottom w:val="none" w:sz="0" w:space="0" w:color="auto"/>
        <w:right w:val="none" w:sz="0" w:space="0" w:color="auto"/>
      </w:divBdr>
    </w:div>
    <w:div w:id="274294909">
      <w:marLeft w:val="0"/>
      <w:marRight w:val="0"/>
      <w:marTop w:val="0"/>
      <w:marBottom w:val="0"/>
      <w:divBdr>
        <w:top w:val="none" w:sz="0" w:space="0" w:color="auto"/>
        <w:left w:val="none" w:sz="0" w:space="0" w:color="auto"/>
        <w:bottom w:val="none" w:sz="0" w:space="0" w:color="auto"/>
        <w:right w:val="none" w:sz="0" w:space="0" w:color="auto"/>
      </w:divBdr>
    </w:div>
    <w:div w:id="278033871">
      <w:marLeft w:val="0"/>
      <w:marRight w:val="0"/>
      <w:marTop w:val="0"/>
      <w:marBottom w:val="0"/>
      <w:divBdr>
        <w:top w:val="none" w:sz="0" w:space="0" w:color="auto"/>
        <w:left w:val="none" w:sz="0" w:space="0" w:color="auto"/>
        <w:bottom w:val="none" w:sz="0" w:space="0" w:color="auto"/>
        <w:right w:val="none" w:sz="0" w:space="0" w:color="auto"/>
      </w:divBdr>
    </w:div>
    <w:div w:id="335152527">
      <w:marLeft w:val="0"/>
      <w:marRight w:val="0"/>
      <w:marTop w:val="0"/>
      <w:marBottom w:val="0"/>
      <w:divBdr>
        <w:top w:val="none" w:sz="0" w:space="0" w:color="auto"/>
        <w:left w:val="none" w:sz="0" w:space="0" w:color="auto"/>
        <w:bottom w:val="none" w:sz="0" w:space="0" w:color="auto"/>
        <w:right w:val="none" w:sz="0" w:space="0" w:color="auto"/>
      </w:divBdr>
    </w:div>
    <w:div w:id="352456549">
      <w:marLeft w:val="0"/>
      <w:marRight w:val="0"/>
      <w:marTop w:val="0"/>
      <w:marBottom w:val="0"/>
      <w:divBdr>
        <w:top w:val="none" w:sz="0" w:space="0" w:color="auto"/>
        <w:left w:val="none" w:sz="0" w:space="0" w:color="auto"/>
        <w:bottom w:val="none" w:sz="0" w:space="0" w:color="auto"/>
        <w:right w:val="none" w:sz="0" w:space="0" w:color="auto"/>
      </w:divBdr>
    </w:div>
    <w:div w:id="379743495">
      <w:marLeft w:val="0"/>
      <w:marRight w:val="0"/>
      <w:marTop w:val="0"/>
      <w:marBottom w:val="0"/>
      <w:divBdr>
        <w:top w:val="none" w:sz="0" w:space="0" w:color="auto"/>
        <w:left w:val="none" w:sz="0" w:space="0" w:color="auto"/>
        <w:bottom w:val="none" w:sz="0" w:space="0" w:color="auto"/>
        <w:right w:val="none" w:sz="0" w:space="0" w:color="auto"/>
      </w:divBdr>
    </w:div>
    <w:div w:id="415903756">
      <w:marLeft w:val="0"/>
      <w:marRight w:val="0"/>
      <w:marTop w:val="0"/>
      <w:marBottom w:val="0"/>
      <w:divBdr>
        <w:top w:val="none" w:sz="0" w:space="0" w:color="auto"/>
        <w:left w:val="none" w:sz="0" w:space="0" w:color="auto"/>
        <w:bottom w:val="none" w:sz="0" w:space="0" w:color="auto"/>
        <w:right w:val="none" w:sz="0" w:space="0" w:color="auto"/>
      </w:divBdr>
    </w:div>
    <w:div w:id="433012403">
      <w:marLeft w:val="0"/>
      <w:marRight w:val="0"/>
      <w:marTop w:val="0"/>
      <w:marBottom w:val="0"/>
      <w:divBdr>
        <w:top w:val="none" w:sz="0" w:space="0" w:color="auto"/>
        <w:left w:val="none" w:sz="0" w:space="0" w:color="auto"/>
        <w:bottom w:val="none" w:sz="0" w:space="0" w:color="auto"/>
        <w:right w:val="none" w:sz="0" w:space="0" w:color="auto"/>
      </w:divBdr>
    </w:div>
    <w:div w:id="439690747">
      <w:marLeft w:val="0"/>
      <w:marRight w:val="0"/>
      <w:marTop w:val="0"/>
      <w:marBottom w:val="0"/>
      <w:divBdr>
        <w:top w:val="none" w:sz="0" w:space="0" w:color="auto"/>
        <w:left w:val="none" w:sz="0" w:space="0" w:color="auto"/>
        <w:bottom w:val="none" w:sz="0" w:space="0" w:color="auto"/>
        <w:right w:val="none" w:sz="0" w:space="0" w:color="auto"/>
      </w:divBdr>
    </w:div>
    <w:div w:id="490760809">
      <w:marLeft w:val="0"/>
      <w:marRight w:val="0"/>
      <w:marTop w:val="0"/>
      <w:marBottom w:val="0"/>
      <w:divBdr>
        <w:top w:val="none" w:sz="0" w:space="0" w:color="auto"/>
        <w:left w:val="none" w:sz="0" w:space="0" w:color="auto"/>
        <w:bottom w:val="none" w:sz="0" w:space="0" w:color="auto"/>
        <w:right w:val="none" w:sz="0" w:space="0" w:color="auto"/>
      </w:divBdr>
    </w:div>
    <w:div w:id="560360311">
      <w:marLeft w:val="0"/>
      <w:marRight w:val="0"/>
      <w:marTop w:val="0"/>
      <w:marBottom w:val="0"/>
      <w:divBdr>
        <w:top w:val="none" w:sz="0" w:space="0" w:color="auto"/>
        <w:left w:val="none" w:sz="0" w:space="0" w:color="auto"/>
        <w:bottom w:val="none" w:sz="0" w:space="0" w:color="auto"/>
        <w:right w:val="none" w:sz="0" w:space="0" w:color="auto"/>
      </w:divBdr>
    </w:div>
    <w:div w:id="570702511">
      <w:marLeft w:val="0"/>
      <w:marRight w:val="0"/>
      <w:marTop w:val="0"/>
      <w:marBottom w:val="0"/>
      <w:divBdr>
        <w:top w:val="none" w:sz="0" w:space="0" w:color="auto"/>
        <w:left w:val="none" w:sz="0" w:space="0" w:color="auto"/>
        <w:bottom w:val="none" w:sz="0" w:space="0" w:color="auto"/>
        <w:right w:val="none" w:sz="0" w:space="0" w:color="auto"/>
      </w:divBdr>
    </w:div>
    <w:div w:id="598758529">
      <w:marLeft w:val="0"/>
      <w:marRight w:val="0"/>
      <w:marTop w:val="0"/>
      <w:marBottom w:val="0"/>
      <w:divBdr>
        <w:top w:val="none" w:sz="0" w:space="0" w:color="auto"/>
        <w:left w:val="none" w:sz="0" w:space="0" w:color="auto"/>
        <w:bottom w:val="none" w:sz="0" w:space="0" w:color="auto"/>
        <w:right w:val="none" w:sz="0" w:space="0" w:color="auto"/>
      </w:divBdr>
    </w:div>
    <w:div w:id="645666208">
      <w:marLeft w:val="0"/>
      <w:marRight w:val="0"/>
      <w:marTop w:val="0"/>
      <w:marBottom w:val="0"/>
      <w:divBdr>
        <w:top w:val="none" w:sz="0" w:space="0" w:color="auto"/>
        <w:left w:val="none" w:sz="0" w:space="0" w:color="auto"/>
        <w:bottom w:val="none" w:sz="0" w:space="0" w:color="auto"/>
        <w:right w:val="none" w:sz="0" w:space="0" w:color="auto"/>
      </w:divBdr>
    </w:div>
    <w:div w:id="647977533">
      <w:marLeft w:val="0"/>
      <w:marRight w:val="0"/>
      <w:marTop w:val="0"/>
      <w:marBottom w:val="0"/>
      <w:divBdr>
        <w:top w:val="none" w:sz="0" w:space="0" w:color="auto"/>
        <w:left w:val="none" w:sz="0" w:space="0" w:color="auto"/>
        <w:bottom w:val="none" w:sz="0" w:space="0" w:color="auto"/>
        <w:right w:val="none" w:sz="0" w:space="0" w:color="auto"/>
      </w:divBdr>
    </w:div>
    <w:div w:id="682513392">
      <w:marLeft w:val="0"/>
      <w:marRight w:val="0"/>
      <w:marTop w:val="0"/>
      <w:marBottom w:val="0"/>
      <w:divBdr>
        <w:top w:val="none" w:sz="0" w:space="0" w:color="auto"/>
        <w:left w:val="none" w:sz="0" w:space="0" w:color="auto"/>
        <w:bottom w:val="none" w:sz="0" w:space="0" w:color="auto"/>
        <w:right w:val="none" w:sz="0" w:space="0" w:color="auto"/>
      </w:divBdr>
    </w:div>
    <w:div w:id="692338978">
      <w:marLeft w:val="0"/>
      <w:marRight w:val="0"/>
      <w:marTop w:val="0"/>
      <w:marBottom w:val="0"/>
      <w:divBdr>
        <w:top w:val="none" w:sz="0" w:space="0" w:color="auto"/>
        <w:left w:val="none" w:sz="0" w:space="0" w:color="auto"/>
        <w:bottom w:val="none" w:sz="0" w:space="0" w:color="auto"/>
        <w:right w:val="none" w:sz="0" w:space="0" w:color="auto"/>
      </w:divBdr>
    </w:div>
    <w:div w:id="697967887">
      <w:marLeft w:val="0"/>
      <w:marRight w:val="0"/>
      <w:marTop w:val="0"/>
      <w:marBottom w:val="0"/>
      <w:divBdr>
        <w:top w:val="none" w:sz="0" w:space="0" w:color="auto"/>
        <w:left w:val="none" w:sz="0" w:space="0" w:color="auto"/>
        <w:bottom w:val="none" w:sz="0" w:space="0" w:color="auto"/>
        <w:right w:val="none" w:sz="0" w:space="0" w:color="auto"/>
      </w:divBdr>
    </w:div>
    <w:div w:id="712391602">
      <w:marLeft w:val="0"/>
      <w:marRight w:val="0"/>
      <w:marTop w:val="0"/>
      <w:marBottom w:val="0"/>
      <w:divBdr>
        <w:top w:val="none" w:sz="0" w:space="0" w:color="auto"/>
        <w:left w:val="none" w:sz="0" w:space="0" w:color="auto"/>
        <w:bottom w:val="none" w:sz="0" w:space="0" w:color="auto"/>
        <w:right w:val="none" w:sz="0" w:space="0" w:color="auto"/>
      </w:divBdr>
    </w:div>
    <w:div w:id="757555244">
      <w:marLeft w:val="0"/>
      <w:marRight w:val="0"/>
      <w:marTop w:val="0"/>
      <w:marBottom w:val="0"/>
      <w:divBdr>
        <w:top w:val="none" w:sz="0" w:space="0" w:color="auto"/>
        <w:left w:val="none" w:sz="0" w:space="0" w:color="auto"/>
        <w:bottom w:val="none" w:sz="0" w:space="0" w:color="auto"/>
        <w:right w:val="none" w:sz="0" w:space="0" w:color="auto"/>
      </w:divBdr>
    </w:div>
    <w:div w:id="791943677">
      <w:marLeft w:val="0"/>
      <w:marRight w:val="0"/>
      <w:marTop w:val="0"/>
      <w:marBottom w:val="0"/>
      <w:divBdr>
        <w:top w:val="none" w:sz="0" w:space="0" w:color="auto"/>
        <w:left w:val="none" w:sz="0" w:space="0" w:color="auto"/>
        <w:bottom w:val="none" w:sz="0" w:space="0" w:color="auto"/>
        <w:right w:val="none" w:sz="0" w:space="0" w:color="auto"/>
      </w:divBdr>
    </w:div>
    <w:div w:id="913323400">
      <w:marLeft w:val="0"/>
      <w:marRight w:val="0"/>
      <w:marTop w:val="0"/>
      <w:marBottom w:val="0"/>
      <w:divBdr>
        <w:top w:val="none" w:sz="0" w:space="0" w:color="auto"/>
        <w:left w:val="none" w:sz="0" w:space="0" w:color="auto"/>
        <w:bottom w:val="none" w:sz="0" w:space="0" w:color="auto"/>
        <w:right w:val="none" w:sz="0" w:space="0" w:color="auto"/>
      </w:divBdr>
    </w:div>
    <w:div w:id="1018970146">
      <w:marLeft w:val="0"/>
      <w:marRight w:val="0"/>
      <w:marTop w:val="0"/>
      <w:marBottom w:val="0"/>
      <w:divBdr>
        <w:top w:val="none" w:sz="0" w:space="0" w:color="auto"/>
        <w:left w:val="none" w:sz="0" w:space="0" w:color="auto"/>
        <w:bottom w:val="none" w:sz="0" w:space="0" w:color="auto"/>
        <w:right w:val="none" w:sz="0" w:space="0" w:color="auto"/>
      </w:divBdr>
    </w:div>
    <w:div w:id="1100489439">
      <w:marLeft w:val="0"/>
      <w:marRight w:val="0"/>
      <w:marTop w:val="0"/>
      <w:marBottom w:val="0"/>
      <w:divBdr>
        <w:top w:val="none" w:sz="0" w:space="0" w:color="auto"/>
        <w:left w:val="none" w:sz="0" w:space="0" w:color="auto"/>
        <w:bottom w:val="none" w:sz="0" w:space="0" w:color="auto"/>
        <w:right w:val="none" w:sz="0" w:space="0" w:color="auto"/>
      </w:divBdr>
    </w:div>
    <w:div w:id="1145466174">
      <w:marLeft w:val="0"/>
      <w:marRight w:val="0"/>
      <w:marTop w:val="0"/>
      <w:marBottom w:val="0"/>
      <w:divBdr>
        <w:top w:val="none" w:sz="0" w:space="0" w:color="auto"/>
        <w:left w:val="none" w:sz="0" w:space="0" w:color="auto"/>
        <w:bottom w:val="none" w:sz="0" w:space="0" w:color="auto"/>
        <w:right w:val="none" w:sz="0" w:space="0" w:color="auto"/>
      </w:divBdr>
    </w:div>
    <w:div w:id="1279532458">
      <w:marLeft w:val="0"/>
      <w:marRight w:val="0"/>
      <w:marTop w:val="0"/>
      <w:marBottom w:val="0"/>
      <w:divBdr>
        <w:top w:val="none" w:sz="0" w:space="0" w:color="auto"/>
        <w:left w:val="none" w:sz="0" w:space="0" w:color="auto"/>
        <w:bottom w:val="none" w:sz="0" w:space="0" w:color="auto"/>
        <w:right w:val="none" w:sz="0" w:space="0" w:color="auto"/>
      </w:divBdr>
    </w:div>
    <w:div w:id="1326276992">
      <w:marLeft w:val="0"/>
      <w:marRight w:val="0"/>
      <w:marTop w:val="0"/>
      <w:marBottom w:val="0"/>
      <w:divBdr>
        <w:top w:val="none" w:sz="0" w:space="0" w:color="auto"/>
        <w:left w:val="none" w:sz="0" w:space="0" w:color="auto"/>
        <w:bottom w:val="none" w:sz="0" w:space="0" w:color="auto"/>
        <w:right w:val="none" w:sz="0" w:space="0" w:color="auto"/>
      </w:divBdr>
    </w:div>
    <w:div w:id="1329792081">
      <w:marLeft w:val="0"/>
      <w:marRight w:val="0"/>
      <w:marTop w:val="0"/>
      <w:marBottom w:val="0"/>
      <w:divBdr>
        <w:top w:val="none" w:sz="0" w:space="0" w:color="auto"/>
        <w:left w:val="none" w:sz="0" w:space="0" w:color="auto"/>
        <w:bottom w:val="none" w:sz="0" w:space="0" w:color="auto"/>
        <w:right w:val="none" w:sz="0" w:space="0" w:color="auto"/>
      </w:divBdr>
    </w:div>
    <w:div w:id="1347748956">
      <w:marLeft w:val="0"/>
      <w:marRight w:val="0"/>
      <w:marTop w:val="0"/>
      <w:marBottom w:val="0"/>
      <w:divBdr>
        <w:top w:val="none" w:sz="0" w:space="0" w:color="auto"/>
        <w:left w:val="none" w:sz="0" w:space="0" w:color="auto"/>
        <w:bottom w:val="none" w:sz="0" w:space="0" w:color="auto"/>
        <w:right w:val="none" w:sz="0" w:space="0" w:color="auto"/>
      </w:divBdr>
    </w:div>
    <w:div w:id="1382635453">
      <w:marLeft w:val="0"/>
      <w:marRight w:val="0"/>
      <w:marTop w:val="0"/>
      <w:marBottom w:val="0"/>
      <w:divBdr>
        <w:top w:val="none" w:sz="0" w:space="0" w:color="auto"/>
        <w:left w:val="none" w:sz="0" w:space="0" w:color="auto"/>
        <w:bottom w:val="none" w:sz="0" w:space="0" w:color="auto"/>
        <w:right w:val="none" w:sz="0" w:space="0" w:color="auto"/>
      </w:divBdr>
    </w:div>
    <w:div w:id="1383481373">
      <w:marLeft w:val="0"/>
      <w:marRight w:val="0"/>
      <w:marTop w:val="0"/>
      <w:marBottom w:val="0"/>
      <w:divBdr>
        <w:top w:val="none" w:sz="0" w:space="0" w:color="auto"/>
        <w:left w:val="none" w:sz="0" w:space="0" w:color="auto"/>
        <w:bottom w:val="none" w:sz="0" w:space="0" w:color="auto"/>
        <w:right w:val="none" w:sz="0" w:space="0" w:color="auto"/>
      </w:divBdr>
    </w:div>
    <w:div w:id="1415859102">
      <w:marLeft w:val="0"/>
      <w:marRight w:val="0"/>
      <w:marTop w:val="0"/>
      <w:marBottom w:val="0"/>
      <w:divBdr>
        <w:top w:val="none" w:sz="0" w:space="0" w:color="auto"/>
        <w:left w:val="none" w:sz="0" w:space="0" w:color="auto"/>
        <w:bottom w:val="none" w:sz="0" w:space="0" w:color="auto"/>
        <w:right w:val="none" w:sz="0" w:space="0" w:color="auto"/>
      </w:divBdr>
    </w:div>
    <w:div w:id="1419789672">
      <w:marLeft w:val="0"/>
      <w:marRight w:val="0"/>
      <w:marTop w:val="0"/>
      <w:marBottom w:val="0"/>
      <w:divBdr>
        <w:top w:val="none" w:sz="0" w:space="0" w:color="auto"/>
        <w:left w:val="none" w:sz="0" w:space="0" w:color="auto"/>
        <w:bottom w:val="none" w:sz="0" w:space="0" w:color="auto"/>
        <w:right w:val="none" w:sz="0" w:space="0" w:color="auto"/>
      </w:divBdr>
    </w:div>
    <w:div w:id="1437362889">
      <w:marLeft w:val="0"/>
      <w:marRight w:val="0"/>
      <w:marTop w:val="0"/>
      <w:marBottom w:val="0"/>
      <w:divBdr>
        <w:top w:val="none" w:sz="0" w:space="0" w:color="auto"/>
        <w:left w:val="none" w:sz="0" w:space="0" w:color="auto"/>
        <w:bottom w:val="none" w:sz="0" w:space="0" w:color="auto"/>
        <w:right w:val="none" w:sz="0" w:space="0" w:color="auto"/>
      </w:divBdr>
    </w:div>
    <w:div w:id="1465586853">
      <w:marLeft w:val="0"/>
      <w:marRight w:val="0"/>
      <w:marTop w:val="0"/>
      <w:marBottom w:val="0"/>
      <w:divBdr>
        <w:top w:val="none" w:sz="0" w:space="0" w:color="auto"/>
        <w:left w:val="none" w:sz="0" w:space="0" w:color="auto"/>
        <w:bottom w:val="none" w:sz="0" w:space="0" w:color="auto"/>
        <w:right w:val="none" w:sz="0" w:space="0" w:color="auto"/>
      </w:divBdr>
    </w:div>
    <w:div w:id="1531143930">
      <w:marLeft w:val="0"/>
      <w:marRight w:val="0"/>
      <w:marTop w:val="0"/>
      <w:marBottom w:val="0"/>
      <w:divBdr>
        <w:top w:val="none" w:sz="0" w:space="0" w:color="auto"/>
        <w:left w:val="none" w:sz="0" w:space="0" w:color="auto"/>
        <w:bottom w:val="none" w:sz="0" w:space="0" w:color="auto"/>
        <w:right w:val="none" w:sz="0" w:space="0" w:color="auto"/>
      </w:divBdr>
    </w:div>
    <w:div w:id="1550412722">
      <w:marLeft w:val="0"/>
      <w:marRight w:val="0"/>
      <w:marTop w:val="0"/>
      <w:marBottom w:val="0"/>
      <w:divBdr>
        <w:top w:val="none" w:sz="0" w:space="0" w:color="auto"/>
        <w:left w:val="none" w:sz="0" w:space="0" w:color="auto"/>
        <w:bottom w:val="none" w:sz="0" w:space="0" w:color="auto"/>
        <w:right w:val="none" w:sz="0" w:space="0" w:color="auto"/>
      </w:divBdr>
    </w:div>
    <w:div w:id="1633944662">
      <w:marLeft w:val="0"/>
      <w:marRight w:val="0"/>
      <w:marTop w:val="0"/>
      <w:marBottom w:val="0"/>
      <w:divBdr>
        <w:top w:val="none" w:sz="0" w:space="0" w:color="auto"/>
        <w:left w:val="none" w:sz="0" w:space="0" w:color="auto"/>
        <w:bottom w:val="none" w:sz="0" w:space="0" w:color="auto"/>
        <w:right w:val="none" w:sz="0" w:space="0" w:color="auto"/>
      </w:divBdr>
    </w:div>
    <w:div w:id="1662655413">
      <w:marLeft w:val="0"/>
      <w:marRight w:val="0"/>
      <w:marTop w:val="0"/>
      <w:marBottom w:val="0"/>
      <w:divBdr>
        <w:top w:val="none" w:sz="0" w:space="0" w:color="auto"/>
        <w:left w:val="none" w:sz="0" w:space="0" w:color="auto"/>
        <w:bottom w:val="none" w:sz="0" w:space="0" w:color="auto"/>
        <w:right w:val="none" w:sz="0" w:space="0" w:color="auto"/>
      </w:divBdr>
    </w:div>
    <w:div w:id="1703286294">
      <w:marLeft w:val="0"/>
      <w:marRight w:val="0"/>
      <w:marTop w:val="0"/>
      <w:marBottom w:val="0"/>
      <w:divBdr>
        <w:top w:val="none" w:sz="0" w:space="0" w:color="auto"/>
        <w:left w:val="none" w:sz="0" w:space="0" w:color="auto"/>
        <w:bottom w:val="none" w:sz="0" w:space="0" w:color="auto"/>
        <w:right w:val="none" w:sz="0" w:space="0" w:color="auto"/>
      </w:divBdr>
    </w:div>
    <w:div w:id="1723360806">
      <w:marLeft w:val="0"/>
      <w:marRight w:val="0"/>
      <w:marTop w:val="0"/>
      <w:marBottom w:val="0"/>
      <w:divBdr>
        <w:top w:val="none" w:sz="0" w:space="0" w:color="auto"/>
        <w:left w:val="none" w:sz="0" w:space="0" w:color="auto"/>
        <w:bottom w:val="none" w:sz="0" w:space="0" w:color="auto"/>
        <w:right w:val="none" w:sz="0" w:space="0" w:color="auto"/>
      </w:divBdr>
    </w:div>
    <w:div w:id="1724016193">
      <w:marLeft w:val="0"/>
      <w:marRight w:val="0"/>
      <w:marTop w:val="0"/>
      <w:marBottom w:val="0"/>
      <w:divBdr>
        <w:top w:val="none" w:sz="0" w:space="0" w:color="auto"/>
        <w:left w:val="none" w:sz="0" w:space="0" w:color="auto"/>
        <w:bottom w:val="none" w:sz="0" w:space="0" w:color="auto"/>
        <w:right w:val="none" w:sz="0" w:space="0" w:color="auto"/>
      </w:divBdr>
    </w:div>
    <w:div w:id="1761561434">
      <w:marLeft w:val="0"/>
      <w:marRight w:val="0"/>
      <w:marTop w:val="0"/>
      <w:marBottom w:val="0"/>
      <w:divBdr>
        <w:top w:val="none" w:sz="0" w:space="0" w:color="auto"/>
        <w:left w:val="none" w:sz="0" w:space="0" w:color="auto"/>
        <w:bottom w:val="none" w:sz="0" w:space="0" w:color="auto"/>
        <w:right w:val="none" w:sz="0" w:space="0" w:color="auto"/>
      </w:divBdr>
    </w:div>
    <w:div w:id="1790004217">
      <w:marLeft w:val="0"/>
      <w:marRight w:val="0"/>
      <w:marTop w:val="0"/>
      <w:marBottom w:val="0"/>
      <w:divBdr>
        <w:top w:val="none" w:sz="0" w:space="0" w:color="auto"/>
        <w:left w:val="none" w:sz="0" w:space="0" w:color="auto"/>
        <w:bottom w:val="none" w:sz="0" w:space="0" w:color="auto"/>
        <w:right w:val="none" w:sz="0" w:space="0" w:color="auto"/>
      </w:divBdr>
    </w:div>
    <w:div w:id="1816530131">
      <w:marLeft w:val="0"/>
      <w:marRight w:val="0"/>
      <w:marTop w:val="0"/>
      <w:marBottom w:val="0"/>
      <w:divBdr>
        <w:top w:val="none" w:sz="0" w:space="0" w:color="auto"/>
        <w:left w:val="none" w:sz="0" w:space="0" w:color="auto"/>
        <w:bottom w:val="none" w:sz="0" w:space="0" w:color="auto"/>
        <w:right w:val="none" w:sz="0" w:space="0" w:color="auto"/>
      </w:divBdr>
    </w:div>
    <w:div w:id="1932004936">
      <w:marLeft w:val="0"/>
      <w:marRight w:val="0"/>
      <w:marTop w:val="0"/>
      <w:marBottom w:val="0"/>
      <w:divBdr>
        <w:top w:val="none" w:sz="0" w:space="0" w:color="auto"/>
        <w:left w:val="none" w:sz="0" w:space="0" w:color="auto"/>
        <w:bottom w:val="none" w:sz="0" w:space="0" w:color="auto"/>
        <w:right w:val="none" w:sz="0" w:space="0" w:color="auto"/>
      </w:divBdr>
    </w:div>
    <w:div w:id="2012288936">
      <w:marLeft w:val="0"/>
      <w:marRight w:val="0"/>
      <w:marTop w:val="0"/>
      <w:marBottom w:val="0"/>
      <w:divBdr>
        <w:top w:val="none" w:sz="0" w:space="0" w:color="auto"/>
        <w:left w:val="none" w:sz="0" w:space="0" w:color="auto"/>
        <w:bottom w:val="none" w:sz="0" w:space="0" w:color="auto"/>
        <w:right w:val="none" w:sz="0" w:space="0" w:color="auto"/>
      </w:divBdr>
    </w:div>
    <w:div w:id="2021815553">
      <w:marLeft w:val="0"/>
      <w:marRight w:val="0"/>
      <w:marTop w:val="0"/>
      <w:marBottom w:val="0"/>
      <w:divBdr>
        <w:top w:val="none" w:sz="0" w:space="0" w:color="auto"/>
        <w:left w:val="none" w:sz="0" w:space="0" w:color="auto"/>
        <w:bottom w:val="none" w:sz="0" w:space="0" w:color="auto"/>
        <w:right w:val="none" w:sz="0" w:space="0" w:color="auto"/>
      </w:divBdr>
    </w:div>
    <w:div w:id="208413848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samarpan.shrirampur@gmail.com</dc:creator>
  <cp:keywords/>
  <dc:description/>
  <cp:lastModifiedBy>Priyanka Uday</cp:lastModifiedBy>
  <cp:revision>2</cp:revision>
  <dcterms:created xsi:type="dcterms:W3CDTF">2026-05-25T06:39:00Z</dcterms:created>
  <dcterms:modified xsi:type="dcterms:W3CDTF">2026-05-25T06:39:00Z</dcterms:modified>
</cp:coreProperties>
</file>