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164D5" w:rsidR="00146CF6" w:rsidP="003478F5" w:rsidRDefault="003478F5" w14:paraId="45AC8969" w14:textId="5639EEBE">
      <w:pPr>
        <w:jc w:val="center"/>
        <w:rPr>
          <w:rFonts w:ascii="Montserrat" w:hAnsi="Montserrat"/>
          <w:b/>
          <w:bCs/>
          <w:sz w:val="96"/>
          <w:szCs w:val="96"/>
        </w:rPr>
      </w:pPr>
      <w:r w:rsidRPr="000164D5">
        <w:rPr>
          <w:rFonts w:ascii="Montserrat" w:hAnsi="Montserrat"/>
          <w:b/>
          <w:bCs/>
          <w:sz w:val="96"/>
          <w:szCs w:val="96"/>
        </w:rPr>
        <w:t>Choix des technologies</w:t>
      </w:r>
    </w:p>
    <w:p w:rsidRPr="000164D5" w:rsidR="003478F5" w:rsidP="003478F5" w:rsidRDefault="003478F5" w14:paraId="27AAFFA5" w14:textId="54F523EF">
      <w:pPr>
        <w:pStyle w:val="Titre1"/>
        <w:numPr>
          <w:ilvl w:val="0"/>
          <w:numId w:val="1"/>
        </w:numPr>
      </w:pPr>
      <w:r w:rsidRPr="000164D5">
        <w:t>Analyses des technologies</w:t>
      </w:r>
    </w:p>
    <w:p w:rsidRPr="000164D5" w:rsidR="003478F5" w:rsidP="003478F5" w:rsidRDefault="003478F5" w14:paraId="5E04BD0B" w14:textId="64F6A967">
      <w:pPr>
        <w:pStyle w:val="Titre2"/>
      </w:pPr>
      <w:r w:rsidR="003478F5">
        <w:rPr/>
        <w:t>Front</w:t>
      </w:r>
    </w:p>
    <w:tbl>
      <w:tblPr>
        <w:tblStyle w:val="TableauNormal"/>
        <w:bidiVisual w:val="0"/>
        <w:tblW w:w="0" w:type="auto"/>
        <w:tblLook w:val="06A0" w:firstRow="1" w:lastRow="0" w:firstColumn="1" w:lastColumn="0" w:noHBand="1" w:noVBand="1"/>
      </w:tblPr>
      <w:tblGrid>
        <w:gridCol w:w="4391"/>
        <w:gridCol w:w="1648"/>
        <w:gridCol w:w="2254"/>
      </w:tblGrid>
      <w:tr w:rsidR="0C41755E" w:rsidTr="0C41755E" w14:paraId="2D52B4D3">
        <w:trPr>
          <w:trHeight w:val="300"/>
        </w:trPr>
        <w:tc>
          <w:tcPr>
            <w:tcW w:w="439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C41755E" w:rsidP="0C41755E" w:rsidRDefault="0C41755E" w14:paraId="58A308F3" w14:textId="54595BEF">
            <w:pPr>
              <w:spacing w:before="0" w:beforeAutospacing="off" w:after="0" w:afterAutospacing="off"/>
            </w:pPr>
            <w:r w:rsidRPr="0C41755E" w:rsidR="0C41755E">
              <w:rPr>
                <w:b w:val="1"/>
                <w:bCs w:val="1"/>
                <w:color w:val="1F1F1F"/>
              </w:rPr>
              <w:t>Critère</w:t>
            </w:r>
          </w:p>
        </w:tc>
        <w:tc>
          <w:tcPr>
            <w:tcW w:w="164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C41755E" w:rsidP="0C41755E" w:rsidRDefault="0C41755E" w14:paraId="3D00D171" w14:textId="2B2DCC64">
            <w:pPr>
              <w:spacing w:before="0" w:beforeAutospacing="off" w:after="0" w:afterAutospacing="off"/>
            </w:pPr>
            <w:r w:rsidRPr="0C41755E" w:rsidR="0C41755E">
              <w:rPr>
                <w:b w:val="1"/>
                <w:bCs w:val="1"/>
                <w:color w:val="1F1F1F"/>
              </w:rPr>
              <w:t>Flutter</w:t>
            </w:r>
          </w:p>
        </w:tc>
        <w:tc>
          <w:tcPr>
            <w:tcW w:w="225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0C41755E" w:rsidP="0C41755E" w:rsidRDefault="0C41755E" w14:paraId="15E8E738" w14:textId="34667F68">
            <w:pPr>
              <w:spacing w:before="0" w:beforeAutospacing="off" w:after="0" w:afterAutospacing="off"/>
            </w:pPr>
            <w:r w:rsidRPr="0C41755E" w:rsidR="0C41755E">
              <w:rPr>
                <w:b w:val="1"/>
                <w:bCs w:val="1"/>
                <w:color w:val="1F1F1F"/>
              </w:rPr>
              <w:t>Expo (React Native)</w:t>
            </w:r>
          </w:p>
        </w:tc>
      </w:tr>
      <w:tr w:rsidR="0C41755E" w:rsidTr="0C41755E" w14:paraId="4A73EFE5">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13F6D208" w14:textId="700FD59F">
            <w:pPr>
              <w:spacing w:before="0" w:beforeAutospacing="off" w:after="0" w:afterAutospacing="off"/>
            </w:pPr>
            <w:r w:rsidRPr="0C41755E" w:rsidR="0C41755E">
              <w:rPr>
                <w:b w:val="1"/>
                <w:bCs w:val="1"/>
                <w:color w:val="1F1F1F"/>
              </w:rPr>
              <w:t>Partage de code (Web/Mobile)</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1B302809" w14:textId="583E05FB">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4E960663" w14:textId="77FCC725">
            <w:pPr>
              <w:spacing w:before="0" w:beforeAutospacing="off" w:after="0" w:afterAutospacing="off"/>
            </w:pPr>
            <w:r w:rsidRPr="0C41755E" w:rsidR="0C41755E">
              <w:rPr>
                <w:color w:val="1F1F1F"/>
              </w:rPr>
              <w:t>⭐⭐⭐⭐⭐</w:t>
            </w:r>
          </w:p>
        </w:tc>
      </w:tr>
      <w:tr w:rsidR="0C41755E" w:rsidTr="0C41755E" w14:paraId="3B9070B9">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D18B365" w14:textId="7F7C3905">
            <w:pPr>
              <w:spacing w:before="0" w:beforeAutospacing="off" w:after="0" w:afterAutospacing="off"/>
            </w:pPr>
            <w:r w:rsidRPr="0C41755E" w:rsidR="0C41755E">
              <w:rPr>
                <w:b w:val="1"/>
                <w:bCs w:val="1"/>
                <w:color w:val="1F1F1F"/>
              </w:rPr>
              <w:t>Performance Native</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922C4DD" w14:textId="4E497627">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658FD3A7" w14:textId="0BDD5FA8">
            <w:pPr>
              <w:spacing w:before="0" w:beforeAutospacing="off" w:after="0" w:afterAutospacing="off"/>
            </w:pPr>
            <w:r w:rsidRPr="0C41755E" w:rsidR="0C41755E">
              <w:rPr>
                <w:color w:val="1F1F1F"/>
              </w:rPr>
              <w:t>⭐⭐⭐⭐</w:t>
            </w:r>
          </w:p>
        </w:tc>
      </w:tr>
      <w:tr w:rsidR="0C41755E" w:rsidTr="0C41755E" w14:paraId="4D5BD6B8">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F9B2141" w14:textId="1FEA91AB">
            <w:pPr>
              <w:spacing w:before="0" w:beforeAutospacing="off" w:after="0" w:afterAutospacing="off"/>
            </w:pPr>
            <w:r w:rsidRPr="0C41755E" w:rsidR="0C41755E">
              <w:rPr>
                <w:b w:val="1"/>
                <w:bCs w:val="1"/>
                <w:color w:val="1F1F1F"/>
              </w:rPr>
              <w:t>Écosystème IA (SDK/Stream)</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4AA64B9" w14:textId="60761766">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79596727" w14:textId="5E1F6C2B">
            <w:pPr>
              <w:spacing w:before="0" w:beforeAutospacing="off" w:after="0" w:afterAutospacing="off"/>
            </w:pPr>
            <w:r w:rsidRPr="0C41755E" w:rsidR="0C41755E">
              <w:rPr>
                <w:color w:val="1F1F1F"/>
              </w:rPr>
              <w:t>⭐⭐⭐⭐⭐</w:t>
            </w:r>
          </w:p>
        </w:tc>
      </w:tr>
      <w:tr w:rsidR="0C41755E" w:rsidTr="0C41755E" w14:paraId="26420219">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5F597D40" w14:textId="6B2784B6">
            <w:pPr>
              <w:spacing w:before="0" w:beforeAutospacing="off" w:after="0" w:afterAutospacing="off"/>
            </w:pPr>
            <w:r w:rsidRPr="0C41755E" w:rsidR="0C41755E">
              <w:rPr>
                <w:b w:val="1"/>
                <w:bCs w:val="1"/>
                <w:color w:val="1F1F1F"/>
              </w:rPr>
              <w:t>Flexibilité Design (UI/UX)</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268A126" w14:textId="7DADD04C">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26B50F4E" w14:textId="5E5A26F2">
            <w:pPr>
              <w:spacing w:before="0" w:beforeAutospacing="off" w:after="0" w:afterAutospacing="off"/>
            </w:pPr>
            <w:r w:rsidRPr="0C41755E" w:rsidR="0C41755E">
              <w:rPr>
                <w:color w:val="1F1F1F"/>
              </w:rPr>
              <w:t>⭐⭐⭐⭐⭐</w:t>
            </w:r>
          </w:p>
        </w:tc>
      </w:tr>
      <w:tr w:rsidR="0C41755E" w:rsidTr="0C41755E" w14:paraId="48A602DF">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1AC2D206" w14:textId="41FC3D21">
            <w:pPr>
              <w:spacing w:before="0" w:beforeAutospacing="off" w:after="0" w:afterAutospacing="off"/>
            </w:pPr>
            <w:r w:rsidRPr="0C41755E" w:rsidR="0C41755E">
              <w:rPr>
                <w:b w:val="1"/>
                <w:bCs w:val="1"/>
                <w:color w:val="1F1F1F"/>
              </w:rPr>
              <w:t>Facilité d'apprentissage</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0F20CD71" w14:textId="1D0023B1">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40B21740" w14:textId="4FD81C22">
            <w:pPr>
              <w:spacing w:before="0" w:beforeAutospacing="off" w:after="0" w:afterAutospacing="off"/>
            </w:pPr>
            <w:r w:rsidRPr="0C41755E" w:rsidR="0C41755E">
              <w:rPr>
                <w:color w:val="1F1F1F"/>
              </w:rPr>
              <w:t>⭐⭐⭐⭐</w:t>
            </w:r>
          </w:p>
        </w:tc>
      </w:tr>
      <w:tr w:rsidR="0C41755E" w:rsidTr="0C41755E" w14:paraId="7F993845">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25FF29F2" w14:textId="0C6DEB93">
            <w:pPr>
              <w:spacing w:before="0" w:beforeAutospacing="off" w:after="0" w:afterAutospacing="off"/>
            </w:pPr>
            <w:r w:rsidRPr="0C41755E" w:rsidR="0C41755E">
              <w:rPr>
                <w:b w:val="1"/>
                <w:bCs w:val="1"/>
                <w:color w:val="1F1F1F"/>
              </w:rPr>
              <w:t>Cartographie Interactive</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49751CDD" w14:textId="5DAC26B6">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606607FF" w14:textId="5B214397">
            <w:pPr>
              <w:spacing w:before="0" w:beforeAutospacing="off" w:after="0" w:afterAutospacing="off"/>
            </w:pPr>
            <w:r w:rsidRPr="0C41755E" w:rsidR="0C41755E">
              <w:rPr>
                <w:color w:val="1F1F1F"/>
              </w:rPr>
              <w:t>⭐⭐⭐⭐⭐</w:t>
            </w:r>
          </w:p>
        </w:tc>
      </w:tr>
      <w:tr w:rsidR="0C41755E" w:rsidTr="0C41755E" w14:paraId="59ED31BE">
        <w:trPr>
          <w:trHeight w:val="30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1AF4F26B" w14:textId="19137AF1">
            <w:pPr>
              <w:spacing w:before="0" w:beforeAutospacing="off" w:after="0" w:afterAutospacing="off"/>
            </w:pPr>
            <w:r w:rsidRPr="0C41755E" w:rsidR="0C41755E">
              <w:rPr>
                <w:b w:val="1"/>
                <w:bCs w:val="1"/>
                <w:color w:val="1F1F1F"/>
              </w:rPr>
              <w:t>Projet long terme / Scalabilité</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29C4856E" w14:textId="1E5F5DE9">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E2E9ACF" w14:textId="2DC310DE">
            <w:pPr>
              <w:spacing w:before="0" w:beforeAutospacing="off" w:after="0" w:afterAutospacing="off"/>
            </w:pPr>
            <w:r w:rsidRPr="0C41755E" w:rsidR="0C41755E">
              <w:rPr>
                <w:color w:val="1F1F1F"/>
              </w:rPr>
              <w:t>⭐⭐⭐⭐⭐</w:t>
            </w:r>
          </w:p>
        </w:tc>
      </w:tr>
      <w:tr w:rsidR="0C41755E" w:rsidTr="0C41755E" w14:paraId="275F059E">
        <w:trPr>
          <w:trHeight w:val="960"/>
        </w:trPr>
        <w:tc>
          <w:tcPr>
            <w:tcW w:w="4391"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366F5348" w14:textId="7D7C41C7">
            <w:pPr>
              <w:spacing w:before="0" w:beforeAutospacing="off" w:after="0" w:afterAutospacing="off"/>
            </w:pPr>
            <w:r w:rsidRPr="0C41755E" w:rsidR="0C41755E">
              <w:rPr>
                <w:b w:val="1"/>
                <w:bCs w:val="1"/>
                <w:color w:val="1F1F1F"/>
              </w:rPr>
              <w:t>Proposition de choix</w:t>
            </w:r>
          </w:p>
        </w:tc>
        <w:tc>
          <w:tcPr>
            <w:tcW w:w="1648"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68934818" w14:textId="3B485111">
            <w:pPr>
              <w:spacing w:before="0" w:beforeAutospacing="off" w:after="0" w:afterAutospacing="off"/>
            </w:pPr>
            <w:r w:rsidRPr="0C41755E" w:rsidR="0C41755E">
              <w:rPr>
                <w:color w:val="1F1F1F"/>
              </w:rPr>
              <w:t>❌</w:t>
            </w:r>
          </w:p>
        </w:tc>
        <w:tc>
          <w:tcPr>
            <w:tcW w:w="2254" w:type="dxa"/>
            <w:tcBorders>
              <w:top w:val="single" w:sz="6"/>
              <w:left w:val="single" w:sz="6"/>
              <w:bottom w:val="single" w:sz="6"/>
              <w:right w:val="single" w:sz="6"/>
            </w:tcBorders>
            <w:tcMar>
              <w:top w:w="120" w:type="dxa"/>
              <w:left w:w="180" w:type="dxa"/>
              <w:bottom w:w="120" w:type="dxa"/>
              <w:right w:w="180" w:type="dxa"/>
            </w:tcMar>
            <w:vAlign w:val="center"/>
          </w:tcPr>
          <w:p w:rsidR="0C41755E" w:rsidP="0C41755E" w:rsidRDefault="0C41755E" w14:paraId="1ED968B5" w14:textId="6DB34FFC">
            <w:pPr>
              <w:spacing w:before="0" w:beforeAutospacing="off" w:after="0" w:afterAutospacing="off"/>
            </w:pPr>
            <w:r w:rsidRPr="0C41755E" w:rsidR="0C41755E">
              <w:rPr>
                <w:color w:val="1F1F1F"/>
              </w:rPr>
              <w:t>✅</w:t>
            </w:r>
          </w:p>
        </w:tc>
      </w:tr>
    </w:tbl>
    <w:p w:rsidR="5C8EB53B" w:rsidP="0C41755E" w:rsidRDefault="5C8EB53B" w14:paraId="7BEC7E7F" w14:textId="3E322B15">
      <w:pPr>
        <w:pStyle w:val="Titre3"/>
        <w:numPr>
          <w:ilvl w:val="0"/>
          <w:numId w:val="13"/>
        </w:numPr>
        <w:suppressLineNumbers w:val="0"/>
        <w:bidi w:val="0"/>
        <w:spacing w:before="160" w:beforeAutospacing="off" w:after="80" w:afterAutospacing="off" w:line="278" w:lineRule="auto"/>
        <w:ind w:right="0"/>
        <w:jc w:val="left"/>
        <w:rPr/>
      </w:pPr>
      <w:r w:rsidR="5C8EB53B">
        <w:rPr/>
        <w:t>Structure et partage de code</w:t>
      </w:r>
    </w:p>
    <w:p w:rsidR="5C8EB53B" w:rsidP="0C41755E" w:rsidRDefault="5C8EB53B" w14:paraId="0CBD40B7" w14:textId="2DA9F60C">
      <w:pPr>
        <w:pStyle w:val="Normal"/>
        <w:ind w:left="0" w:firstLine="708"/>
      </w:pPr>
      <w:r w:rsidR="5C8EB53B">
        <w:rPr/>
        <w:t xml:space="preserve">Expo utilise le même moteur de rendu pour le web et pour le mobile avec un seul routeur. Expo permet de faire du natif, </w:t>
      </w:r>
      <w:r w:rsidR="0698793E">
        <w:rPr/>
        <w:t>tout en conservant un DOM propre (avantage pour le SEO)</w:t>
      </w:r>
      <w:r w:rsidR="2BDAE957">
        <w:rPr/>
        <w:t>.</w:t>
      </w:r>
    </w:p>
    <w:p w:rsidR="0698793E" w:rsidP="0C41755E" w:rsidRDefault="0698793E" w14:paraId="6F52E70F" w14:textId="6F458757">
      <w:pPr>
        <w:pStyle w:val="Titre3"/>
        <w:numPr>
          <w:ilvl w:val="0"/>
          <w:numId w:val="13"/>
        </w:numPr>
        <w:suppressLineNumbers w:val="0"/>
        <w:bidi w:val="0"/>
        <w:spacing w:before="160" w:beforeAutospacing="off" w:after="80" w:afterAutospacing="off" w:line="278" w:lineRule="auto"/>
        <w:ind w:right="0"/>
        <w:jc w:val="left"/>
        <w:rPr/>
      </w:pPr>
      <w:r w:rsidR="0698793E">
        <w:rPr/>
        <w:t>Ecosystème IA</w:t>
      </w:r>
    </w:p>
    <w:p w:rsidR="0698793E" w:rsidP="0C41755E" w:rsidRDefault="0698793E" w14:paraId="07BC4A7D" w14:textId="14955C5E">
      <w:pPr>
        <w:pStyle w:val="Normal"/>
        <w:ind w:left="0" w:firstLine="708"/>
      </w:pPr>
      <w:r w:rsidR="0698793E">
        <w:rPr/>
        <w:t xml:space="preserve">Les outils comme </w:t>
      </w:r>
      <w:r w:rsidR="0698793E">
        <w:rPr/>
        <w:t>Vercel</w:t>
      </w:r>
      <w:r w:rsidR="0698793E">
        <w:rPr/>
        <w:t xml:space="preserve"> AI SDK ou les intégrations </w:t>
      </w:r>
      <w:r w:rsidR="0698793E">
        <w:rPr/>
        <w:t>Langchain</w:t>
      </w:r>
      <w:r w:rsidR="0698793E">
        <w:rPr/>
        <w:t xml:space="preserve"> sont développés en “JS First”. Expo permet d’</w:t>
      </w:r>
      <w:r w:rsidR="7067874E">
        <w:rPr/>
        <w:t>accéder aux bibliothèques utilisées par les plus grosses entreprises IA</w:t>
      </w:r>
      <w:r w:rsidR="74249D2B">
        <w:rPr/>
        <w:t xml:space="preserve"> (on peut en déduire que ce sont donc des </w:t>
      </w:r>
      <w:r w:rsidR="7067874E">
        <w:rPr/>
        <w:t>outils fiables</w:t>
      </w:r>
      <w:r w:rsidR="792D5064">
        <w:rPr/>
        <w:t>)</w:t>
      </w:r>
      <w:r w:rsidR="3CF0F5D5">
        <w:rPr/>
        <w:t>.</w:t>
      </w:r>
    </w:p>
    <w:p w:rsidR="16FA81CC" w:rsidP="0C41755E" w:rsidRDefault="16FA81CC" w14:paraId="69627BE6" w14:textId="76D92479">
      <w:pPr>
        <w:pStyle w:val="Titre3"/>
        <w:numPr>
          <w:ilvl w:val="0"/>
          <w:numId w:val="13"/>
        </w:numPr>
        <w:suppressLineNumbers w:val="0"/>
        <w:bidi w:val="0"/>
        <w:spacing w:before="160" w:beforeAutospacing="off" w:after="80" w:afterAutospacing="off" w:line="278" w:lineRule="auto"/>
        <w:ind w:right="0"/>
        <w:jc w:val="left"/>
        <w:rPr/>
      </w:pPr>
      <w:r w:rsidR="16FA81CC">
        <w:rPr/>
        <w:t>Design et ergonomie</w:t>
      </w:r>
    </w:p>
    <w:p w:rsidR="16FA81CC" w:rsidP="0C41755E" w:rsidRDefault="16FA81CC" w14:paraId="448DB95A" w14:textId="2E58F155">
      <w:pPr>
        <w:pStyle w:val="Normal"/>
        <w:ind w:left="0" w:firstLine="708"/>
      </w:pPr>
      <w:r w:rsidR="16FA81CC">
        <w:rPr/>
        <w:t xml:space="preserve">Flutter est adapté pour dessiner des composants complexes, mais </w:t>
      </w:r>
      <w:r w:rsidR="16FA81CC">
        <w:rPr/>
        <w:t>React</w:t>
      </w:r>
      <w:r w:rsidR="16FA81CC">
        <w:rPr/>
        <w:t xml:space="preserve"> Native (avec </w:t>
      </w:r>
      <w:r w:rsidR="16FA81CC">
        <w:rPr/>
        <w:t>NativeWind</w:t>
      </w:r>
      <w:r w:rsidR="16FA81CC">
        <w:rPr/>
        <w:t>/</w:t>
      </w:r>
      <w:r w:rsidR="16FA81CC">
        <w:rPr/>
        <w:t>Tailwind</w:t>
      </w:r>
      <w:r w:rsidR="16FA81CC">
        <w:rPr/>
        <w:t>) est devenu plus agile pour créer des fils d'actualité fluides et des interfaces de profil modernes sans la rigidité du langage Dart.</w:t>
      </w:r>
    </w:p>
    <w:p w:rsidR="4DD4B898" w:rsidP="0C41755E" w:rsidRDefault="4DD4B898" w14:paraId="3AD094B6" w14:textId="74E2A518">
      <w:pPr>
        <w:pStyle w:val="Titre3"/>
        <w:numPr>
          <w:ilvl w:val="0"/>
          <w:numId w:val="13"/>
        </w:numPr>
        <w:suppressLineNumbers w:val="0"/>
        <w:bidi w:val="0"/>
        <w:spacing w:before="160" w:beforeAutospacing="off" w:after="80" w:afterAutospacing="off" w:line="278" w:lineRule="auto"/>
        <w:ind w:right="0"/>
        <w:jc w:val="left"/>
        <w:rPr/>
      </w:pPr>
      <w:r w:rsidR="4DD4B898">
        <w:rPr/>
        <w:t>Apprentissage</w:t>
      </w:r>
    </w:p>
    <w:p w:rsidR="1BC71B99" w:rsidP="06A5CEA9" w:rsidRDefault="1BC71B99" w14:paraId="61D4628D" w14:textId="5CA21EF3">
      <w:pPr>
        <w:pStyle w:val="Normal"/>
        <w:suppressLineNumbers w:val="0"/>
        <w:spacing w:before="0" w:beforeAutospacing="off" w:after="160" w:afterAutospacing="off" w:line="278" w:lineRule="auto"/>
        <w:ind w:left="0" w:right="0" w:firstLine="708"/>
        <w:jc w:val="left"/>
        <w:rPr>
          <w:rFonts w:ascii="Inter" w:hAnsi="Inter" w:eastAsia="Aptos" w:cs="" w:asciiTheme="minorAscii" w:hAnsiTheme="minorAscii" w:eastAsiaTheme="minorAscii" w:cstheme="minorBidi"/>
          <w:color w:val="343232"/>
          <w:sz w:val="24"/>
          <w:szCs w:val="24"/>
          <w:lang w:eastAsia="en-US" w:bidi="ar-SA"/>
        </w:rPr>
      </w:pPr>
      <w:r w:rsidRPr="06A5CEA9" w:rsidR="1BC71B99">
        <w:rPr>
          <w:rFonts w:ascii="Inter" w:hAnsi="Inter" w:eastAsia="Aptos" w:cs="" w:asciiTheme="minorAscii" w:hAnsiTheme="minorAscii" w:eastAsiaTheme="minorAscii" w:cstheme="minorBidi"/>
          <w:color w:val="343232"/>
          <w:sz w:val="24"/>
          <w:szCs w:val="24"/>
          <w:lang w:eastAsia="en-US" w:bidi="ar-SA"/>
        </w:rPr>
        <w:t>ReactNative</w:t>
      </w:r>
      <w:r w:rsidRPr="06A5CEA9" w:rsidR="1BC71B99">
        <w:rPr>
          <w:rFonts w:ascii="Inter" w:hAnsi="Inter" w:eastAsia="Aptos" w:cs="" w:asciiTheme="minorAscii" w:hAnsiTheme="minorAscii" w:eastAsiaTheme="minorAscii" w:cstheme="minorBidi"/>
          <w:color w:val="343232"/>
          <w:sz w:val="24"/>
          <w:szCs w:val="24"/>
          <w:lang w:eastAsia="en-US" w:bidi="ar-SA"/>
        </w:rPr>
        <w:t xml:space="preserve"> est parfait pour les personnes déjà </w:t>
      </w:r>
      <w:r w:rsidRPr="06A5CEA9" w:rsidR="3048D24E">
        <w:rPr>
          <w:rFonts w:ascii="Inter" w:hAnsi="Inter" w:eastAsia="Aptos" w:cs="" w:asciiTheme="minorAscii" w:hAnsiTheme="minorAscii" w:eastAsiaTheme="minorAscii" w:cstheme="minorBidi"/>
          <w:color w:val="343232"/>
          <w:sz w:val="24"/>
          <w:szCs w:val="24"/>
          <w:lang w:eastAsia="en-US" w:bidi="ar-SA"/>
        </w:rPr>
        <w:t>familières à</w:t>
      </w:r>
      <w:r w:rsidRPr="06A5CEA9" w:rsidR="1BC71B99">
        <w:rPr>
          <w:rFonts w:ascii="Inter" w:hAnsi="Inter" w:eastAsia="Aptos" w:cs="" w:asciiTheme="minorAscii" w:hAnsiTheme="minorAscii" w:eastAsiaTheme="minorAscii" w:cstheme="minorBidi"/>
          <w:color w:val="343232"/>
          <w:sz w:val="24"/>
          <w:szCs w:val="24"/>
          <w:lang w:eastAsia="en-US" w:bidi="ar-SA"/>
        </w:rPr>
        <w:t xml:space="preserve"> React.js, plus simple </w:t>
      </w:r>
      <w:r w:rsidRPr="06A5CEA9" w:rsidR="25EC498E">
        <w:rPr>
          <w:rFonts w:ascii="Inter" w:hAnsi="Inter" w:eastAsia="Aptos" w:cs="" w:asciiTheme="minorAscii" w:hAnsiTheme="minorAscii" w:eastAsiaTheme="minorAscii" w:cstheme="minorBidi"/>
          <w:color w:val="343232"/>
          <w:sz w:val="24"/>
          <w:szCs w:val="24"/>
          <w:lang w:eastAsia="en-US" w:bidi="ar-SA"/>
        </w:rPr>
        <w:t xml:space="preserve">prendre en main. Choisir Flutter voudrait dire </w:t>
      </w:r>
      <w:r w:rsidRPr="06A5CEA9" w:rsidR="1BC71B99">
        <w:rPr>
          <w:rFonts w:ascii="Inter" w:hAnsi="Inter" w:eastAsia="Aptos" w:cs="" w:asciiTheme="minorAscii" w:hAnsiTheme="minorAscii" w:eastAsiaTheme="minorAscii" w:cstheme="minorBidi"/>
          <w:color w:val="343232"/>
          <w:sz w:val="24"/>
          <w:szCs w:val="24"/>
          <w:lang w:eastAsia="en-US" w:bidi="ar-SA"/>
        </w:rPr>
        <w:t xml:space="preserve">apprendre </w:t>
      </w:r>
      <w:r w:rsidRPr="06A5CEA9" w:rsidR="620320BC">
        <w:rPr>
          <w:rFonts w:ascii="Inter" w:hAnsi="Inter" w:eastAsia="Aptos" w:cs="" w:asciiTheme="minorAscii" w:hAnsiTheme="minorAscii" w:eastAsiaTheme="minorAscii" w:cstheme="minorBidi"/>
          <w:color w:val="343232"/>
          <w:sz w:val="24"/>
          <w:szCs w:val="24"/>
          <w:lang w:eastAsia="en-US" w:bidi="ar-SA"/>
        </w:rPr>
        <w:t>un nouveau langage (Dart)</w:t>
      </w:r>
      <w:r w:rsidRPr="06A5CEA9" w:rsidR="1BC71B99">
        <w:rPr>
          <w:rFonts w:ascii="Inter" w:hAnsi="Inter" w:eastAsia="Aptos" w:cs="" w:asciiTheme="minorAscii" w:hAnsiTheme="minorAscii" w:eastAsiaTheme="minorAscii" w:cstheme="minorBidi"/>
          <w:color w:val="343232"/>
          <w:sz w:val="24"/>
          <w:szCs w:val="24"/>
          <w:lang w:eastAsia="en-US" w:bidi="ar-SA"/>
        </w:rPr>
        <w:t>.</w:t>
      </w:r>
    </w:p>
    <w:p w:rsidR="16FA81CC" w:rsidP="0C41755E" w:rsidRDefault="16FA81CC" w14:paraId="741FDE48" w14:textId="1A85A01C">
      <w:pPr>
        <w:pStyle w:val="Titre3"/>
        <w:numPr>
          <w:ilvl w:val="0"/>
          <w:numId w:val="13"/>
        </w:numPr>
        <w:suppressLineNumbers w:val="0"/>
        <w:bidi w:val="0"/>
        <w:spacing w:before="160" w:beforeAutospacing="off" w:after="80" w:afterAutospacing="off" w:line="278" w:lineRule="auto"/>
        <w:ind w:right="0"/>
        <w:jc w:val="left"/>
        <w:rPr/>
      </w:pPr>
      <w:r w:rsidR="16FA81CC">
        <w:rPr/>
        <w:t>Cartographie</w:t>
      </w:r>
    </w:p>
    <w:p w:rsidR="16FA81CC" w:rsidP="0C41755E" w:rsidRDefault="16FA81CC" w14:paraId="581ECE90" w14:textId="10520C53">
      <w:pPr>
        <w:pStyle w:val="Normal"/>
        <w:ind w:left="0" w:firstLine="708"/>
      </w:pPr>
      <w:r w:rsidRPr="06A5CEA9" w:rsidR="16FA81CC">
        <w:rPr>
          <w:rFonts w:ascii="Inter" w:hAnsi="Inter" w:eastAsia="Aptos" w:cs="" w:asciiTheme="minorAscii" w:hAnsiTheme="minorAscii" w:eastAsiaTheme="minorAscii" w:cstheme="minorBidi"/>
          <w:color w:val="343232"/>
          <w:sz w:val="24"/>
          <w:szCs w:val="24"/>
          <w:lang w:eastAsia="en-US" w:bidi="ar-SA"/>
        </w:rPr>
        <w:t xml:space="preserve">Pour les itinéraires, </w:t>
      </w:r>
      <w:r w:rsidRPr="06A5CEA9" w:rsidR="16FA81CC">
        <w:rPr>
          <w:rFonts w:ascii="Inter" w:hAnsi="Inter" w:eastAsia="Aptos" w:cs="" w:asciiTheme="minorAscii" w:hAnsiTheme="minorAscii" w:eastAsiaTheme="minorAscii" w:cstheme="minorBidi"/>
          <w:color w:val="343232"/>
          <w:sz w:val="24"/>
          <w:szCs w:val="24"/>
          <w:lang w:eastAsia="en-US" w:bidi="ar-SA"/>
        </w:rPr>
        <w:t>Mapbox</w:t>
      </w:r>
      <w:r w:rsidRPr="06A5CEA9" w:rsidR="16FA81CC">
        <w:rPr>
          <w:rFonts w:ascii="Inter" w:hAnsi="Inter" w:eastAsia="Aptos" w:cs="" w:asciiTheme="minorAscii" w:hAnsiTheme="minorAscii" w:eastAsiaTheme="minorAscii" w:cstheme="minorBidi"/>
          <w:color w:val="343232"/>
          <w:sz w:val="24"/>
          <w:szCs w:val="24"/>
          <w:lang w:eastAsia="en-US" w:bidi="ar-SA"/>
        </w:rPr>
        <w:t xml:space="preserve"> dispose d’un vaste support sur </w:t>
      </w:r>
      <w:r w:rsidRPr="06A5CEA9" w:rsidR="16FA81CC">
        <w:rPr>
          <w:rFonts w:ascii="Inter" w:hAnsi="Inter" w:eastAsia="Aptos" w:cs="" w:asciiTheme="minorAscii" w:hAnsiTheme="minorAscii" w:eastAsiaTheme="minorAscii" w:cstheme="minorBidi"/>
          <w:color w:val="343232"/>
          <w:sz w:val="24"/>
          <w:szCs w:val="24"/>
          <w:lang w:eastAsia="en-US" w:bidi="ar-SA"/>
        </w:rPr>
        <w:t>ReactNative</w:t>
      </w:r>
      <w:r w:rsidRPr="06A5CEA9" w:rsidR="16FA81CC">
        <w:rPr>
          <w:rFonts w:ascii="Inter" w:hAnsi="Inter" w:eastAsia="Aptos" w:cs="" w:asciiTheme="minorAscii" w:hAnsiTheme="minorAscii" w:eastAsiaTheme="minorAscii" w:cstheme="minorBidi"/>
          <w:color w:val="343232"/>
          <w:sz w:val="24"/>
          <w:szCs w:val="24"/>
          <w:lang w:eastAsia="en-US" w:bidi="ar-SA"/>
        </w:rPr>
        <w:t xml:space="preserve"> offrant des performances de zoom et de manipulation de calques supérieures </w:t>
      </w:r>
      <w:r w:rsidRPr="06A5CEA9" w:rsidR="1D714990">
        <w:rPr>
          <w:rFonts w:ascii="Inter" w:hAnsi="Inter" w:eastAsia="Aptos" w:cs="" w:asciiTheme="minorAscii" w:hAnsiTheme="minorAscii" w:eastAsiaTheme="minorAscii" w:cstheme="minorBidi"/>
          <w:color w:val="343232"/>
          <w:sz w:val="24"/>
          <w:szCs w:val="24"/>
          <w:lang w:eastAsia="en-US" w:bidi="ar-SA"/>
        </w:rPr>
        <w:t>à d’autres librairies.</w:t>
      </w:r>
    </w:p>
    <w:p w:rsidR="60CB1F31" w:rsidP="06A5CEA9" w:rsidRDefault="60CB1F31" w14:paraId="55020382" w14:textId="10BEAD84">
      <w:pPr>
        <w:pStyle w:val="Titre3"/>
        <w:numPr>
          <w:ilvl w:val="0"/>
          <w:numId w:val="13"/>
        </w:numPr>
        <w:suppressLineNumbers w:val="0"/>
        <w:bidi w:val="0"/>
        <w:spacing w:before="160" w:beforeAutospacing="off" w:after="80" w:afterAutospacing="off" w:line="278" w:lineRule="auto"/>
        <w:ind w:left="720" w:right="0" w:hanging="360"/>
        <w:jc w:val="left"/>
        <w:rPr/>
      </w:pPr>
      <w:r w:rsidR="60CB1F31">
        <w:rPr/>
        <w:t>Outils et librairies</w:t>
      </w:r>
    </w:p>
    <w:p w:rsidR="7BBE8650" w:rsidP="06A5CEA9" w:rsidRDefault="7BBE8650" w14:paraId="3A7934EB" w14:textId="03B9CE2C">
      <w:pPr>
        <w:pStyle w:val="Paragraphedeliste"/>
        <w:numPr>
          <w:ilvl w:val="0"/>
          <w:numId w:val="14"/>
        </w:numPr>
        <w:rPr>
          <w:rFonts w:ascii="Inter" w:hAnsi="Inter" w:eastAsia="Aptos" w:cs="" w:asciiTheme="minorAscii" w:hAnsiTheme="minorAscii" w:eastAsiaTheme="minorAscii" w:cstheme="minorBidi"/>
          <w:color w:val="343232"/>
          <w:sz w:val="24"/>
          <w:szCs w:val="24"/>
          <w:lang w:eastAsia="en-US" w:bidi="ar-SA"/>
        </w:rPr>
      </w:pPr>
      <w:r w:rsidRPr="06A5CEA9" w:rsidR="7BBE8650">
        <w:rPr>
          <w:rFonts w:ascii="Inter" w:hAnsi="Inter" w:eastAsia="Aptos" w:cs="" w:asciiTheme="minorAscii" w:hAnsiTheme="minorAscii" w:eastAsiaTheme="minorAscii" w:cstheme="minorBidi"/>
          <w:color w:val="343232"/>
          <w:sz w:val="24"/>
          <w:szCs w:val="24"/>
          <w:lang w:eastAsia="en-US" w:bidi="ar-SA"/>
        </w:rPr>
        <w:t xml:space="preserve">UI/UX :  </w:t>
      </w:r>
      <w:r w:rsidRPr="06A5CEA9" w:rsidR="60CB1F31">
        <w:rPr>
          <w:rFonts w:ascii="Inter" w:hAnsi="Inter" w:eastAsia="Aptos" w:cs="" w:asciiTheme="minorAscii" w:hAnsiTheme="minorAscii" w:eastAsiaTheme="minorAscii" w:cstheme="minorBidi"/>
          <w:color w:val="343232"/>
          <w:sz w:val="24"/>
          <w:szCs w:val="24"/>
          <w:lang w:eastAsia="en-US" w:bidi="ar-SA"/>
        </w:rPr>
        <w:t>NativeWind</w:t>
      </w:r>
      <w:r w:rsidRPr="06A5CEA9" w:rsidR="60CB1F31">
        <w:rPr>
          <w:rFonts w:ascii="Inter" w:hAnsi="Inter" w:eastAsia="Aptos" w:cs="" w:asciiTheme="minorAscii" w:hAnsiTheme="minorAscii" w:eastAsiaTheme="minorAscii" w:cstheme="minorBidi"/>
          <w:color w:val="343232"/>
          <w:sz w:val="24"/>
          <w:szCs w:val="24"/>
          <w:lang w:eastAsia="en-US" w:bidi="ar-SA"/>
        </w:rPr>
        <w:t xml:space="preserve"> </w:t>
      </w:r>
      <w:r w:rsidRPr="06A5CEA9" w:rsidR="67324637">
        <w:rPr>
          <w:rFonts w:ascii="Inter" w:hAnsi="Inter" w:eastAsia="Aptos" w:cs="" w:asciiTheme="minorAscii" w:hAnsiTheme="minorAscii" w:eastAsiaTheme="minorAscii" w:cstheme="minorBidi"/>
          <w:color w:val="343232"/>
          <w:sz w:val="24"/>
          <w:szCs w:val="24"/>
          <w:lang w:eastAsia="en-US" w:bidi="ar-SA"/>
        </w:rPr>
        <w:t>(</w:t>
      </w:r>
      <w:r w:rsidRPr="06A5CEA9" w:rsidR="60CB1F31">
        <w:rPr>
          <w:rFonts w:ascii="Inter" w:hAnsi="Inter" w:eastAsia="Aptos" w:cs="" w:asciiTheme="minorAscii" w:hAnsiTheme="minorAscii" w:eastAsiaTheme="minorAscii" w:cstheme="minorBidi"/>
          <w:color w:val="343232"/>
          <w:sz w:val="24"/>
          <w:szCs w:val="24"/>
          <w:lang w:eastAsia="en-US" w:bidi="ar-SA"/>
        </w:rPr>
        <w:t xml:space="preserve">équivalent de </w:t>
      </w:r>
      <w:r w:rsidRPr="06A5CEA9" w:rsidR="60CB1F31">
        <w:rPr>
          <w:rFonts w:ascii="Inter" w:hAnsi="Inter" w:eastAsia="Aptos" w:cs="" w:asciiTheme="minorAscii" w:hAnsiTheme="minorAscii" w:eastAsiaTheme="minorAscii" w:cstheme="minorBidi"/>
          <w:color w:val="343232"/>
          <w:sz w:val="24"/>
          <w:szCs w:val="24"/>
          <w:lang w:eastAsia="en-US" w:bidi="ar-SA"/>
        </w:rPr>
        <w:t>Tailwind</w:t>
      </w:r>
      <w:r w:rsidRPr="06A5CEA9" w:rsidR="60CB1F31">
        <w:rPr>
          <w:rFonts w:ascii="Inter" w:hAnsi="Inter" w:eastAsia="Aptos" w:cs="" w:asciiTheme="minorAscii" w:hAnsiTheme="minorAscii" w:eastAsiaTheme="minorAscii" w:cstheme="minorBidi"/>
          <w:color w:val="343232"/>
          <w:sz w:val="24"/>
          <w:szCs w:val="24"/>
          <w:lang w:eastAsia="en-US" w:bidi="ar-SA"/>
        </w:rPr>
        <w:t xml:space="preserve"> pour mobile</w:t>
      </w:r>
      <w:r w:rsidRPr="06A5CEA9" w:rsidR="76DF7CFB">
        <w:rPr>
          <w:rFonts w:ascii="Inter" w:hAnsi="Inter" w:eastAsia="Aptos" w:cs="" w:asciiTheme="minorAscii" w:hAnsiTheme="minorAscii" w:eastAsiaTheme="minorAscii" w:cstheme="minorBidi"/>
          <w:color w:val="343232"/>
          <w:sz w:val="24"/>
          <w:szCs w:val="24"/>
          <w:lang w:eastAsia="en-US" w:bidi="ar-SA"/>
        </w:rPr>
        <w:t>)</w:t>
      </w:r>
    </w:p>
    <w:p w:rsidR="76DF7CFB" w:rsidP="06A5CEA9" w:rsidRDefault="76DF7CFB" w14:paraId="7F6CC20B" w14:textId="23F72897">
      <w:pPr>
        <w:pStyle w:val="Paragraphedeliste"/>
        <w:numPr>
          <w:ilvl w:val="0"/>
          <w:numId w:val="15"/>
        </w:numPr>
        <w:rPr>
          <w:rFonts w:ascii="Inter" w:hAnsi="Inter" w:eastAsia="Aptos" w:cs="" w:asciiTheme="minorAscii" w:hAnsiTheme="minorAscii" w:eastAsiaTheme="minorAscii" w:cstheme="minorBidi"/>
          <w:noProof w:val="0"/>
          <w:color w:val="343232"/>
          <w:sz w:val="24"/>
          <w:szCs w:val="24"/>
          <w:lang w:val="fr-FR" w:eastAsia="en-US" w:bidi="ar-SA"/>
        </w:rPr>
      </w:pPr>
      <w:r w:rsidRPr="06A5CEA9" w:rsidR="76DF7CFB">
        <w:rPr>
          <w:rFonts w:ascii="Inter" w:hAnsi="Inter" w:eastAsia="Aptos" w:cs="" w:asciiTheme="minorAscii" w:hAnsiTheme="minorAscii" w:eastAsiaTheme="minorAscii" w:cstheme="minorBidi"/>
          <w:color w:val="343232"/>
          <w:sz w:val="24"/>
          <w:szCs w:val="24"/>
          <w:lang w:eastAsia="en-US" w:bidi="ar-SA"/>
        </w:rPr>
        <w:t xml:space="preserve">Gestion de requêtes :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Tanstackquery</w:t>
      </w:r>
      <w:r w:rsidRPr="06A5CEA9" w:rsidR="7FEAEBBB">
        <w:rPr>
          <w:rFonts w:ascii="Inter" w:hAnsi="Inter" w:eastAsia="Aptos" w:cs="" w:asciiTheme="minorAscii" w:hAnsiTheme="minorAscii" w:eastAsiaTheme="minorAscii" w:cstheme="minorBidi"/>
          <w:noProof w:val="0"/>
          <w:color w:val="343232"/>
          <w:sz w:val="24"/>
          <w:szCs w:val="24"/>
          <w:lang w:val="fr-FR" w:eastAsia="en-US" w:bidi="ar-SA"/>
        </w:rPr>
        <w:t xml:space="preserve"> (exemple : scroll infini</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w:t>
      </w:r>
    </w:p>
    <w:p w:rsidR="4EE2FD6A" w:rsidP="06A5CEA9" w:rsidRDefault="4EE2FD6A" w14:paraId="2362E737" w14:textId="148D2023">
      <w:pPr>
        <w:pStyle w:val="Paragraphedeliste"/>
        <w:numPr>
          <w:ilvl w:val="0"/>
          <w:numId w:val="16"/>
        </w:numPr>
        <w:rPr>
          <w:rFonts w:ascii="Inter" w:hAnsi="Inter" w:eastAsia="Aptos" w:cs="" w:asciiTheme="minorAscii" w:hAnsiTheme="minorAscii" w:eastAsiaTheme="minorAscii" w:cstheme="minorBidi"/>
          <w:noProof w:val="0"/>
          <w:color w:val="343232"/>
          <w:sz w:val="24"/>
          <w:szCs w:val="24"/>
          <w:lang w:val="fr-FR" w:eastAsia="en-US" w:bidi="ar-SA"/>
        </w:rPr>
      </w:pPr>
      <w:r w:rsidRPr="06A5CEA9" w:rsidR="4EE2FD6A">
        <w:rPr>
          <w:rFonts w:ascii="Inter" w:hAnsi="Inter" w:eastAsia="Aptos" w:cs="" w:asciiTheme="minorAscii" w:hAnsiTheme="minorAscii" w:eastAsiaTheme="minorAscii" w:cstheme="minorBidi"/>
          <w:noProof w:val="0"/>
          <w:color w:val="343232"/>
          <w:sz w:val="24"/>
          <w:szCs w:val="24"/>
          <w:lang w:val="fr-FR" w:eastAsia="en-US" w:bidi="ar-SA"/>
        </w:rPr>
        <w:t>Cartographie :</w:t>
      </w:r>
      <w:r w:rsidRPr="06A5CEA9" w:rsidR="4EE2FD6A">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06A5CEA9" w:rsidR="4EE2FD6A">
        <w:rPr>
          <w:rFonts w:ascii="Inter" w:hAnsi="Inter" w:eastAsia="Aptos" w:cs="" w:asciiTheme="minorAscii" w:hAnsiTheme="minorAscii" w:eastAsiaTheme="minorAscii" w:cstheme="minorBidi"/>
          <w:noProof w:val="0"/>
          <w:color w:val="343232"/>
          <w:sz w:val="24"/>
          <w:szCs w:val="24"/>
          <w:lang w:val="fr-FR" w:eastAsia="en-US" w:bidi="ar-SA"/>
        </w:rPr>
        <w:t>Mapbox</w:t>
      </w:r>
      <w:r w:rsidRPr="06A5CEA9" w:rsidR="33C3316B">
        <w:rPr>
          <w:rFonts w:ascii="Inter" w:hAnsi="Inter" w:eastAsia="Aptos" w:cs="" w:asciiTheme="minorAscii" w:hAnsiTheme="minorAscii" w:eastAsiaTheme="minorAscii" w:cstheme="minorBidi"/>
          <w:noProof w:val="0"/>
          <w:color w:val="343232"/>
          <w:sz w:val="24"/>
          <w:szCs w:val="24"/>
          <w:lang w:val="fr-FR" w:eastAsia="en-US" w:bidi="ar-SA"/>
        </w:rPr>
        <w:t xml:space="preserve"> (optimisation des itinéraires, actualisation des plans en temps réel...)</w:t>
      </w:r>
      <w:r w:rsidRPr="06A5CEA9" w:rsidR="773671E4">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06A5CEA9" w:rsidR="773671E4">
        <w:rPr>
          <w:rFonts w:ascii="Inter" w:hAnsi="Inter" w:eastAsia="Aptos" w:cs="" w:asciiTheme="minorAscii" w:hAnsiTheme="minorAscii" w:eastAsiaTheme="minorAscii" w:cstheme="minorBidi"/>
          <w:noProof w:val="0"/>
          <w:color w:val="343232"/>
          <w:sz w:val="24"/>
          <w:szCs w:val="24"/>
          <w:lang w:val="fr-FR" w:eastAsia="en-US" w:bidi="ar-SA"/>
        </w:rPr>
        <w:t>react</w:t>
      </w:r>
      <w:r w:rsidRPr="06A5CEA9" w:rsidR="773671E4">
        <w:rPr>
          <w:rFonts w:ascii="Inter" w:hAnsi="Inter" w:eastAsia="Aptos" w:cs="" w:asciiTheme="minorAscii" w:hAnsiTheme="minorAscii" w:eastAsiaTheme="minorAscii" w:cstheme="minorBidi"/>
          <w:noProof w:val="0"/>
          <w:color w:val="343232"/>
          <w:sz w:val="24"/>
          <w:szCs w:val="24"/>
          <w:lang w:val="fr-FR" w:eastAsia="en-US" w:bidi="ar-SA"/>
        </w:rPr>
        <w:t xml:space="preserve">-native </w:t>
      </w:r>
      <w:r w:rsidRPr="06A5CEA9" w:rsidR="773671E4">
        <w:rPr>
          <w:rFonts w:ascii="Inter" w:hAnsi="Inter" w:eastAsia="Aptos" w:cs="" w:asciiTheme="minorAscii" w:hAnsiTheme="minorAscii" w:eastAsiaTheme="minorAscii" w:cstheme="minorBidi"/>
          <w:noProof w:val="0"/>
          <w:color w:val="343232"/>
          <w:sz w:val="24"/>
          <w:szCs w:val="24"/>
          <w:lang w:val="fr-FR" w:eastAsia="en-US" w:bidi="ar-SA"/>
        </w:rPr>
        <w:t>maps</w:t>
      </w:r>
    </w:p>
    <w:p w:rsidR="773671E4" w:rsidP="06A5CEA9" w:rsidRDefault="773671E4" w14:paraId="001CD6D6" w14:textId="730AE79E">
      <w:pPr>
        <w:pStyle w:val="Paragraphedeliste"/>
        <w:numPr>
          <w:ilvl w:val="0"/>
          <w:numId w:val="17"/>
        </w:numPr>
        <w:rPr>
          <w:rFonts w:ascii="Inter" w:hAnsi="Inter" w:eastAsia="Aptos" w:cs="" w:asciiTheme="minorAscii" w:hAnsiTheme="minorAscii" w:eastAsiaTheme="minorAscii" w:cstheme="minorBidi"/>
          <w:noProof w:val="0"/>
          <w:color w:val="343232"/>
          <w:sz w:val="24"/>
          <w:szCs w:val="24"/>
          <w:lang w:val="en-US" w:eastAsia="en-US" w:bidi="ar-SA"/>
        </w:rPr>
      </w:pP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Intégration</w:t>
      </w: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 xml:space="preserve"> du </w:t>
      </w: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chatbot</w:t>
      </w: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 xml:space="preserve"> </w:t>
      </w: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IA :</w:t>
      </w: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 xml:space="preserve"> AI SDK UI </w:t>
      </w:r>
      <w:r w:rsidRPr="06A5CEA9" w:rsidR="773671E4">
        <w:rPr>
          <w:rFonts w:ascii="Inter" w:hAnsi="Inter" w:eastAsia="Aptos" w:cs="" w:asciiTheme="minorAscii" w:hAnsiTheme="minorAscii" w:eastAsiaTheme="minorAscii" w:cstheme="minorBidi"/>
          <w:noProof w:val="0"/>
          <w:color w:val="343232"/>
          <w:sz w:val="24"/>
          <w:szCs w:val="24"/>
          <w:lang w:val="en-US" w:eastAsia="en-US" w:bidi="ar-SA"/>
        </w:rPr>
        <w:t>Vercel</w:t>
      </w:r>
    </w:p>
    <w:p w:rsidR="60CB1F31" w:rsidP="06A5CEA9" w:rsidRDefault="60CB1F31" w14:paraId="6318CB6E" w14:textId="18939A68">
      <w:pPr>
        <w:pStyle w:val="Paragraphedeliste"/>
        <w:numPr>
          <w:ilvl w:val="0"/>
          <w:numId w:val="17"/>
        </w:numPr>
        <w:rPr>
          <w:rFonts w:ascii="Inter" w:hAnsi="Inter" w:eastAsia="Aptos" w:cs="" w:asciiTheme="minorAscii" w:hAnsiTheme="minorAscii" w:eastAsiaTheme="minorAscii" w:cstheme="minorBidi"/>
          <w:noProof w:val="0"/>
          <w:color w:val="343232"/>
          <w:sz w:val="24"/>
          <w:szCs w:val="24"/>
          <w:lang w:val="fr-FR" w:eastAsia="en-US" w:bidi="ar-SA"/>
        </w:rPr>
      </w:pPr>
      <w:r w:rsidRPr="06A5CEA9" w:rsidR="60CB1F31">
        <w:rPr>
          <w:rFonts w:ascii="Inter" w:hAnsi="Inter" w:eastAsia="Aptos" w:cs="" w:asciiTheme="minorAscii" w:hAnsiTheme="minorAscii" w:eastAsiaTheme="minorAscii" w:cstheme="minorBidi"/>
          <w:noProof w:val="0"/>
          <w:color w:val="343232"/>
          <w:sz w:val="24"/>
          <w:szCs w:val="24"/>
          <w:lang w:val="en-US" w:eastAsia="en-US" w:bidi="ar-SA"/>
        </w:rPr>
        <w:t>Maps</w:t>
      </w:r>
      <w:r w:rsidRPr="06A5CEA9" w:rsidR="60CB1F31">
        <w:rPr>
          <w:rFonts w:ascii="Inter" w:hAnsi="Inter" w:eastAsia="Aptos" w:cs="" w:asciiTheme="minorAscii" w:hAnsiTheme="minorAscii" w:eastAsiaTheme="minorAscii" w:cstheme="minorBidi"/>
          <w:noProof w:val="0"/>
          <w:color w:val="343232"/>
          <w:sz w:val="24"/>
          <w:szCs w:val="24"/>
          <w:lang w:val="en-US" w:eastAsia="en-US" w:bidi="ar-SA"/>
        </w:rPr>
        <w:t xml:space="preserve"> :</w:t>
      </w:r>
      <w:r w:rsidRPr="06A5CEA9" w:rsidR="60CB1F31">
        <w:rPr>
          <w:rFonts w:ascii="Inter" w:hAnsi="Inter" w:eastAsia="Aptos" w:cs="" w:asciiTheme="minorAscii" w:hAnsiTheme="minorAscii" w:eastAsiaTheme="minorAscii" w:cstheme="minorBidi"/>
          <w:noProof w:val="0"/>
          <w:color w:val="343232"/>
          <w:sz w:val="24"/>
          <w:szCs w:val="24"/>
          <w:lang w:val="en-US" w:eastAsia="en-US" w:bidi="ar-SA"/>
        </w:rPr>
        <w:t xml:space="preserve"> </w:t>
      </w:r>
      <w:r w:rsidRPr="06A5CEA9" w:rsidR="60CB1F31">
        <w:rPr>
          <w:rFonts w:ascii="Inter" w:hAnsi="Inter" w:eastAsia="Aptos" w:cs="" w:asciiTheme="minorAscii" w:hAnsiTheme="minorAscii" w:eastAsiaTheme="minorAscii" w:cstheme="minorBidi"/>
          <w:noProof w:val="0"/>
          <w:color w:val="343232"/>
          <w:sz w:val="24"/>
          <w:szCs w:val="24"/>
          <w:lang w:val="en-US" w:eastAsia="en-US" w:bidi="ar-SA"/>
        </w:rPr>
        <w:t>react</w:t>
      </w:r>
      <w:r w:rsidRPr="06A5CEA9" w:rsidR="60CB1F31">
        <w:rPr>
          <w:rFonts w:ascii="Inter" w:hAnsi="Inter" w:eastAsia="Aptos" w:cs="" w:asciiTheme="minorAscii" w:hAnsiTheme="minorAscii" w:eastAsiaTheme="minorAscii" w:cstheme="minorBidi"/>
          <w:noProof w:val="0"/>
          <w:color w:val="343232"/>
          <w:sz w:val="24"/>
          <w:szCs w:val="24"/>
          <w:lang w:val="en-US" w:eastAsia="en-US" w:bidi="ar-SA"/>
        </w:rPr>
        <w:t xml:space="preserve">-native </w:t>
      </w:r>
      <w:r w:rsidRPr="06A5CEA9" w:rsidR="60CB1F31">
        <w:rPr>
          <w:rFonts w:ascii="Inter" w:hAnsi="Inter" w:eastAsia="Aptos" w:cs="" w:asciiTheme="minorAscii" w:hAnsiTheme="minorAscii" w:eastAsiaTheme="minorAscii" w:cstheme="minorBidi"/>
          <w:noProof w:val="0"/>
          <w:color w:val="343232"/>
          <w:sz w:val="24"/>
          <w:szCs w:val="24"/>
          <w:lang w:val="en-US" w:eastAsia="en-US" w:bidi="ar-SA"/>
        </w:rPr>
        <w:t>maps</w:t>
      </w:r>
    </w:p>
    <w:p w:rsidR="60CB1F31" w:rsidP="06A5CEA9" w:rsidRDefault="60CB1F31" w14:paraId="7F42C7E4" w14:textId="4ECEA228">
      <w:pPr>
        <w:pStyle w:val="Paragraphedeliste"/>
        <w:numPr>
          <w:ilvl w:val="0"/>
          <w:numId w:val="17"/>
        </w:numPr>
        <w:rPr>
          <w:rFonts w:ascii="Inter" w:hAnsi="Inter" w:eastAsia="Aptos" w:cs="" w:asciiTheme="minorAscii" w:hAnsiTheme="minorAscii" w:eastAsiaTheme="minorAscii" w:cstheme="minorBidi"/>
          <w:noProof w:val="0"/>
          <w:color w:val="343232"/>
          <w:sz w:val="24"/>
          <w:szCs w:val="24"/>
          <w:lang w:val="fr-FR" w:eastAsia="en-US" w:bidi="ar-SA"/>
        </w:rPr>
      </w:pP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AI SDK UI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Vercel</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 xml:space="preserve">) :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helps</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 xml:space="preserve"> to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create</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chatbox</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load</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 xml:space="preserve"> messages </w:t>
      </w:r>
      <w:r w:rsidRPr="06A5CEA9" w:rsidR="60CB1F31">
        <w:rPr>
          <w:rFonts w:ascii="Inter" w:hAnsi="Inter" w:eastAsia="Aptos" w:cs="" w:asciiTheme="minorAscii" w:hAnsiTheme="minorAscii" w:eastAsiaTheme="minorAscii" w:cstheme="minorBidi"/>
          <w:noProof w:val="0"/>
          <w:color w:val="343232"/>
          <w:sz w:val="24"/>
          <w:szCs w:val="24"/>
          <w:lang w:val="fr-FR" w:eastAsia="en-US" w:bidi="ar-SA"/>
        </w:rPr>
        <w:t>etc</w:t>
      </w:r>
    </w:p>
    <w:p w:rsidR="06A5CEA9" w:rsidP="06A5CEA9" w:rsidRDefault="06A5CEA9" w14:paraId="2A4B666E" w14:textId="70DEDAE4">
      <w:pPr>
        <w:pStyle w:val="Normal"/>
        <w:ind w:left="0" w:firstLine="0"/>
        <w:rPr>
          <w:rFonts w:ascii="Inter" w:hAnsi="Inter" w:eastAsia="Aptos" w:cs="" w:asciiTheme="minorAscii" w:hAnsiTheme="minorAscii" w:eastAsiaTheme="minorAscii" w:cstheme="minorBidi"/>
          <w:color w:val="343232"/>
          <w:sz w:val="24"/>
          <w:szCs w:val="24"/>
          <w:lang w:eastAsia="en-US" w:bidi="ar-SA"/>
        </w:rPr>
      </w:pPr>
    </w:p>
    <w:p w:rsidRPr="000164D5" w:rsidR="000164D5" w:rsidP="000164D5" w:rsidRDefault="000164D5" w14:paraId="407E0521" w14:textId="77777777"/>
    <w:p w:rsidRPr="000164D5" w:rsidR="000164D5" w:rsidRDefault="000164D5" w14:paraId="7B938C41" w14:textId="77777777">
      <w:pPr>
        <w:rPr>
          <w:rFonts w:asciiTheme="majorHAnsi" w:hAnsiTheme="majorHAnsi" w:eastAsiaTheme="majorEastAsia" w:cstheme="majorBidi"/>
          <w:b/>
          <w:color w:val="5A2E1F"/>
          <w:sz w:val="64"/>
          <w:szCs w:val="32"/>
        </w:rPr>
      </w:pPr>
      <w:r w:rsidRPr="000164D5">
        <w:br w:type="page"/>
      </w:r>
    </w:p>
    <w:p w:rsidRPr="003478F5" w:rsidR="003478F5" w:rsidP="003478F5" w:rsidRDefault="003478F5" w14:paraId="29934103" w14:textId="3D979748">
      <w:pPr>
        <w:pStyle w:val="Titre2"/>
      </w:pPr>
      <w:r w:rsidRPr="000164D5">
        <w:t>Back</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891"/>
        <w:gridCol w:w="1829"/>
        <w:gridCol w:w="1829"/>
        <w:gridCol w:w="1526"/>
        <w:gridCol w:w="1149"/>
      </w:tblGrid>
      <w:tr w:rsidRPr="003478F5" w:rsidR="003478F5" w:rsidTr="00584E9A" w14:paraId="7D1191F1"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1131D63A" w14:textId="77777777">
            <w:pPr>
              <w:spacing w:after="0"/>
              <w:jc w:val="center"/>
            </w:pPr>
            <w:r w:rsidRPr="003478F5">
              <w:rPr>
                <w:b/>
                <w:bCs/>
              </w:rPr>
              <w:t>Critère</w:t>
            </w:r>
          </w:p>
        </w:tc>
        <w:tc>
          <w:tcPr>
            <w:tcW w:w="1829" w:type="dxa"/>
            <w:tcMar>
              <w:top w:w="80" w:type="dxa"/>
              <w:left w:w="80" w:type="dxa"/>
              <w:bottom w:w="80" w:type="dxa"/>
              <w:right w:w="80" w:type="dxa"/>
            </w:tcMar>
            <w:vAlign w:val="center"/>
            <w:hideMark/>
          </w:tcPr>
          <w:p w:rsidRPr="003478F5" w:rsidR="003478F5" w:rsidP="00584E9A" w:rsidRDefault="003478F5" w14:paraId="3FF42325" w14:textId="77777777">
            <w:pPr>
              <w:spacing w:after="0"/>
              <w:jc w:val="center"/>
            </w:pPr>
            <w:r w:rsidRPr="003478F5">
              <w:rPr>
                <w:b/>
                <w:bCs/>
              </w:rPr>
              <w:t>NestJS</w:t>
            </w:r>
          </w:p>
        </w:tc>
        <w:tc>
          <w:tcPr>
            <w:tcW w:w="1829" w:type="dxa"/>
            <w:tcMar>
              <w:top w:w="80" w:type="dxa"/>
              <w:left w:w="80" w:type="dxa"/>
              <w:bottom w:w="80" w:type="dxa"/>
              <w:right w:w="80" w:type="dxa"/>
            </w:tcMar>
            <w:vAlign w:val="center"/>
            <w:hideMark/>
          </w:tcPr>
          <w:p w:rsidRPr="003478F5" w:rsidR="003478F5" w:rsidP="00584E9A" w:rsidRDefault="003478F5" w14:paraId="13F52580" w14:textId="77777777">
            <w:pPr>
              <w:spacing w:after="0"/>
              <w:jc w:val="center"/>
            </w:pPr>
            <w:r w:rsidRPr="003478F5">
              <w:rPr>
                <w:b/>
                <w:bCs/>
              </w:rPr>
              <w:t>Express</w:t>
            </w:r>
          </w:p>
        </w:tc>
        <w:tc>
          <w:tcPr>
            <w:tcW w:w="1526" w:type="dxa"/>
            <w:tcMar>
              <w:top w:w="80" w:type="dxa"/>
              <w:left w:w="80" w:type="dxa"/>
              <w:bottom w:w="80" w:type="dxa"/>
              <w:right w:w="80" w:type="dxa"/>
            </w:tcMar>
            <w:vAlign w:val="center"/>
            <w:hideMark/>
          </w:tcPr>
          <w:p w:rsidRPr="003478F5" w:rsidR="003478F5" w:rsidP="00584E9A" w:rsidRDefault="003478F5" w14:paraId="3EAC57EC" w14:textId="77777777">
            <w:pPr>
              <w:spacing w:after="0"/>
              <w:jc w:val="center"/>
            </w:pPr>
            <w:r w:rsidRPr="003478F5">
              <w:rPr>
                <w:b/>
                <w:bCs/>
              </w:rPr>
              <w:t>Fastify</w:t>
            </w:r>
          </w:p>
        </w:tc>
        <w:tc>
          <w:tcPr>
            <w:tcW w:w="1149" w:type="dxa"/>
            <w:tcMar>
              <w:top w:w="80" w:type="dxa"/>
              <w:left w:w="80" w:type="dxa"/>
              <w:bottom w:w="80" w:type="dxa"/>
              <w:right w:w="80" w:type="dxa"/>
            </w:tcMar>
            <w:vAlign w:val="center"/>
            <w:hideMark/>
          </w:tcPr>
          <w:p w:rsidRPr="003478F5" w:rsidR="003478F5" w:rsidP="00584E9A" w:rsidRDefault="003478F5" w14:paraId="74B5C9F4" w14:textId="77777777">
            <w:pPr>
              <w:spacing w:after="0"/>
              <w:jc w:val="center"/>
            </w:pPr>
            <w:r w:rsidRPr="003478F5">
              <w:rPr>
                <w:b/>
                <w:bCs/>
              </w:rPr>
              <w:t>Adonis</w:t>
            </w:r>
          </w:p>
        </w:tc>
      </w:tr>
      <w:tr w:rsidRPr="003478F5" w:rsidR="003478F5" w:rsidTr="00584E9A" w14:paraId="74523C95"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2618D7F1" w14:textId="77777777">
            <w:pPr>
              <w:spacing w:after="0"/>
              <w:jc w:val="center"/>
            </w:pPr>
            <w:r w:rsidRPr="003478F5">
              <w:t>Structure</w:t>
            </w:r>
          </w:p>
        </w:tc>
        <w:tc>
          <w:tcPr>
            <w:tcW w:w="1829" w:type="dxa"/>
            <w:tcMar>
              <w:top w:w="80" w:type="dxa"/>
              <w:left w:w="80" w:type="dxa"/>
              <w:bottom w:w="80" w:type="dxa"/>
              <w:right w:w="80" w:type="dxa"/>
            </w:tcMar>
            <w:vAlign w:val="center"/>
            <w:hideMark/>
          </w:tcPr>
          <w:p w:rsidRPr="003478F5" w:rsidR="003478F5" w:rsidP="00584E9A" w:rsidRDefault="003478F5" w14:paraId="2221091A" w14:textId="77777777">
            <w:pPr>
              <w:spacing w:after="0"/>
              <w:jc w:val="center"/>
            </w:pPr>
            <w:r w:rsidRPr="003478F5">
              <w:rPr>
                <w:rFonts w:ascii="Segoe UI Emoji" w:hAnsi="Segoe UI Emoji" w:cs="Segoe UI Emoji"/>
              </w:rPr>
              <w:t>⭐⭐⭐⭐⭐</w:t>
            </w:r>
          </w:p>
        </w:tc>
        <w:tc>
          <w:tcPr>
            <w:tcW w:w="1829" w:type="dxa"/>
            <w:tcMar>
              <w:top w:w="80" w:type="dxa"/>
              <w:left w:w="80" w:type="dxa"/>
              <w:bottom w:w="80" w:type="dxa"/>
              <w:right w:w="80" w:type="dxa"/>
            </w:tcMar>
            <w:vAlign w:val="center"/>
            <w:hideMark/>
          </w:tcPr>
          <w:p w:rsidRPr="003478F5" w:rsidR="003478F5" w:rsidP="00584E9A" w:rsidRDefault="003478F5" w14:paraId="6866E809" w14:textId="77777777">
            <w:pPr>
              <w:spacing w:after="0"/>
              <w:jc w:val="center"/>
            </w:pPr>
            <w:r w:rsidRPr="003478F5">
              <w:rPr>
                <w:rFonts w:ascii="Segoe UI Emoji" w:hAnsi="Segoe UI Emoji" w:cs="Segoe UI Emoji"/>
              </w:rPr>
              <w:t>⭐</w:t>
            </w:r>
          </w:p>
        </w:tc>
        <w:tc>
          <w:tcPr>
            <w:tcW w:w="1526" w:type="dxa"/>
            <w:tcMar>
              <w:top w:w="80" w:type="dxa"/>
              <w:left w:w="80" w:type="dxa"/>
              <w:bottom w:w="80" w:type="dxa"/>
              <w:right w:w="80" w:type="dxa"/>
            </w:tcMar>
            <w:vAlign w:val="center"/>
            <w:hideMark/>
          </w:tcPr>
          <w:p w:rsidRPr="003478F5" w:rsidR="003478F5" w:rsidP="00584E9A" w:rsidRDefault="003478F5" w14:paraId="4EE086F2" w14:textId="77777777">
            <w:pPr>
              <w:spacing w:after="0"/>
              <w:jc w:val="center"/>
            </w:pPr>
            <w:r w:rsidRPr="003478F5">
              <w:rPr>
                <w:rFonts w:ascii="Segoe UI Emoji" w:hAnsi="Segoe UI Emoji" w:cs="Segoe UI Emoji"/>
              </w:rPr>
              <w:t>⭐⭐</w:t>
            </w:r>
          </w:p>
        </w:tc>
        <w:tc>
          <w:tcPr>
            <w:tcW w:w="1149" w:type="dxa"/>
            <w:tcMar>
              <w:top w:w="80" w:type="dxa"/>
              <w:left w:w="80" w:type="dxa"/>
              <w:bottom w:w="80" w:type="dxa"/>
              <w:right w:w="80" w:type="dxa"/>
            </w:tcMar>
            <w:vAlign w:val="center"/>
            <w:hideMark/>
          </w:tcPr>
          <w:p w:rsidRPr="003478F5" w:rsidR="003478F5" w:rsidP="00584E9A" w:rsidRDefault="003478F5" w14:paraId="16A5DE6A" w14:textId="77777777">
            <w:pPr>
              <w:spacing w:after="0"/>
              <w:jc w:val="center"/>
            </w:pPr>
            <w:r w:rsidRPr="003478F5">
              <w:rPr>
                <w:rFonts w:ascii="Segoe UI Emoji" w:hAnsi="Segoe UI Emoji" w:cs="Segoe UI Emoji"/>
              </w:rPr>
              <w:t>⭐⭐⭐</w:t>
            </w:r>
          </w:p>
        </w:tc>
      </w:tr>
      <w:tr w:rsidRPr="003478F5" w:rsidR="003478F5" w:rsidTr="00584E9A" w14:paraId="14F8279D"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11EB0330" w14:textId="77777777">
            <w:pPr>
              <w:spacing w:after="0"/>
              <w:jc w:val="center"/>
            </w:pPr>
            <w:r w:rsidRPr="003478F5">
              <w:t>Scalabilité</w:t>
            </w:r>
          </w:p>
        </w:tc>
        <w:tc>
          <w:tcPr>
            <w:tcW w:w="1829" w:type="dxa"/>
            <w:tcMar>
              <w:top w:w="80" w:type="dxa"/>
              <w:left w:w="80" w:type="dxa"/>
              <w:bottom w:w="80" w:type="dxa"/>
              <w:right w:w="80" w:type="dxa"/>
            </w:tcMar>
            <w:vAlign w:val="center"/>
            <w:hideMark/>
          </w:tcPr>
          <w:p w:rsidRPr="003478F5" w:rsidR="003478F5" w:rsidP="00584E9A" w:rsidRDefault="003478F5" w14:paraId="7FE60101" w14:textId="77777777">
            <w:pPr>
              <w:spacing w:after="0"/>
              <w:jc w:val="center"/>
            </w:pPr>
            <w:r w:rsidRPr="003478F5">
              <w:rPr>
                <w:rFonts w:ascii="Segoe UI Emoji" w:hAnsi="Segoe UI Emoji" w:cs="Segoe UI Emoji"/>
              </w:rPr>
              <w:t>⭐⭐⭐⭐⭐</w:t>
            </w:r>
          </w:p>
        </w:tc>
        <w:tc>
          <w:tcPr>
            <w:tcW w:w="1829" w:type="dxa"/>
            <w:tcMar>
              <w:top w:w="80" w:type="dxa"/>
              <w:left w:w="80" w:type="dxa"/>
              <w:bottom w:w="80" w:type="dxa"/>
              <w:right w:w="80" w:type="dxa"/>
            </w:tcMar>
            <w:vAlign w:val="center"/>
            <w:hideMark/>
          </w:tcPr>
          <w:p w:rsidRPr="003478F5" w:rsidR="003478F5" w:rsidP="00584E9A" w:rsidRDefault="003478F5" w14:paraId="35C188E3" w14:textId="77777777">
            <w:pPr>
              <w:spacing w:after="0"/>
              <w:jc w:val="center"/>
            </w:pPr>
            <w:r w:rsidRPr="003478F5">
              <w:rPr>
                <w:rFonts w:ascii="Segoe UI Emoji" w:hAnsi="Segoe UI Emoji" w:cs="Segoe UI Emoji"/>
              </w:rPr>
              <w:t>⭐⭐</w:t>
            </w:r>
          </w:p>
        </w:tc>
        <w:tc>
          <w:tcPr>
            <w:tcW w:w="1526" w:type="dxa"/>
            <w:tcMar>
              <w:top w:w="80" w:type="dxa"/>
              <w:left w:w="80" w:type="dxa"/>
              <w:bottom w:w="80" w:type="dxa"/>
              <w:right w:w="80" w:type="dxa"/>
            </w:tcMar>
            <w:vAlign w:val="center"/>
            <w:hideMark/>
          </w:tcPr>
          <w:p w:rsidRPr="003478F5" w:rsidR="003478F5" w:rsidP="00584E9A" w:rsidRDefault="003478F5" w14:paraId="5CAD3A50" w14:textId="77777777">
            <w:pPr>
              <w:spacing w:after="0"/>
              <w:jc w:val="center"/>
            </w:pPr>
            <w:r w:rsidRPr="003478F5">
              <w:rPr>
                <w:rFonts w:ascii="Segoe UI Emoji" w:hAnsi="Segoe UI Emoji" w:cs="Segoe UI Emoji"/>
              </w:rPr>
              <w:t>⭐⭐⭐</w:t>
            </w:r>
          </w:p>
        </w:tc>
        <w:tc>
          <w:tcPr>
            <w:tcW w:w="1149" w:type="dxa"/>
            <w:tcMar>
              <w:top w:w="80" w:type="dxa"/>
              <w:left w:w="80" w:type="dxa"/>
              <w:bottom w:w="80" w:type="dxa"/>
              <w:right w:w="80" w:type="dxa"/>
            </w:tcMar>
            <w:vAlign w:val="center"/>
            <w:hideMark/>
          </w:tcPr>
          <w:p w:rsidRPr="003478F5" w:rsidR="003478F5" w:rsidP="00584E9A" w:rsidRDefault="003478F5" w14:paraId="7CA304B2" w14:textId="77777777">
            <w:pPr>
              <w:spacing w:after="0"/>
              <w:jc w:val="center"/>
            </w:pPr>
            <w:r w:rsidRPr="003478F5">
              <w:rPr>
                <w:rFonts w:ascii="Segoe UI Emoji" w:hAnsi="Segoe UI Emoji" w:cs="Segoe UI Emoji"/>
              </w:rPr>
              <w:t>⭐⭐⭐</w:t>
            </w:r>
          </w:p>
        </w:tc>
      </w:tr>
      <w:tr w:rsidRPr="003478F5" w:rsidR="003478F5" w:rsidTr="00584E9A" w14:paraId="5BCA6EBB"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0F146AC2" w14:textId="77777777">
            <w:pPr>
              <w:spacing w:after="0"/>
              <w:jc w:val="center"/>
            </w:pPr>
            <w:r w:rsidRPr="003478F5">
              <w:t>Facilité débutant</w:t>
            </w:r>
          </w:p>
        </w:tc>
        <w:tc>
          <w:tcPr>
            <w:tcW w:w="1829" w:type="dxa"/>
            <w:tcMar>
              <w:top w:w="80" w:type="dxa"/>
              <w:left w:w="80" w:type="dxa"/>
              <w:bottom w:w="80" w:type="dxa"/>
              <w:right w:w="80" w:type="dxa"/>
            </w:tcMar>
            <w:vAlign w:val="center"/>
            <w:hideMark/>
          </w:tcPr>
          <w:p w:rsidRPr="003478F5" w:rsidR="003478F5" w:rsidP="00584E9A" w:rsidRDefault="003478F5" w14:paraId="1D505B36" w14:textId="77777777">
            <w:pPr>
              <w:spacing w:after="0"/>
              <w:jc w:val="center"/>
            </w:pPr>
            <w:r w:rsidRPr="003478F5">
              <w:rPr>
                <w:rFonts w:ascii="Segoe UI Emoji" w:hAnsi="Segoe UI Emoji" w:cs="Segoe UI Emoji"/>
              </w:rPr>
              <w:t>⭐⭐⭐</w:t>
            </w:r>
          </w:p>
        </w:tc>
        <w:tc>
          <w:tcPr>
            <w:tcW w:w="1829" w:type="dxa"/>
            <w:tcMar>
              <w:top w:w="80" w:type="dxa"/>
              <w:left w:w="80" w:type="dxa"/>
              <w:bottom w:w="80" w:type="dxa"/>
              <w:right w:w="80" w:type="dxa"/>
            </w:tcMar>
            <w:vAlign w:val="center"/>
            <w:hideMark/>
          </w:tcPr>
          <w:p w:rsidRPr="003478F5" w:rsidR="003478F5" w:rsidP="00584E9A" w:rsidRDefault="003478F5" w14:paraId="2EC7EC14" w14:textId="77777777">
            <w:pPr>
              <w:spacing w:after="0"/>
              <w:jc w:val="center"/>
            </w:pPr>
            <w:r w:rsidRPr="003478F5">
              <w:rPr>
                <w:rFonts w:ascii="Segoe UI Emoji" w:hAnsi="Segoe UI Emoji" w:cs="Segoe UI Emoji"/>
              </w:rPr>
              <w:t>⭐⭐⭐⭐</w:t>
            </w:r>
          </w:p>
        </w:tc>
        <w:tc>
          <w:tcPr>
            <w:tcW w:w="1526" w:type="dxa"/>
            <w:tcMar>
              <w:top w:w="80" w:type="dxa"/>
              <w:left w:w="80" w:type="dxa"/>
              <w:bottom w:w="80" w:type="dxa"/>
              <w:right w:w="80" w:type="dxa"/>
            </w:tcMar>
            <w:vAlign w:val="center"/>
            <w:hideMark/>
          </w:tcPr>
          <w:p w:rsidRPr="003478F5" w:rsidR="003478F5" w:rsidP="00584E9A" w:rsidRDefault="003478F5" w14:paraId="46B87D5A" w14:textId="77777777">
            <w:pPr>
              <w:spacing w:after="0"/>
              <w:jc w:val="center"/>
            </w:pPr>
            <w:r w:rsidRPr="003478F5">
              <w:rPr>
                <w:rFonts w:ascii="Segoe UI Emoji" w:hAnsi="Segoe UI Emoji" w:cs="Segoe UI Emoji"/>
              </w:rPr>
              <w:t>⭐⭐</w:t>
            </w:r>
          </w:p>
        </w:tc>
        <w:tc>
          <w:tcPr>
            <w:tcW w:w="1149" w:type="dxa"/>
            <w:tcMar>
              <w:top w:w="80" w:type="dxa"/>
              <w:left w:w="80" w:type="dxa"/>
              <w:bottom w:w="80" w:type="dxa"/>
              <w:right w:w="80" w:type="dxa"/>
            </w:tcMar>
            <w:vAlign w:val="center"/>
            <w:hideMark/>
          </w:tcPr>
          <w:p w:rsidRPr="003478F5" w:rsidR="003478F5" w:rsidP="00584E9A" w:rsidRDefault="003478F5" w14:paraId="2EADC77A" w14:textId="77777777">
            <w:pPr>
              <w:spacing w:after="0"/>
              <w:jc w:val="center"/>
            </w:pPr>
            <w:r w:rsidRPr="003478F5">
              <w:rPr>
                <w:rFonts w:ascii="Segoe UI Emoji" w:hAnsi="Segoe UI Emoji" w:cs="Segoe UI Emoji"/>
              </w:rPr>
              <w:t>⭐⭐</w:t>
            </w:r>
          </w:p>
        </w:tc>
      </w:tr>
      <w:tr w:rsidRPr="003478F5" w:rsidR="003478F5" w:rsidTr="00584E9A" w14:paraId="7C5ECC55"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0006ECDB" w14:textId="77777777">
            <w:pPr>
              <w:spacing w:after="0"/>
              <w:jc w:val="center"/>
            </w:pPr>
            <w:r w:rsidRPr="003478F5">
              <w:t>TypeScript</w:t>
            </w:r>
          </w:p>
        </w:tc>
        <w:tc>
          <w:tcPr>
            <w:tcW w:w="1829" w:type="dxa"/>
            <w:tcMar>
              <w:top w:w="80" w:type="dxa"/>
              <w:left w:w="80" w:type="dxa"/>
              <w:bottom w:w="80" w:type="dxa"/>
              <w:right w:w="80" w:type="dxa"/>
            </w:tcMar>
            <w:vAlign w:val="center"/>
            <w:hideMark/>
          </w:tcPr>
          <w:p w:rsidRPr="003478F5" w:rsidR="003478F5" w:rsidP="00584E9A" w:rsidRDefault="003478F5" w14:paraId="24B936C5" w14:textId="77777777">
            <w:pPr>
              <w:spacing w:after="0"/>
              <w:jc w:val="center"/>
            </w:pPr>
            <w:r w:rsidRPr="003478F5">
              <w:rPr>
                <w:rFonts w:ascii="Segoe UI Emoji" w:hAnsi="Segoe UI Emoji" w:cs="Segoe UI Emoji"/>
              </w:rPr>
              <w:t>⭐⭐⭐⭐⭐</w:t>
            </w:r>
          </w:p>
        </w:tc>
        <w:tc>
          <w:tcPr>
            <w:tcW w:w="1829" w:type="dxa"/>
            <w:tcMar>
              <w:top w:w="80" w:type="dxa"/>
              <w:left w:w="80" w:type="dxa"/>
              <w:bottom w:w="80" w:type="dxa"/>
              <w:right w:w="80" w:type="dxa"/>
            </w:tcMar>
            <w:vAlign w:val="center"/>
            <w:hideMark/>
          </w:tcPr>
          <w:p w:rsidRPr="003478F5" w:rsidR="003478F5" w:rsidP="00584E9A" w:rsidRDefault="003478F5" w14:paraId="7076F9A8" w14:textId="77777777">
            <w:pPr>
              <w:spacing w:after="0"/>
              <w:jc w:val="center"/>
            </w:pPr>
            <w:r w:rsidRPr="003478F5">
              <w:rPr>
                <w:rFonts w:ascii="Segoe UI Emoji" w:hAnsi="Segoe UI Emoji" w:cs="Segoe UI Emoji"/>
              </w:rPr>
              <w:t>⭐⭐</w:t>
            </w:r>
          </w:p>
        </w:tc>
        <w:tc>
          <w:tcPr>
            <w:tcW w:w="1526" w:type="dxa"/>
            <w:tcMar>
              <w:top w:w="80" w:type="dxa"/>
              <w:left w:w="80" w:type="dxa"/>
              <w:bottom w:w="80" w:type="dxa"/>
              <w:right w:w="80" w:type="dxa"/>
            </w:tcMar>
            <w:vAlign w:val="center"/>
            <w:hideMark/>
          </w:tcPr>
          <w:p w:rsidRPr="003478F5" w:rsidR="003478F5" w:rsidP="00584E9A" w:rsidRDefault="003478F5" w14:paraId="1F54A48F" w14:textId="77777777">
            <w:pPr>
              <w:spacing w:after="0"/>
              <w:jc w:val="center"/>
            </w:pPr>
            <w:r w:rsidRPr="003478F5">
              <w:rPr>
                <w:rFonts w:ascii="Segoe UI Emoji" w:hAnsi="Segoe UI Emoji" w:cs="Segoe UI Emoji"/>
              </w:rPr>
              <w:t>⭐⭐⭐⭐</w:t>
            </w:r>
          </w:p>
        </w:tc>
        <w:tc>
          <w:tcPr>
            <w:tcW w:w="1149" w:type="dxa"/>
            <w:tcMar>
              <w:top w:w="80" w:type="dxa"/>
              <w:left w:w="80" w:type="dxa"/>
              <w:bottom w:w="80" w:type="dxa"/>
              <w:right w:w="80" w:type="dxa"/>
            </w:tcMar>
            <w:vAlign w:val="center"/>
            <w:hideMark/>
          </w:tcPr>
          <w:p w:rsidRPr="003478F5" w:rsidR="003478F5" w:rsidP="00584E9A" w:rsidRDefault="003478F5" w14:paraId="0D39C59D" w14:textId="77777777">
            <w:pPr>
              <w:spacing w:after="0"/>
              <w:jc w:val="center"/>
            </w:pPr>
            <w:r w:rsidRPr="003478F5">
              <w:rPr>
                <w:rFonts w:ascii="Segoe UI Emoji" w:hAnsi="Segoe UI Emoji" w:cs="Segoe UI Emoji"/>
              </w:rPr>
              <w:t>⭐⭐⭐</w:t>
            </w:r>
          </w:p>
        </w:tc>
      </w:tr>
      <w:tr w:rsidRPr="003478F5" w:rsidR="003478F5" w:rsidTr="00584E9A" w14:paraId="46037142"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5BD1D0D6" w14:textId="77777777">
            <w:pPr>
              <w:spacing w:after="0"/>
              <w:jc w:val="center"/>
            </w:pPr>
            <w:r w:rsidRPr="003478F5">
              <w:t>Écosystème</w:t>
            </w:r>
          </w:p>
        </w:tc>
        <w:tc>
          <w:tcPr>
            <w:tcW w:w="1829" w:type="dxa"/>
            <w:tcMar>
              <w:top w:w="80" w:type="dxa"/>
              <w:left w:w="80" w:type="dxa"/>
              <w:bottom w:w="80" w:type="dxa"/>
              <w:right w:w="80" w:type="dxa"/>
            </w:tcMar>
            <w:vAlign w:val="center"/>
            <w:hideMark/>
          </w:tcPr>
          <w:p w:rsidRPr="003478F5" w:rsidR="003478F5" w:rsidP="00584E9A" w:rsidRDefault="003478F5" w14:paraId="1B459A9B" w14:textId="77777777">
            <w:pPr>
              <w:spacing w:after="0"/>
              <w:jc w:val="center"/>
            </w:pPr>
            <w:r w:rsidRPr="003478F5">
              <w:rPr>
                <w:rFonts w:ascii="Segoe UI Emoji" w:hAnsi="Segoe UI Emoji" w:cs="Segoe UI Emoji"/>
              </w:rPr>
              <w:t>⭐⭐⭐⭐⭐</w:t>
            </w:r>
          </w:p>
        </w:tc>
        <w:tc>
          <w:tcPr>
            <w:tcW w:w="1829" w:type="dxa"/>
            <w:tcMar>
              <w:top w:w="80" w:type="dxa"/>
              <w:left w:w="80" w:type="dxa"/>
              <w:bottom w:w="80" w:type="dxa"/>
              <w:right w:w="80" w:type="dxa"/>
            </w:tcMar>
            <w:vAlign w:val="center"/>
            <w:hideMark/>
          </w:tcPr>
          <w:p w:rsidRPr="003478F5" w:rsidR="003478F5" w:rsidP="00584E9A" w:rsidRDefault="003478F5" w14:paraId="5848DF42" w14:textId="77777777">
            <w:pPr>
              <w:spacing w:after="0"/>
              <w:jc w:val="center"/>
            </w:pPr>
            <w:r w:rsidRPr="003478F5">
              <w:rPr>
                <w:rFonts w:ascii="Segoe UI Emoji" w:hAnsi="Segoe UI Emoji" w:cs="Segoe UI Emoji"/>
              </w:rPr>
              <w:t>⭐⭐⭐⭐⭐</w:t>
            </w:r>
          </w:p>
        </w:tc>
        <w:tc>
          <w:tcPr>
            <w:tcW w:w="1526" w:type="dxa"/>
            <w:tcMar>
              <w:top w:w="80" w:type="dxa"/>
              <w:left w:w="80" w:type="dxa"/>
              <w:bottom w:w="80" w:type="dxa"/>
              <w:right w:w="80" w:type="dxa"/>
            </w:tcMar>
            <w:vAlign w:val="center"/>
            <w:hideMark/>
          </w:tcPr>
          <w:p w:rsidRPr="003478F5" w:rsidR="003478F5" w:rsidP="00584E9A" w:rsidRDefault="003478F5" w14:paraId="7EA9D498" w14:textId="77777777">
            <w:pPr>
              <w:spacing w:after="0"/>
              <w:jc w:val="center"/>
            </w:pPr>
            <w:r w:rsidRPr="003478F5">
              <w:rPr>
                <w:rFonts w:ascii="Segoe UI Emoji" w:hAnsi="Segoe UI Emoji" w:cs="Segoe UI Emoji"/>
              </w:rPr>
              <w:t>⭐⭐⭐</w:t>
            </w:r>
          </w:p>
        </w:tc>
        <w:tc>
          <w:tcPr>
            <w:tcW w:w="1149" w:type="dxa"/>
            <w:tcMar>
              <w:top w:w="80" w:type="dxa"/>
              <w:left w:w="80" w:type="dxa"/>
              <w:bottom w:w="80" w:type="dxa"/>
              <w:right w:w="80" w:type="dxa"/>
            </w:tcMar>
            <w:vAlign w:val="center"/>
            <w:hideMark/>
          </w:tcPr>
          <w:p w:rsidRPr="003478F5" w:rsidR="003478F5" w:rsidP="00584E9A" w:rsidRDefault="003478F5" w14:paraId="544DC174" w14:textId="77777777">
            <w:pPr>
              <w:spacing w:after="0"/>
              <w:jc w:val="center"/>
            </w:pPr>
            <w:r w:rsidRPr="003478F5">
              <w:rPr>
                <w:rFonts w:ascii="Segoe UI Emoji" w:hAnsi="Segoe UI Emoji" w:cs="Segoe UI Emoji"/>
              </w:rPr>
              <w:t>⭐⭐</w:t>
            </w:r>
          </w:p>
        </w:tc>
      </w:tr>
      <w:tr w:rsidRPr="003478F5" w:rsidR="003478F5" w:rsidTr="00584E9A" w14:paraId="3F1CDACD" w14:textId="77777777">
        <w:trPr>
          <w:jc w:val="center"/>
        </w:trPr>
        <w:tc>
          <w:tcPr>
            <w:tcW w:w="1891" w:type="dxa"/>
            <w:tcMar>
              <w:top w:w="80" w:type="dxa"/>
              <w:left w:w="80" w:type="dxa"/>
              <w:bottom w:w="80" w:type="dxa"/>
              <w:right w:w="80" w:type="dxa"/>
            </w:tcMar>
            <w:vAlign w:val="center"/>
            <w:hideMark/>
          </w:tcPr>
          <w:p w:rsidRPr="003478F5" w:rsidR="003478F5" w:rsidP="00584E9A" w:rsidRDefault="003478F5" w14:paraId="0D1CBCF5" w14:textId="77777777">
            <w:pPr>
              <w:spacing w:after="0"/>
              <w:jc w:val="center"/>
            </w:pPr>
            <w:r w:rsidRPr="003478F5">
              <w:t>Projet long terme</w:t>
            </w:r>
          </w:p>
        </w:tc>
        <w:tc>
          <w:tcPr>
            <w:tcW w:w="1829" w:type="dxa"/>
            <w:tcMar>
              <w:top w:w="80" w:type="dxa"/>
              <w:left w:w="80" w:type="dxa"/>
              <w:bottom w:w="80" w:type="dxa"/>
              <w:right w:w="80" w:type="dxa"/>
            </w:tcMar>
            <w:vAlign w:val="center"/>
            <w:hideMark/>
          </w:tcPr>
          <w:p w:rsidRPr="003478F5" w:rsidR="003478F5" w:rsidP="00584E9A" w:rsidRDefault="003478F5" w14:paraId="2289BD86" w14:textId="77777777">
            <w:pPr>
              <w:spacing w:after="0"/>
              <w:jc w:val="center"/>
            </w:pPr>
            <w:r w:rsidRPr="003478F5">
              <w:rPr>
                <w:rFonts w:ascii="Segoe UI Emoji" w:hAnsi="Segoe UI Emoji" w:cs="Segoe UI Emoji"/>
              </w:rPr>
              <w:t>⭐⭐⭐⭐⭐</w:t>
            </w:r>
          </w:p>
        </w:tc>
        <w:tc>
          <w:tcPr>
            <w:tcW w:w="1829" w:type="dxa"/>
            <w:tcMar>
              <w:top w:w="80" w:type="dxa"/>
              <w:left w:w="80" w:type="dxa"/>
              <w:bottom w:w="80" w:type="dxa"/>
              <w:right w:w="80" w:type="dxa"/>
            </w:tcMar>
            <w:vAlign w:val="center"/>
            <w:hideMark/>
          </w:tcPr>
          <w:p w:rsidRPr="003478F5" w:rsidR="003478F5" w:rsidP="00584E9A" w:rsidRDefault="003478F5" w14:paraId="19389234" w14:textId="77777777">
            <w:pPr>
              <w:spacing w:after="0"/>
              <w:jc w:val="center"/>
            </w:pPr>
            <w:r w:rsidRPr="003478F5">
              <w:rPr>
                <w:rFonts w:ascii="Segoe UI Emoji" w:hAnsi="Segoe UI Emoji" w:cs="Segoe UI Emoji"/>
              </w:rPr>
              <w:t>⭐⭐</w:t>
            </w:r>
          </w:p>
        </w:tc>
        <w:tc>
          <w:tcPr>
            <w:tcW w:w="1526" w:type="dxa"/>
            <w:tcMar>
              <w:top w:w="80" w:type="dxa"/>
              <w:left w:w="80" w:type="dxa"/>
              <w:bottom w:w="80" w:type="dxa"/>
              <w:right w:w="80" w:type="dxa"/>
            </w:tcMar>
            <w:vAlign w:val="center"/>
            <w:hideMark/>
          </w:tcPr>
          <w:p w:rsidRPr="003478F5" w:rsidR="003478F5" w:rsidP="00584E9A" w:rsidRDefault="003478F5" w14:paraId="2A4D842C" w14:textId="77777777">
            <w:pPr>
              <w:spacing w:after="0"/>
              <w:jc w:val="center"/>
            </w:pPr>
            <w:r w:rsidRPr="003478F5">
              <w:rPr>
                <w:rFonts w:ascii="Segoe UI Emoji" w:hAnsi="Segoe UI Emoji" w:cs="Segoe UI Emoji"/>
              </w:rPr>
              <w:t>⭐⭐⭐</w:t>
            </w:r>
          </w:p>
        </w:tc>
        <w:tc>
          <w:tcPr>
            <w:tcW w:w="1149" w:type="dxa"/>
            <w:tcMar>
              <w:top w:w="80" w:type="dxa"/>
              <w:left w:w="80" w:type="dxa"/>
              <w:bottom w:w="80" w:type="dxa"/>
              <w:right w:w="80" w:type="dxa"/>
            </w:tcMar>
            <w:vAlign w:val="center"/>
            <w:hideMark/>
          </w:tcPr>
          <w:p w:rsidRPr="003478F5" w:rsidR="003478F5" w:rsidP="00584E9A" w:rsidRDefault="003478F5" w14:paraId="7AD4570F" w14:textId="77777777">
            <w:pPr>
              <w:spacing w:after="0"/>
              <w:jc w:val="center"/>
            </w:pPr>
            <w:r w:rsidRPr="003478F5">
              <w:rPr>
                <w:rFonts w:ascii="Segoe UI Emoji" w:hAnsi="Segoe UI Emoji" w:cs="Segoe UI Emoji"/>
              </w:rPr>
              <w:t>⭐⭐⭐</w:t>
            </w:r>
          </w:p>
        </w:tc>
      </w:tr>
      <w:tr w:rsidRPr="000164D5" w:rsidR="003478F5" w:rsidTr="00584E9A" w14:paraId="41272D7E" w14:textId="77777777">
        <w:trPr>
          <w:jc w:val="center"/>
        </w:trPr>
        <w:tc>
          <w:tcPr>
            <w:tcW w:w="1891" w:type="dxa"/>
            <w:tcMar>
              <w:top w:w="80" w:type="dxa"/>
              <w:left w:w="80" w:type="dxa"/>
              <w:bottom w:w="80" w:type="dxa"/>
              <w:right w:w="80" w:type="dxa"/>
            </w:tcMar>
            <w:vAlign w:val="center"/>
          </w:tcPr>
          <w:p w:rsidRPr="000164D5" w:rsidR="003478F5" w:rsidP="00584E9A" w:rsidRDefault="000164D5" w14:paraId="3B6CBD40" w14:textId="28BB1D20">
            <w:pPr>
              <w:spacing w:after="0"/>
              <w:jc w:val="center"/>
              <w:rPr>
                <w:b/>
                <w:bCs/>
              </w:rPr>
            </w:pPr>
            <w:r w:rsidRPr="000164D5">
              <w:rPr>
                <w:b/>
                <w:bCs/>
              </w:rPr>
              <w:t>Proposition de c</w:t>
            </w:r>
            <w:r w:rsidRPr="000164D5" w:rsidR="003478F5">
              <w:rPr>
                <w:b/>
                <w:bCs/>
              </w:rPr>
              <w:t>hoix</w:t>
            </w:r>
          </w:p>
        </w:tc>
        <w:tc>
          <w:tcPr>
            <w:tcW w:w="1829" w:type="dxa"/>
            <w:tcMar>
              <w:top w:w="80" w:type="dxa"/>
              <w:left w:w="80" w:type="dxa"/>
              <w:bottom w:w="80" w:type="dxa"/>
              <w:right w:w="80" w:type="dxa"/>
            </w:tcMar>
            <w:vAlign w:val="center"/>
          </w:tcPr>
          <w:p w:rsidRPr="000164D5" w:rsidR="003478F5" w:rsidP="00584E9A" w:rsidRDefault="003478F5" w14:paraId="55A51538" w14:textId="1D578BDF">
            <w:pPr>
              <w:spacing w:after="0"/>
              <w:jc w:val="center"/>
              <w:rPr>
                <w:rFonts w:ascii="Segoe UI Emoji" w:hAnsi="Segoe UI Emoji" w:cs="Segoe UI Emoji"/>
              </w:rPr>
            </w:pPr>
            <w:r w:rsidRPr="000164D5">
              <w:rPr>
                <w:rFonts w:ascii="Segoe UI Emoji" w:hAnsi="Segoe UI Emoji" w:cs="Segoe UI Emoji"/>
              </w:rPr>
              <w:t>✅</w:t>
            </w:r>
          </w:p>
        </w:tc>
        <w:tc>
          <w:tcPr>
            <w:tcW w:w="1829" w:type="dxa"/>
            <w:tcMar>
              <w:top w:w="80" w:type="dxa"/>
              <w:left w:w="80" w:type="dxa"/>
              <w:bottom w:w="80" w:type="dxa"/>
              <w:right w:w="80" w:type="dxa"/>
            </w:tcMar>
            <w:vAlign w:val="center"/>
          </w:tcPr>
          <w:p w:rsidRPr="000164D5" w:rsidR="003478F5" w:rsidP="00584E9A" w:rsidRDefault="000164D5" w14:paraId="392BDE6F" w14:textId="4E3B574E">
            <w:pPr>
              <w:spacing w:after="0"/>
              <w:jc w:val="center"/>
              <w:rPr>
                <w:rFonts w:ascii="Segoe UI Emoji" w:hAnsi="Segoe UI Emoji" w:cs="Segoe UI Emoji"/>
              </w:rPr>
            </w:pPr>
            <w:r w:rsidRPr="000164D5">
              <w:rPr>
                <w:rFonts w:ascii="Segoe UI Emoji" w:hAnsi="Segoe UI Emoji" w:cs="Segoe UI Emoji"/>
              </w:rPr>
              <w:t>❌</w:t>
            </w:r>
          </w:p>
        </w:tc>
        <w:tc>
          <w:tcPr>
            <w:tcW w:w="1526" w:type="dxa"/>
            <w:tcMar>
              <w:top w:w="80" w:type="dxa"/>
              <w:left w:w="80" w:type="dxa"/>
              <w:bottom w:w="80" w:type="dxa"/>
              <w:right w:w="80" w:type="dxa"/>
            </w:tcMar>
            <w:vAlign w:val="center"/>
          </w:tcPr>
          <w:p w:rsidRPr="000164D5" w:rsidR="003478F5" w:rsidP="00584E9A" w:rsidRDefault="000164D5" w14:paraId="6301210A" w14:textId="78853327">
            <w:pPr>
              <w:spacing w:after="0"/>
              <w:jc w:val="center"/>
              <w:rPr>
                <w:rFonts w:ascii="Segoe UI Emoji" w:hAnsi="Segoe UI Emoji" w:cs="Segoe UI Emoji"/>
              </w:rPr>
            </w:pPr>
            <w:r w:rsidRPr="000164D5">
              <w:rPr>
                <w:rFonts w:ascii="Segoe UI Emoji" w:hAnsi="Segoe UI Emoji" w:cs="Segoe UI Emoji"/>
              </w:rPr>
              <w:t>❌</w:t>
            </w:r>
          </w:p>
        </w:tc>
        <w:tc>
          <w:tcPr>
            <w:tcW w:w="1149" w:type="dxa"/>
            <w:tcMar>
              <w:top w:w="80" w:type="dxa"/>
              <w:left w:w="80" w:type="dxa"/>
              <w:bottom w:w="80" w:type="dxa"/>
              <w:right w:w="80" w:type="dxa"/>
            </w:tcMar>
            <w:vAlign w:val="center"/>
          </w:tcPr>
          <w:p w:rsidRPr="000164D5" w:rsidR="003478F5" w:rsidP="00584E9A" w:rsidRDefault="000164D5" w14:paraId="3D5D58DF" w14:textId="33ABF1BE">
            <w:pPr>
              <w:spacing w:after="0"/>
              <w:jc w:val="center"/>
              <w:rPr>
                <w:rFonts w:ascii="Segoe UI Emoji" w:hAnsi="Segoe UI Emoji" w:cs="Segoe UI Emoji"/>
              </w:rPr>
            </w:pPr>
            <w:r w:rsidRPr="000164D5">
              <w:rPr>
                <w:rFonts w:ascii="Segoe UI Emoji" w:hAnsi="Segoe UI Emoji" w:cs="Segoe UI Emoji"/>
              </w:rPr>
              <w:t>❌</w:t>
            </w:r>
          </w:p>
        </w:tc>
      </w:tr>
    </w:tbl>
    <w:p w:rsidRPr="000164D5" w:rsidR="000164D5" w:rsidP="000164D5" w:rsidRDefault="000164D5" w14:paraId="19C2D6BC" w14:textId="1A8DB9CE">
      <w:pPr>
        <w:pStyle w:val="Titre3"/>
        <w:numPr>
          <w:ilvl w:val="0"/>
          <w:numId w:val="10"/>
        </w:numPr>
        <w:rPr>
          <w:rFonts w:eastAsiaTheme="minorHAnsi"/>
        </w:rPr>
      </w:pPr>
      <w:r w:rsidRPr="000164D5">
        <w:rPr>
          <w:rFonts w:eastAsiaTheme="minorHAnsi"/>
        </w:rPr>
        <w:t>Structure</w:t>
      </w:r>
    </w:p>
    <w:p w:rsidRPr="000164D5" w:rsidR="000164D5" w:rsidP="000164D5" w:rsidRDefault="000164D5" w14:paraId="62B49E72" w14:textId="77777777">
      <w:r w:rsidRPr="000164D5">
        <w:t xml:space="preserve">NestJS t’impose une </w:t>
      </w:r>
      <w:r w:rsidRPr="000164D5">
        <w:rPr>
          <w:b/>
          <w:bCs/>
        </w:rPr>
        <w:t>architecture propre</w:t>
      </w:r>
      <w:r w:rsidRPr="000164D5">
        <w:t xml:space="preserve"> dès le début : modules, contrôleurs, services, DTO, pipes, guards, interceptors…</w:t>
      </w:r>
    </w:p>
    <w:p w:rsidRPr="000164D5" w:rsidR="000164D5" w:rsidP="000164D5" w:rsidRDefault="000164D5" w14:paraId="462F6570" w14:textId="77777777">
      <w:pPr>
        <w:numPr>
          <w:ilvl w:val="0"/>
          <w:numId w:val="3"/>
        </w:numPr>
      </w:pPr>
      <w:r w:rsidRPr="000164D5">
        <w:t xml:space="preserve">Résultat : </w:t>
      </w:r>
      <w:r w:rsidRPr="000164D5">
        <w:rPr>
          <w:b/>
          <w:bCs/>
        </w:rPr>
        <w:t>code lisible</w:t>
      </w:r>
      <w:r w:rsidRPr="000164D5">
        <w:t xml:space="preserve">, </w:t>
      </w:r>
      <w:r w:rsidRPr="000164D5">
        <w:rPr>
          <w:b/>
          <w:bCs/>
        </w:rPr>
        <w:t>séparation claire des responsabilités</w:t>
      </w:r>
      <w:r w:rsidRPr="000164D5">
        <w:t xml:space="preserve">, et surtout </w:t>
      </w:r>
      <w:r w:rsidRPr="000164D5">
        <w:rPr>
          <w:b/>
          <w:bCs/>
        </w:rPr>
        <w:t>facile à maintenir</w:t>
      </w:r>
      <w:r w:rsidRPr="000164D5">
        <w:t xml:space="preserve"> quand le projet grossit.</w:t>
      </w:r>
    </w:p>
    <w:p w:rsidRPr="000164D5" w:rsidR="000164D5" w:rsidP="000164D5" w:rsidRDefault="000164D5" w14:paraId="2353545A" w14:textId="77777777">
      <w:pPr>
        <w:numPr>
          <w:ilvl w:val="0"/>
          <w:numId w:val="3"/>
        </w:numPr>
      </w:pPr>
      <w:r w:rsidRPr="000164D5">
        <w:t>Comparaison : Express/Fastify sont très flexibles, mais cette liberté mène vite à une architecture “au feeling” si tu ne cadres pas toi-même.</w:t>
      </w:r>
    </w:p>
    <w:p w:rsidRPr="000164D5" w:rsidR="000164D5" w:rsidP="000164D5" w:rsidRDefault="000164D5" w14:paraId="4ED7D24B" w14:textId="23BAF884">
      <w:pPr>
        <w:pStyle w:val="Titre3"/>
        <w:numPr>
          <w:ilvl w:val="0"/>
          <w:numId w:val="10"/>
        </w:numPr>
      </w:pPr>
      <w:r w:rsidRPr="000164D5">
        <w:t>Scalabilité</w:t>
      </w:r>
    </w:p>
    <w:p w:rsidRPr="000164D5" w:rsidR="000164D5" w:rsidP="000164D5" w:rsidRDefault="000164D5" w14:paraId="48AB59AB" w14:textId="77777777">
      <w:r w:rsidRPr="000164D5">
        <w:t xml:space="preserve">NestJS est conçu pour </w:t>
      </w:r>
      <w:r w:rsidRPr="000164D5">
        <w:rPr>
          <w:b/>
          <w:bCs/>
        </w:rPr>
        <w:t>passer à l’échelle</w:t>
      </w:r>
      <w:r w:rsidRPr="000164D5">
        <w:t xml:space="preserve"> :</w:t>
      </w:r>
    </w:p>
    <w:p w:rsidRPr="000164D5" w:rsidR="000164D5" w:rsidP="000164D5" w:rsidRDefault="000164D5" w14:paraId="709BC777" w14:textId="7B675E2E">
      <w:pPr>
        <w:numPr>
          <w:ilvl w:val="0"/>
          <w:numId w:val="4"/>
        </w:numPr>
      </w:pPr>
      <w:r>
        <w:t>A</w:t>
      </w:r>
      <w:r w:rsidRPr="000164D5">
        <w:t>rchitecture modulaire (tu peux découper par domaines : Auth, Users, Orders, etc.)</w:t>
      </w:r>
    </w:p>
    <w:p w:rsidRPr="000164D5" w:rsidR="000164D5" w:rsidP="000164D5" w:rsidRDefault="000164D5" w14:paraId="234011F9" w14:textId="77777777">
      <w:pPr>
        <w:numPr>
          <w:ilvl w:val="0"/>
          <w:numId w:val="4"/>
        </w:numPr>
      </w:pPr>
      <w:r w:rsidRPr="000164D5">
        <w:t>DI (injection de dépendances) native → facilite les évolutions et refactors</w:t>
      </w:r>
    </w:p>
    <w:p w:rsidRPr="000164D5" w:rsidR="000164D5" w:rsidP="000164D5" w:rsidRDefault="000164D5" w14:paraId="6BFE4D1A" w14:textId="38E8062D">
      <w:pPr>
        <w:numPr>
          <w:ilvl w:val="0"/>
          <w:numId w:val="4"/>
        </w:numPr>
      </w:pPr>
      <w:r>
        <w:t>B</w:t>
      </w:r>
      <w:r w:rsidRPr="000164D5">
        <w:t>onnes pratiques prêtes pour des projets d’équipe (patterns, conventions)</w:t>
      </w:r>
    </w:p>
    <w:p w:rsidRPr="000164D5" w:rsidR="000164D5" w:rsidP="000164D5" w:rsidRDefault="000164D5" w14:paraId="15E0E1DF" w14:textId="77777777">
      <w:pPr>
        <w:numPr>
          <w:ilvl w:val="0"/>
          <w:numId w:val="4"/>
        </w:numPr>
      </w:pPr>
      <w:r w:rsidRPr="000164D5">
        <w:t xml:space="preserve">Comparaison : Express/Fastify peuvent scaler, mais </w:t>
      </w:r>
      <w:r w:rsidRPr="000164D5">
        <w:rPr>
          <w:b/>
          <w:bCs/>
        </w:rPr>
        <w:t>c’est toi</w:t>
      </w:r>
      <w:r w:rsidRPr="000164D5">
        <w:t xml:space="preserve"> qui dois mettre en place la discipline et les patterns.</w:t>
      </w:r>
    </w:p>
    <w:p w:rsidRPr="000164D5" w:rsidR="000164D5" w:rsidP="000164D5" w:rsidRDefault="000164D5" w14:paraId="3FB1B68A" w14:textId="161719FC">
      <w:pPr>
        <w:pStyle w:val="Titre3"/>
        <w:numPr>
          <w:ilvl w:val="0"/>
          <w:numId w:val="10"/>
        </w:numPr>
      </w:pPr>
      <w:r w:rsidRPr="000164D5">
        <w:t>Facilité débutant</w:t>
      </w:r>
    </w:p>
    <w:p w:rsidRPr="000164D5" w:rsidR="000164D5" w:rsidP="000164D5" w:rsidRDefault="000164D5" w14:paraId="1FB49DBB" w14:textId="77777777">
      <w:r w:rsidRPr="000164D5">
        <w:t>Oui, Nest a une courbe d’apprentissage (DI, modules, decorators).</w:t>
      </w:r>
      <w:r w:rsidRPr="000164D5">
        <w:br/>
      </w:r>
      <w:r w:rsidRPr="000164D5">
        <w:t xml:space="preserve">Mais c’est un </w:t>
      </w:r>
      <w:r w:rsidRPr="000164D5">
        <w:rPr>
          <w:b/>
          <w:bCs/>
        </w:rPr>
        <w:t>investissement rentable</w:t>
      </w:r>
      <w:r w:rsidRPr="000164D5">
        <w:t xml:space="preserve"> :</w:t>
      </w:r>
    </w:p>
    <w:p w:rsidRPr="000164D5" w:rsidR="000164D5" w:rsidP="000164D5" w:rsidRDefault="000164D5" w14:paraId="6F13E15A" w14:textId="3087CB50">
      <w:pPr>
        <w:numPr>
          <w:ilvl w:val="0"/>
          <w:numId w:val="8"/>
        </w:numPr>
      </w:pPr>
      <w:r>
        <w:t>M</w:t>
      </w:r>
      <w:r w:rsidRPr="000164D5">
        <w:t>anière de faire “pro”</w:t>
      </w:r>
    </w:p>
    <w:p w:rsidRPr="000164D5" w:rsidR="000164D5" w:rsidP="000164D5" w:rsidRDefault="000164D5" w14:paraId="68B93267" w14:textId="62BA1D83">
      <w:pPr>
        <w:numPr>
          <w:ilvl w:val="0"/>
          <w:numId w:val="8"/>
        </w:numPr>
      </w:pPr>
      <w:r>
        <w:t>Evite</w:t>
      </w:r>
      <w:r w:rsidRPr="000164D5">
        <w:t xml:space="preserve"> de construire une architecture bancale puis </w:t>
      </w:r>
      <w:r>
        <w:t>refactor</w:t>
      </w:r>
      <w:r w:rsidRPr="000164D5">
        <w:t xml:space="preserve"> plus tard</w:t>
      </w:r>
    </w:p>
    <w:p w:rsidRPr="000164D5" w:rsidR="000164D5" w:rsidP="000164D5" w:rsidRDefault="000164D5" w14:paraId="4376CD60" w14:textId="0663328D">
      <w:pPr>
        <w:numPr>
          <w:ilvl w:val="0"/>
          <w:numId w:val="8"/>
        </w:numPr>
      </w:pPr>
      <w:r>
        <w:t>Sur long projet,</w:t>
      </w:r>
      <w:r w:rsidRPr="000164D5">
        <w:t xml:space="preserve"> le gain dépasse largement le coût initial</w:t>
      </w:r>
    </w:p>
    <w:p w:rsidRPr="000164D5" w:rsidR="000164D5" w:rsidP="000164D5" w:rsidRDefault="000164D5" w14:paraId="6F45F290" w14:textId="21719A13">
      <w:pPr>
        <w:pStyle w:val="Titre3"/>
        <w:numPr>
          <w:ilvl w:val="0"/>
          <w:numId w:val="10"/>
        </w:numPr>
      </w:pPr>
      <w:r w:rsidRPr="000164D5">
        <w:t>TypeSc</w:t>
      </w:r>
      <w:r>
        <w:t>ript</w:t>
      </w:r>
    </w:p>
    <w:p w:rsidRPr="000164D5" w:rsidR="000164D5" w:rsidP="000164D5" w:rsidRDefault="000164D5" w14:paraId="6977743F" w14:textId="77777777">
      <w:r w:rsidRPr="000164D5">
        <w:t xml:space="preserve">NestJS est </w:t>
      </w:r>
      <w:r w:rsidRPr="000164D5">
        <w:rPr>
          <w:b/>
          <w:bCs/>
        </w:rPr>
        <w:t>TypeScript-first</w:t>
      </w:r>
      <w:r w:rsidRPr="000164D5">
        <w:t xml:space="preserve"> (pas “compatible TS”, mais pensé pour).</w:t>
      </w:r>
    </w:p>
    <w:p w:rsidRPr="000164D5" w:rsidR="000164D5" w:rsidP="000164D5" w:rsidRDefault="000164D5" w14:paraId="26B3917F" w14:textId="77777777">
      <w:pPr>
        <w:numPr>
          <w:ilvl w:val="0"/>
          <w:numId w:val="5"/>
        </w:numPr>
      </w:pPr>
      <w:r w:rsidRPr="000164D5">
        <w:t>Typage fort partout (DTO, services, validation, contrats)</w:t>
      </w:r>
    </w:p>
    <w:p w:rsidRPr="000164D5" w:rsidR="000164D5" w:rsidP="000164D5" w:rsidRDefault="000164D5" w14:paraId="51E16B3C" w14:textId="092A80FA">
      <w:pPr>
        <w:numPr>
          <w:ilvl w:val="0"/>
          <w:numId w:val="5"/>
        </w:numPr>
      </w:pPr>
      <w:r>
        <w:t>M</w:t>
      </w:r>
      <w:r w:rsidRPr="000164D5">
        <w:t>oins de bugs à l’exécution, plus d’auto-complétion, refactor plus safe</w:t>
      </w:r>
    </w:p>
    <w:p w:rsidRPr="000164D5" w:rsidR="000164D5" w:rsidP="000164D5" w:rsidRDefault="000164D5" w14:paraId="4FDBBC2E" w14:textId="77777777">
      <w:pPr>
        <w:numPr>
          <w:ilvl w:val="0"/>
          <w:numId w:val="5"/>
        </w:numPr>
      </w:pPr>
      <w:r w:rsidRPr="000164D5">
        <w:t>Comparaison : Express + TS marche bien, mais on sent souvent le côté “adapté” plutôt que “natif”.</w:t>
      </w:r>
    </w:p>
    <w:p w:rsidRPr="000164D5" w:rsidR="000164D5" w:rsidP="000164D5" w:rsidRDefault="000164D5" w14:paraId="3BCF1351" w14:textId="08CA277F">
      <w:pPr>
        <w:pStyle w:val="Titre3"/>
        <w:numPr>
          <w:ilvl w:val="0"/>
          <w:numId w:val="10"/>
        </w:numPr>
      </w:pPr>
      <w:r w:rsidRPr="000164D5">
        <w:t>Écosystème</w:t>
      </w:r>
    </w:p>
    <w:p w:rsidRPr="000164D5" w:rsidR="000164D5" w:rsidP="000164D5" w:rsidRDefault="000164D5" w14:paraId="1224E5C4" w14:textId="77777777">
      <w:r w:rsidRPr="000164D5">
        <w:t xml:space="preserve">NestJS a un énorme écosystème </w:t>
      </w:r>
      <w:r w:rsidRPr="000164D5">
        <w:rPr>
          <w:b/>
          <w:bCs/>
        </w:rPr>
        <w:t>orienté entreprise</w:t>
      </w:r>
      <w:r w:rsidRPr="000164D5">
        <w:t xml:space="preserve"> :</w:t>
      </w:r>
    </w:p>
    <w:p w:rsidRPr="000164D5" w:rsidR="000164D5" w:rsidP="000164D5" w:rsidRDefault="000164D5" w14:paraId="2C8F53CA" w14:textId="77777777">
      <w:pPr>
        <w:numPr>
          <w:ilvl w:val="0"/>
          <w:numId w:val="6"/>
        </w:numPr>
      </w:pPr>
      <w:r w:rsidRPr="000164D5">
        <w:t>Auth (JWT, OAuth), validation, Swagger/OpenAPI, WebSockets, microservices, queues, etc.</w:t>
      </w:r>
    </w:p>
    <w:p w:rsidRPr="000164D5" w:rsidR="000164D5" w:rsidP="000164D5" w:rsidRDefault="000164D5" w14:paraId="118E4015" w14:textId="57FA4BF8">
      <w:pPr>
        <w:numPr>
          <w:ilvl w:val="0"/>
          <w:numId w:val="6"/>
        </w:numPr>
      </w:pPr>
      <w:r>
        <w:t>I</w:t>
      </w:r>
      <w:r w:rsidRPr="000164D5">
        <w:t>ntégrations fréquentes : ORM, cache, config, tests…</w:t>
      </w:r>
    </w:p>
    <w:p w:rsidRPr="000164D5" w:rsidR="000164D5" w:rsidP="000164D5" w:rsidRDefault="000164D5" w14:paraId="193D14FC" w14:textId="77777777">
      <w:pPr>
        <w:numPr>
          <w:ilvl w:val="0"/>
          <w:numId w:val="6"/>
        </w:numPr>
      </w:pPr>
      <w:r w:rsidRPr="000164D5">
        <w:t>Comparaison : Express a beaucoup de packages, mais c’est plus “à assembler”. Nest te donne un cadre + des intégrations propres.</w:t>
      </w:r>
    </w:p>
    <w:p w:rsidRPr="000164D5" w:rsidR="000164D5" w:rsidP="000164D5" w:rsidRDefault="000164D5" w14:paraId="575AD998" w14:textId="12C51D5F">
      <w:pPr>
        <w:pStyle w:val="Titre3"/>
        <w:numPr>
          <w:ilvl w:val="0"/>
          <w:numId w:val="10"/>
        </w:numPr>
      </w:pPr>
      <w:r w:rsidRPr="000164D5">
        <w:t>Projet long terme</w:t>
      </w:r>
    </w:p>
    <w:p w:rsidRPr="000164D5" w:rsidR="000164D5" w:rsidP="000164D5" w:rsidRDefault="000164D5" w14:paraId="535A7216" w14:textId="77777777">
      <w:r w:rsidRPr="000164D5">
        <w:t>Pour un projet qui dure, NestJS apporte :</w:t>
      </w:r>
    </w:p>
    <w:p w:rsidRPr="000164D5" w:rsidR="000164D5" w:rsidP="000164D5" w:rsidRDefault="000164D5" w14:paraId="4FD795FA" w14:textId="3D973B21">
      <w:pPr>
        <w:numPr>
          <w:ilvl w:val="0"/>
          <w:numId w:val="7"/>
        </w:numPr>
      </w:pPr>
      <w:r>
        <w:t>C</w:t>
      </w:r>
      <w:r w:rsidRPr="000164D5">
        <w:t>onventions stables → nouveaux devs onboard rapidement</w:t>
      </w:r>
    </w:p>
    <w:p w:rsidRPr="000164D5" w:rsidR="000164D5" w:rsidP="000164D5" w:rsidRDefault="000164D5" w14:paraId="1CA16573" w14:textId="43DAB800">
      <w:pPr>
        <w:numPr>
          <w:ilvl w:val="0"/>
          <w:numId w:val="7"/>
        </w:numPr>
      </w:pPr>
      <w:r>
        <w:t>M</w:t>
      </w:r>
      <w:r w:rsidRPr="000164D5">
        <w:t>aintenabilité + testabilité (DI + architecture)</w:t>
      </w:r>
    </w:p>
    <w:p w:rsidRPr="000164D5" w:rsidR="000164D5" w:rsidP="000164D5" w:rsidRDefault="000164D5" w14:paraId="76BDA725" w14:textId="5DEE4A4E">
      <w:pPr>
        <w:numPr>
          <w:ilvl w:val="0"/>
          <w:numId w:val="7"/>
        </w:numPr>
      </w:pPr>
      <w:r>
        <w:t>C</w:t>
      </w:r>
      <w:r w:rsidRPr="000164D5">
        <w:t>ohérence globale du codebase</w:t>
      </w:r>
    </w:p>
    <w:p w:rsidRPr="000164D5" w:rsidR="000164D5" w:rsidP="000164D5" w:rsidRDefault="000164D5" w14:paraId="050EB90B" w14:textId="42B4372B">
      <w:pPr>
        <w:numPr>
          <w:ilvl w:val="0"/>
          <w:numId w:val="7"/>
        </w:numPr>
      </w:pPr>
      <w:r w:rsidRPr="000164D5">
        <w:t>Comparaison : sur du long terme, les frameworks “non-opinionated” (Express/Fastify) peuvent devenir hétérogènes si les règles ne sont pas strictes.</w:t>
      </w:r>
    </w:p>
    <w:p w:rsidRPr="003478F5" w:rsidR="003478F5" w:rsidP="003478F5" w:rsidRDefault="003478F5" w14:paraId="1D140329" w14:textId="20DD7DFD"/>
    <w:p w:rsidRPr="000164D5" w:rsidR="003478F5" w:rsidP="003478F5" w:rsidRDefault="003478F5" w14:paraId="22C2F59D" w14:textId="77777777"/>
    <w:p w:rsidR="003478F5" w:rsidP="003478F5" w:rsidRDefault="003478F5" w14:paraId="046D6542" w14:textId="63DF2B12">
      <w:pPr>
        <w:pStyle w:val="Titre2"/>
      </w:pPr>
      <w:r w:rsidR="4979AD67">
        <w:rPr/>
        <w:t>IA</w:t>
      </w:r>
    </w:p>
    <w:tbl>
      <w:tblPr>
        <w:tblW w:w="0" w:type="auto"/>
        <w:jc w:val="center"/>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430"/>
        <w:gridCol w:w="2505"/>
        <w:gridCol w:w="3840"/>
      </w:tblGrid>
      <w:tr w:rsidR="571879BF" w:rsidTr="571879BF" w14:paraId="4555EFF9">
        <w:trPr>
          <w:trHeight w:val="300"/>
        </w:trPr>
        <w:tc>
          <w:tcPr>
            <w:tcW w:w="2430" w:type="dxa"/>
            <w:tcMar>
              <w:top w:w="80" w:type="dxa"/>
              <w:left w:w="80" w:type="dxa"/>
              <w:bottom w:w="80" w:type="dxa"/>
              <w:right w:w="80" w:type="dxa"/>
            </w:tcMar>
            <w:vAlign w:val="center"/>
          </w:tcPr>
          <w:p w:rsidR="492CDBDB" w:rsidP="571879BF" w:rsidRDefault="492CDBDB" w14:paraId="384BB02B" w14:textId="616C0357">
            <w:pPr>
              <w:pStyle w:val="Normal"/>
              <w:suppressLineNumbers w:val="0"/>
              <w:bidi w:val="0"/>
              <w:spacing w:before="0" w:beforeAutospacing="off" w:after="0" w:afterAutospacing="off" w:line="278" w:lineRule="auto"/>
              <w:ind w:left="0" w:right="0"/>
              <w:jc w:val="center"/>
            </w:pPr>
            <w:r w:rsidRPr="571879BF" w:rsidR="492CDBDB">
              <w:rPr>
                <w:b w:val="1"/>
                <w:bCs w:val="1"/>
              </w:rPr>
              <w:t>Brique</w:t>
            </w:r>
          </w:p>
        </w:tc>
        <w:tc>
          <w:tcPr>
            <w:tcW w:w="2505" w:type="dxa"/>
            <w:tcMar>
              <w:top w:w="80" w:type="dxa"/>
              <w:left w:w="80" w:type="dxa"/>
              <w:bottom w:w="80" w:type="dxa"/>
              <w:right w:w="80" w:type="dxa"/>
            </w:tcMar>
            <w:vAlign w:val="center"/>
          </w:tcPr>
          <w:p w:rsidR="492CDBDB" w:rsidP="571879BF" w:rsidRDefault="492CDBDB" w14:paraId="32BE6C58" w14:textId="1457633A">
            <w:pPr>
              <w:spacing w:after="0"/>
              <w:jc w:val="center"/>
              <w:rPr>
                <w:b w:val="1"/>
                <w:bCs w:val="1"/>
              </w:rPr>
            </w:pPr>
            <w:r w:rsidRPr="571879BF" w:rsidR="492CDBDB">
              <w:rPr>
                <w:b w:val="1"/>
                <w:bCs w:val="1"/>
              </w:rPr>
              <w:t>Decision</w:t>
            </w:r>
            <w:r w:rsidRPr="571879BF" w:rsidR="492CDBDB">
              <w:rPr>
                <w:b w:val="1"/>
                <w:bCs w:val="1"/>
              </w:rPr>
              <w:t xml:space="preserve"> retenue</w:t>
            </w:r>
          </w:p>
        </w:tc>
        <w:tc>
          <w:tcPr>
            <w:tcW w:w="3840" w:type="dxa"/>
            <w:tcMar>
              <w:top w:w="80" w:type="dxa"/>
              <w:left w:w="80" w:type="dxa"/>
              <w:bottom w:w="80" w:type="dxa"/>
              <w:right w:w="80" w:type="dxa"/>
            </w:tcMar>
            <w:vAlign w:val="center"/>
          </w:tcPr>
          <w:p w:rsidR="492CDBDB" w:rsidP="571879BF" w:rsidRDefault="492CDBDB" w14:paraId="55999BD3" w14:textId="6328B5AD">
            <w:pPr>
              <w:spacing w:after="0"/>
              <w:jc w:val="center"/>
              <w:rPr>
                <w:b w:val="1"/>
                <w:bCs w:val="1"/>
              </w:rPr>
            </w:pPr>
            <w:r w:rsidRPr="571879BF" w:rsidR="492CDBDB">
              <w:rPr>
                <w:b w:val="1"/>
                <w:bCs w:val="1"/>
              </w:rPr>
              <w:t>Justification</w:t>
            </w:r>
          </w:p>
        </w:tc>
      </w:tr>
      <w:tr w:rsidR="571879BF" w:rsidTr="571879BF" w14:paraId="4A6F05FF">
        <w:trPr>
          <w:trHeight w:val="1545"/>
        </w:trPr>
        <w:tc>
          <w:tcPr>
            <w:tcW w:w="2430" w:type="dxa"/>
            <w:tcMar>
              <w:top w:w="80" w:type="dxa"/>
              <w:left w:w="80" w:type="dxa"/>
              <w:bottom w:w="80" w:type="dxa"/>
              <w:right w:w="80" w:type="dxa"/>
            </w:tcMar>
            <w:vAlign w:val="center"/>
          </w:tcPr>
          <w:p w:rsidR="5C0A4752" w:rsidP="571879BF" w:rsidRDefault="5C0A4752" w14:paraId="3B0CF7E6" w14:textId="22A7BB05">
            <w:pPr>
              <w:pStyle w:val="Normal"/>
              <w:suppressLineNumbers w:val="0"/>
              <w:bidi w:val="0"/>
              <w:spacing w:before="0" w:beforeAutospacing="off" w:after="0" w:afterAutospacing="off" w:line="278" w:lineRule="auto"/>
              <w:ind w:left="0" w:right="0"/>
              <w:jc w:val="center"/>
            </w:pPr>
            <w:r w:rsidR="5C0A4752">
              <w:rPr/>
              <w:t>LLM</w:t>
            </w:r>
          </w:p>
        </w:tc>
        <w:tc>
          <w:tcPr>
            <w:tcW w:w="2505" w:type="dxa"/>
            <w:tcMar>
              <w:top w:w="80" w:type="dxa"/>
              <w:left w:w="80" w:type="dxa"/>
              <w:bottom w:w="80" w:type="dxa"/>
              <w:right w:w="80" w:type="dxa"/>
            </w:tcMar>
            <w:vAlign w:val="center"/>
          </w:tcPr>
          <w:p w:rsidR="26837D9E" w:rsidP="571879BF" w:rsidRDefault="26837D9E" w14:paraId="2BE2B6C9" w14:textId="07C5AF07">
            <w:pPr>
              <w:pStyle w:val="Normal"/>
              <w:suppressLineNumbers w:val="0"/>
              <w:bidi w:val="0"/>
              <w:spacing w:before="0" w:beforeAutospacing="off" w:after="0" w:afterAutospacing="off" w:line="278" w:lineRule="auto"/>
              <w:ind w:left="0" w:right="0"/>
              <w:jc w:val="center"/>
              <w:rPr>
                <w:rFonts w:ascii="Segoe UI Emoji" w:hAnsi="Segoe UI Emoji" w:cs="Segoe UI Emoji"/>
              </w:rPr>
            </w:pPr>
            <w:r w:rsidRPr="571879BF" w:rsidR="26837D9E">
              <w:rPr>
                <w:rFonts w:ascii="Segoe UI Emoji" w:hAnsi="Segoe UI Emoji" w:cs="Segoe UI Emoji"/>
              </w:rPr>
              <w:t xml:space="preserve">Mistral 7B via </w:t>
            </w:r>
            <w:r w:rsidRPr="571879BF" w:rsidR="26837D9E">
              <w:rPr>
                <w:rFonts w:ascii="Segoe UI Emoji" w:hAnsi="Segoe UI Emoji" w:cs="Segoe UI Emoji"/>
              </w:rPr>
              <w:t>Ollama</w:t>
            </w:r>
            <w:r w:rsidRPr="571879BF" w:rsidR="26837D9E">
              <w:rPr>
                <w:rFonts w:ascii="Segoe UI Emoji" w:hAnsi="Segoe UI Emoji" w:cs="Segoe UI Emoji"/>
              </w:rPr>
              <w:t xml:space="preserve"> (local)</w:t>
            </w:r>
          </w:p>
        </w:tc>
        <w:tc>
          <w:tcPr>
            <w:tcW w:w="3840" w:type="dxa"/>
            <w:tcMar>
              <w:top w:w="80" w:type="dxa"/>
              <w:left w:w="80" w:type="dxa"/>
              <w:bottom w:w="80" w:type="dxa"/>
              <w:right w:w="80" w:type="dxa"/>
            </w:tcMar>
            <w:vAlign w:val="center"/>
          </w:tcPr>
          <w:p w:rsidR="26837D9E" w:rsidP="571879BF" w:rsidRDefault="26837D9E" w14:paraId="08B960E9" w14:textId="0416E358">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26837D9E">
              <w:rPr>
                <w:rFonts w:ascii="Segoe UI Emoji" w:hAnsi="Segoe UI Emoji" w:cs="Segoe UI Emoji"/>
                <w:noProof w:val="0"/>
                <w:lang w:val="fr-FR"/>
              </w:rPr>
              <w:t>Coût nul, exécution locale, contrôle total des données, conformité RGPD, cohérent avec les contr</w:t>
            </w:r>
            <w:r w:rsidRPr="571879BF" w:rsidR="26837D9E">
              <w:rPr>
                <w:rFonts w:ascii="Segoe UI Emoji" w:hAnsi="Segoe UI Emoji" w:cs="Segoe UI Emoji"/>
                <w:noProof w:val="0"/>
                <w:lang w:val="fr-FR"/>
              </w:rPr>
              <w:t>aintes MVP (budget, équipe réduite).</w:t>
            </w:r>
          </w:p>
          <w:p w:rsidR="571879BF" w:rsidP="571879BF" w:rsidRDefault="571879BF" w14:paraId="62604F77" w14:textId="5F433965">
            <w:pPr>
              <w:pStyle w:val="Normal"/>
              <w:suppressLineNumbers w:val="0"/>
              <w:bidi w:val="0"/>
              <w:spacing w:before="0" w:beforeAutospacing="off" w:after="0" w:afterAutospacing="off" w:line="278" w:lineRule="auto"/>
              <w:ind w:left="0" w:right="0"/>
              <w:jc w:val="center"/>
              <w:rPr>
                <w:rFonts w:ascii="Segoe UI Emoji" w:hAnsi="Segoe UI Emoji" w:cs="Segoe UI Emoji"/>
              </w:rPr>
            </w:pPr>
          </w:p>
        </w:tc>
      </w:tr>
      <w:tr w:rsidR="571879BF" w:rsidTr="571879BF" w14:paraId="79B30C46">
        <w:trPr>
          <w:trHeight w:val="300"/>
        </w:trPr>
        <w:tc>
          <w:tcPr>
            <w:tcW w:w="2430" w:type="dxa"/>
            <w:tcMar>
              <w:top w:w="80" w:type="dxa"/>
              <w:left w:w="80" w:type="dxa"/>
              <w:bottom w:w="80" w:type="dxa"/>
              <w:right w:w="80" w:type="dxa"/>
            </w:tcMar>
            <w:vAlign w:val="center"/>
          </w:tcPr>
          <w:p w:rsidR="13AFC366" w:rsidP="571879BF" w:rsidRDefault="13AFC366" w14:paraId="04A23816" w14:textId="09E527C1">
            <w:pPr>
              <w:pStyle w:val="Normal"/>
              <w:suppressLineNumbers w:val="0"/>
              <w:bidi w:val="0"/>
              <w:spacing w:before="0" w:beforeAutospacing="off" w:after="0" w:afterAutospacing="off" w:line="278" w:lineRule="auto"/>
              <w:ind w:left="0" w:right="0"/>
              <w:jc w:val="center"/>
            </w:pPr>
            <w:r w:rsidR="13AFC366">
              <w:rPr/>
              <w:t>Architecture chatbot</w:t>
            </w:r>
          </w:p>
        </w:tc>
        <w:tc>
          <w:tcPr>
            <w:tcW w:w="2505" w:type="dxa"/>
            <w:tcMar>
              <w:top w:w="80" w:type="dxa"/>
              <w:left w:w="80" w:type="dxa"/>
              <w:bottom w:w="80" w:type="dxa"/>
              <w:right w:w="80" w:type="dxa"/>
            </w:tcMar>
            <w:vAlign w:val="center"/>
          </w:tcPr>
          <w:p w:rsidR="0A118D60" w:rsidP="571879BF" w:rsidRDefault="0A118D60" w14:paraId="4450B985" w14:textId="0E4D24EB">
            <w:pPr>
              <w:pStyle w:val="Normal"/>
              <w:suppressLineNumbers w:val="0"/>
              <w:bidi w:val="0"/>
              <w:spacing w:before="0" w:beforeAutospacing="off" w:after="0" w:afterAutospacing="off" w:line="278" w:lineRule="auto"/>
              <w:ind w:left="0" w:right="0"/>
              <w:jc w:val="center"/>
              <w:rPr>
                <w:rFonts w:ascii="Segoe UI Emoji" w:hAnsi="Segoe UI Emoji" w:cs="Segoe UI Emoji"/>
              </w:rPr>
            </w:pPr>
            <w:r w:rsidRPr="571879BF" w:rsidR="0A118D60">
              <w:rPr>
                <w:rFonts w:ascii="Segoe UI Emoji" w:hAnsi="Segoe UI Emoji" w:cs="Segoe UI Emoji"/>
              </w:rPr>
              <w:t>RAG</w:t>
            </w:r>
          </w:p>
        </w:tc>
        <w:tc>
          <w:tcPr>
            <w:tcW w:w="3840" w:type="dxa"/>
            <w:tcMar>
              <w:top w:w="80" w:type="dxa"/>
              <w:left w:w="80" w:type="dxa"/>
              <w:bottom w:w="80" w:type="dxa"/>
              <w:right w:w="80" w:type="dxa"/>
            </w:tcMar>
            <w:vAlign w:val="center"/>
          </w:tcPr>
          <w:p w:rsidR="0A118D60" w:rsidP="571879BF" w:rsidRDefault="0A118D60" w14:paraId="3EDAC855" w14:textId="41219A43">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0A118D60">
              <w:rPr>
                <w:rFonts w:ascii="Segoe UI Emoji" w:hAnsi="Segoe UI Emoji" w:cs="Segoe UI Emoji"/>
                <w:noProof w:val="0"/>
                <w:lang w:val="fr-FR"/>
              </w:rPr>
              <w:t>Données sous contrôle, contexte dynamique, pas de fine-tuning</w:t>
            </w:r>
          </w:p>
          <w:p w:rsidR="571879BF" w:rsidP="571879BF" w:rsidRDefault="571879BF" w14:paraId="7AF128CE" w14:textId="7AB8DA89">
            <w:pPr>
              <w:pStyle w:val="Normal"/>
              <w:suppressLineNumbers w:val="0"/>
              <w:bidi w:val="0"/>
              <w:spacing w:before="0" w:beforeAutospacing="off" w:after="0" w:afterAutospacing="off" w:line="278" w:lineRule="auto"/>
              <w:ind w:left="0" w:right="0"/>
              <w:jc w:val="center"/>
              <w:rPr>
                <w:rFonts w:ascii="Segoe UI Emoji" w:hAnsi="Segoe UI Emoji" w:cs="Segoe UI Emoji"/>
              </w:rPr>
            </w:pPr>
          </w:p>
        </w:tc>
      </w:tr>
      <w:tr w:rsidR="571879BF" w:rsidTr="571879BF" w14:paraId="1DBC8210">
        <w:trPr>
          <w:trHeight w:val="300"/>
        </w:trPr>
        <w:tc>
          <w:tcPr>
            <w:tcW w:w="2430" w:type="dxa"/>
            <w:tcMar>
              <w:top w:w="80" w:type="dxa"/>
              <w:left w:w="80" w:type="dxa"/>
              <w:bottom w:w="80" w:type="dxa"/>
              <w:right w:w="80" w:type="dxa"/>
            </w:tcMar>
            <w:vAlign w:val="center"/>
          </w:tcPr>
          <w:p w:rsidR="6181B52B" w:rsidP="571879BF" w:rsidRDefault="6181B52B" w14:paraId="28CEB497" w14:textId="710A97DC">
            <w:pPr>
              <w:pStyle w:val="Normal"/>
              <w:suppressLineNumbers w:val="0"/>
              <w:bidi w:val="0"/>
              <w:spacing w:before="0" w:beforeAutospacing="off" w:after="0" w:afterAutospacing="off" w:line="278" w:lineRule="auto"/>
              <w:ind w:left="0" w:right="0"/>
              <w:jc w:val="center"/>
            </w:pPr>
            <w:r w:rsidR="6181B52B">
              <w:rPr/>
              <w:t>Recommandation</w:t>
            </w:r>
          </w:p>
        </w:tc>
        <w:tc>
          <w:tcPr>
            <w:tcW w:w="2505" w:type="dxa"/>
            <w:tcMar>
              <w:top w:w="80" w:type="dxa"/>
              <w:left w:w="80" w:type="dxa"/>
              <w:bottom w:w="80" w:type="dxa"/>
              <w:right w:w="80" w:type="dxa"/>
            </w:tcMar>
            <w:vAlign w:val="center"/>
          </w:tcPr>
          <w:p w:rsidR="713C9398" w:rsidP="571879BF" w:rsidRDefault="713C9398" w14:paraId="5EFEB3E7" w14:textId="67D912C1">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713C9398">
              <w:rPr>
                <w:rFonts w:ascii="Segoe UI Emoji" w:hAnsi="Segoe UI Emoji" w:cs="Segoe UI Emoji"/>
                <w:noProof w:val="0"/>
                <w:lang w:val="fr-FR"/>
              </w:rPr>
              <w:t>Hybride content-</w:t>
            </w:r>
            <w:r w:rsidRPr="571879BF" w:rsidR="713C9398">
              <w:rPr>
                <w:rFonts w:ascii="Segoe UI Emoji" w:hAnsi="Segoe UI Emoji" w:cs="Segoe UI Emoji"/>
                <w:noProof w:val="0"/>
                <w:lang w:val="fr-FR"/>
              </w:rPr>
              <w:t>based</w:t>
            </w:r>
            <w:r w:rsidRPr="571879BF" w:rsidR="713C9398">
              <w:rPr>
                <w:rFonts w:ascii="Segoe UI Emoji" w:hAnsi="Segoe UI Emoji" w:cs="Segoe UI Emoji"/>
                <w:noProof w:val="0"/>
                <w:lang w:val="fr-FR"/>
              </w:rPr>
              <w:t xml:space="preserve"> + collaboratif</w:t>
            </w:r>
          </w:p>
          <w:p w:rsidR="571879BF" w:rsidP="571879BF" w:rsidRDefault="571879BF" w14:paraId="5B3D1003" w14:textId="73C3F47C">
            <w:pPr>
              <w:pStyle w:val="Normal"/>
              <w:suppressLineNumbers w:val="0"/>
              <w:bidi w:val="0"/>
              <w:spacing w:before="0" w:beforeAutospacing="off" w:after="0" w:afterAutospacing="off" w:line="278" w:lineRule="auto"/>
              <w:ind w:left="0" w:right="0"/>
              <w:jc w:val="center"/>
              <w:rPr>
                <w:rFonts w:ascii="Segoe UI Emoji" w:hAnsi="Segoe UI Emoji" w:cs="Segoe UI Emoji"/>
              </w:rPr>
            </w:pPr>
          </w:p>
        </w:tc>
        <w:tc>
          <w:tcPr>
            <w:tcW w:w="3840" w:type="dxa"/>
            <w:tcMar>
              <w:top w:w="80" w:type="dxa"/>
              <w:left w:w="80" w:type="dxa"/>
              <w:bottom w:w="80" w:type="dxa"/>
              <w:right w:w="80" w:type="dxa"/>
            </w:tcMar>
            <w:vAlign w:val="center"/>
          </w:tcPr>
          <w:p w:rsidR="713C9398" w:rsidP="571879BF" w:rsidRDefault="713C9398" w14:paraId="7992FFEB" w14:textId="7BC29CFD">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713C9398">
              <w:rPr>
                <w:rFonts w:ascii="Segoe UI Emoji" w:hAnsi="Segoe UI Emoji" w:cs="Segoe UI Emoji"/>
                <w:noProof w:val="0"/>
                <w:lang w:val="fr-FR"/>
              </w:rPr>
              <w:t>Gestion du cold start via profil psychologique (Profil vectoriel personnalisé)</w:t>
            </w:r>
          </w:p>
          <w:p w:rsidR="713C9398" w:rsidP="571879BF" w:rsidRDefault="713C9398" w14:paraId="54FAF99A" w14:textId="6E779CAA">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713C9398">
              <w:rPr>
                <w:rFonts w:ascii="Segoe UI Emoji" w:hAnsi="Segoe UI Emoji" w:cs="Segoe UI Emoji"/>
                <w:noProof w:val="0"/>
                <w:lang w:val="fr-FR"/>
              </w:rPr>
              <w:t>, enrichissement progressif</w:t>
            </w:r>
          </w:p>
          <w:p w:rsidR="571879BF" w:rsidP="571879BF" w:rsidRDefault="571879BF" w14:paraId="20FB8F35" w14:textId="66F80C35">
            <w:pPr>
              <w:pStyle w:val="Normal"/>
              <w:suppressLineNumbers w:val="0"/>
              <w:bidi w:val="0"/>
              <w:spacing w:before="0" w:beforeAutospacing="off" w:after="0" w:afterAutospacing="off" w:line="278" w:lineRule="auto"/>
              <w:ind w:left="0" w:right="0"/>
              <w:jc w:val="center"/>
              <w:rPr>
                <w:rFonts w:ascii="Segoe UI Emoji" w:hAnsi="Segoe UI Emoji" w:cs="Segoe UI Emoji"/>
              </w:rPr>
            </w:pPr>
          </w:p>
        </w:tc>
      </w:tr>
      <w:tr w:rsidR="571879BF" w:rsidTr="571879BF" w14:paraId="15B5C2A3">
        <w:trPr>
          <w:trHeight w:val="300"/>
        </w:trPr>
        <w:tc>
          <w:tcPr>
            <w:tcW w:w="2430" w:type="dxa"/>
            <w:tcMar>
              <w:top w:w="80" w:type="dxa"/>
              <w:left w:w="80" w:type="dxa"/>
              <w:bottom w:w="80" w:type="dxa"/>
              <w:right w:w="80" w:type="dxa"/>
            </w:tcMar>
            <w:vAlign w:val="center"/>
          </w:tcPr>
          <w:p w:rsidR="20373A82" w:rsidP="571879BF" w:rsidRDefault="20373A82" w14:paraId="7040E1C9" w14:textId="6E117988">
            <w:pPr>
              <w:pStyle w:val="Normal"/>
              <w:suppressLineNumbers w:val="0"/>
              <w:bidi w:val="0"/>
              <w:spacing w:before="0" w:beforeAutospacing="off" w:after="0" w:afterAutospacing="off" w:line="278" w:lineRule="auto"/>
              <w:ind w:left="0" w:right="0"/>
              <w:jc w:val="center"/>
            </w:pPr>
            <w:r w:rsidR="20373A82">
              <w:rPr/>
              <w:t>Données contextuelles</w:t>
            </w:r>
          </w:p>
        </w:tc>
        <w:tc>
          <w:tcPr>
            <w:tcW w:w="2505" w:type="dxa"/>
            <w:tcMar>
              <w:top w:w="80" w:type="dxa"/>
              <w:left w:w="80" w:type="dxa"/>
              <w:bottom w:w="80" w:type="dxa"/>
              <w:right w:w="80" w:type="dxa"/>
            </w:tcMar>
            <w:vAlign w:val="center"/>
          </w:tcPr>
          <w:p w:rsidR="1547FAE1" w:rsidP="571879BF" w:rsidRDefault="1547FAE1" w14:paraId="319AA6B6" w14:textId="2AC531B0">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1547FAE1">
              <w:rPr>
                <w:rFonts w:ascii="Segoe UI Emoji" w:hAnsi="Segoe UI Emoji" w:cs="Segoe UI Emoji"/>
                <w:noProof w:val="0"/>
                <w:lang w:val="fr-FR"/>
              </w:rPr>
              <w:t>Open-</w:t>
            </w:r>
            <w:r w:rsidRPr="571879BF" w:rsidR="1547FAE1">
              <w:rPr>
                <w:rFonts w:ascii="Segoe UI Emoji" w:hAnsi="Segoe UI Emoji" w:cs="Segoe UI Emoji"/>
                <w:noProof w:val="0"/>
                <w:lang w:val="fr-FR"/>
              </w:rPr>
              <w:t>Meteo</w:t>
            </w:r>
            <w:r w:rsidRPr="571879BF" w:rsidR="1547FAE1">
              <w:rPr>
                <w:rFonts w:ascii="Segoe UI Emoji" w:hAnsi="Segoe UI Emoji" w:cs="Segoe UI Emoji"/>
                <w:noProof w:val="0"/>
                <w:lang w:val="fr-FR"/>
              </w:rPr>
              <w:t xml:space="preserve"> + Google Trends</w:t>
            </w:r>
          </w:p>
          <w:p w:rsidR="571879BF" w:rsidP="571879BF" w:rsidRDefault="571879BF" w14:paraId="28032E0E" w14:textId="7239579A">
            <w:pPr>
              <w:pStyle w:val="Normal"/>
              <w:suppressLineNumbers w:val="0"/>
              <w:bidi w:val="0"/>
              <w:spacing w:before="0" w:beforeAutospacing="off" w:after="0" w:afterAutospacing="off" w:line="278" w:lineRule="auto"/>
              <w:ind w:left="0" w:right="0"/>
              <w:jc w:val="center"/>
              <w:rPr>
                <w:rFonts w:ascii="Segoe UI Emoji" w:hAnsi="Segoe UI Emoji" w:cs="Segoe UI Emoji"/>
              </w:rPr>
            </w:pPr>
          </w:p>
        </w:tc>
        <w:tc>
          <w:tcPr>
            <w:tcW w:w="3840" w:type="dxa"/>
            <w:tcMar>
              <w:top w:w="80" w:type="dxa"/>
              <w:left w:w="80" w:type="dxa"/>
              <w:bottom w:w="80" w:type="dxa"/>
              <w:right w:w="80" w:type="dxa"/>
            </w:tcMar>
            <w:vAlign w:val="center"/>
          </w:tcPr>
          <w:p w:rsidR="1547FAE1" w:rsidP="571879BF" w:rsidRDefault="1547FAE1" w14:paraId="4785D1E5" w14:textId="5319A403">
            <w:pPr>
              <w:pStyle w:val="Normal"/>
              <w:suppressLineNumbers w:val="0"/>
              <w:bidi w:val="0"/>
              <w:spacing w:before="0" w:beforeAutospacing="off" w:after="0" w:afterAutospacing="off" w:line="278" w:lineRule="auto"/>
              <w:ind w:left="0" w:right="0"/>
              <w:jc w:val="center"/>
              <w:rPr>
                <w:rFonts w:ascii="Segoe UI Emoji" w:hAnsi="Segoe UI Emoji" w:cs="Segoe UI Emoji"/>
                <w:noProof w:val="0"/>
                <w:lang w:val="fr-FR"/>
              </w:rPr>
            </w:pPr>
            <w:r w:rsidRPr="571879BF" w:rsidR="1547FAE1">
              <w:rPr>
                <w:rFonts w:ascii="Segoe UI Emoji" w:hAnsi="Segoe UI Emoji" w:cs="Segoe UI Emoji"/>
                <w:noProof w:val="0"/>
                <w:lang w:val="fr-FR"/>
              </w:rPr>
              <w:t>Gratuites ou très peu coûteuses, fiables</w:t>
            </w:r>
          </w:p>
          <w:p w:rsidR="571879BF" w:rsidP="571879BF" w:rsidRDefault="571879BF" w14:paraId="4AED7C38" w14:textId="47948963">
            <w:pPr>
              <w:pStyle w:val="Normal"/>
              <w:suppressLineNumbers w:val="0"/>
              <w:bidi w:val="0"/>
              <w:spacing w:before="0" w:beforeAutospacing="off" w:after="0" w:afterAutospacing="off" w:line="278" w:lineRule="auto"/>
              <w:ind w:left="0" w:right="0"/>
              <w:jc w:val="center"/>
              <w:rPr>
                <w:rFonts w:ascii="Segoe UI Emoji" w:hAnsi="Segoe UI Emoji" w:cs="Segoe UI Emoji"/>
              </w:rPr>
            </w:pPr>
          </w:p>
        </w:tc>
      </w:tr>
    </w:tbl>
    <w:p w:rsidR="571879BF" w:rsidP="571879BF" w:rsidRDefault="571879BF" w14:paraId="31963396" w14:textId="655E3EC0">
      <w:pPr>
        <w:pStyle w:val="Normal"/>
      </w:pPr>
    </w:p>
    <w:p w:rsidR="20207C39" w:rsidP="571879BF" w:rsidRDefault="20207C39" w14:paraId="7B25BBAD" w14:textId="4ED80515">
      <w:pPr>
        <w:pStyle w:val="Titre3"/>
        <w:numPr>
          <w:ilvl w:val="0"/>
          <w:numId w:val="22"/>
        </w:numPr>
        <w:suppressLineNumbers w:val="0"/>
        <w:bidi w:val="0"/>
        <w:spacing w:before="160" w:beforeAutospacing="off" w:after="80" w:afterAutospacing="off" w:line="278" w:lineRule="auto"/>
        <w:ind w:right="0"/>
        <w:jc w:val="left"/>
        <w:rPr/>
      </w:pPr>
      <w:r w:rsidR="20207C39">
        <w:rPr/>
        <w:t>Collecte et ingestion des données sociales</w:t>
      </w:r>
      <w:r w:rsidR="47915D4B">
        <w:rPr/>
        <w:t xml:space="preserve"> </w:t>
      </w:r>
    </w:p>
    <w:p w:rsidR="31865454" w:rsidP="571879BF" w:rsidRDefault="31865454" w14:paraId="1468FC79" w14:textId="71BE5D84">
      <w:pPr>
        <w:pStyle w:val="Paragraphedeliste"/>
        <w:numPr>
          <w:ilvl w:val="0"/>
          <w:numId w:val="25"/>
        </w:numPr>
        <w:rPr/>
      </w:pPr>
      <w:r w:rsidR="31865454">
        <w:rPr/>
        <w:t>Sources de données pour l’analyse des tendances</w:t>
      </w:r>
    </w:p>
    <w:tbl>
      <w:tblPr>
        <w:tblStyle w:val="Tableau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1215"/>
        <w:gridCol w:w="2025"/>
        <w:gridCol w:w="1515"/>
        <w:gridCol w:w="2655"/>
      </w:tblGrid>
      <w:tr w:rsidR="571879BF" w:rsidTr="571879BF" w14:paraId="0BA89CFA">
        <w:trPr>
          <w:trHeight w:val="345"/>
        </w:trPr>
        <w:tc>
          <w:tcPr>
            <w:tcW w:w="12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72C88920" w14:textId="61022C9D">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Plateforme</w:t>
            </w:r>
          </w:p>
        </w:tc>
        <w:tc>
          <w:tcPr>
            <w:tcW w:w="202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0A2DE723" w14:textId="4D1A86D5">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API disponible ?</w:t>
            </w:r>
          </w:p>
        </w:tc>
        <w:tc>
          <w:tcPr>
            <w:tcW w:w="15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14688510" w14:textId="36A549C9">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Accès gratuit</w:t>
            </w:r>
          </w:p>
        </w:tc>
        <w:tc>
          <w:tcPr>
            <w:tcW w:w="265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32D1D18D" w14:textId="3FD26019">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Usage dans Triply</w:t>
            </w:r>
          </w:p>
        </w:tc>
      </w:tr>
      <w:tr w:rsidR="571879BF" w:rsidTr="571879BF" w14:paraId="7FD73EB6">
        <w:trPr>
          <w:trHeight w:val="540"/>
        </w:trPr>
        <w:tc>
          <w:tcPr>
            <w:tcW w:w="12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1569DC8" w14:textId="5AD791D7">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Google trends</w:t>
            </w:r>
          </w:p>
        </w:tc>
        <w:tc>
          <w:tcPr>
            <w:tcW w:w="202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E9377AB" w14:textId="1850E24F">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Pytrends / Google trends</w:t>
            </w:r>
          </w:p>
        </w:tc>
        <w:tc>
          <w:tcPr>
            <w:tcW w:w="15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66CCC69" w14:textId="25A7E42E">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Gratuit</w:t>
            </w:r>
          </w:p>
        </w:tc>
        <w:tc>
          <w:tcPr>
            <w:tcW w:w="265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2BC5EEF" w14:textId="7ED463EA">
            <w:pPr>
              <w:spacing w:before="240" w:after="24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Identification des destinations en hausse</w:t>
            </w:r>
          </w:p>
        </w:tc>
      </w:tr>
      <w:tr w:rsidR="571879BF" w:rsidTr="571879BF" w14:paraId="5FEA8E27">
        <w:trPr>
          <w:trHeight w:val="540"/>
        </w:trPr>
        <w:tc>
          <w:tcPr>
            <w:tcW w:w="12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D4F7B5A" w14:textId="104B4803">
            <w:pPr>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Open Data Tourisme</w:t>
            </w:r>
          </w:p>
        </w:tc>
        <w:tc>
          <w:tcPr>
            <w:tcW w:w="202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5F639730" w14:textId="1F29C975">
            <w:pPr>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DataTourisme API</w:t>
            </w:r>
          </w:p>
        </w:tc>
        <w:tc>
          <w:tcPr>
            <w:tcW w:w="15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48C3A5C" w14:textId="69C82148">
            <w:pPr>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Gratuit</w:t>
            </w:r>
          </w:p>
        </w:tc>
        <w:tc>
          <w:tcPr>
            <w:tcW w:w="265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380EB5D" w14:textId="156CD3F7">
            <w:pPr>
              <w:spacing w:before="240" w:after="24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Lieux, activités, POI officiels</w:t>
            </w:r>
          </w:p>
        </w:tc>
      </w:tr>
      <w:tr w:rsidR="571879BF" w:rsidTr="571879BF" w14:paraId="3E41EFC4">
        <w:trPr>
          <w:trHeight w:val="540"/>
        </w:trPr>
        <w:tc>
          <w:tcPr>
            <w:tcW w:w="12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61A7DB3E" w14:textId="7A1DDE9F">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Données Internes</w:t>
            </w:r>
          </w:p>
        </w:tc>
        <w:tc>
          <w:tcPr>
            <w:tcW w:w="202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2BF970DC" w14:textId="1ABA56F5">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Base triply</w:t>
            </w:r>
          </w:p>
        </w:tc>
        <w:tc>
          <w:tcPr>
            <w:tcW w:w="15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82781BB" w14:textId="07583B67">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Gratuit</w:t>
            </w:r>
          </w:p>
        </w:tc>
        <w:tc>
          <w:tcPr>
            <w:tcW w:w="265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0029547F" w14:textId="6218A0CB">
            <w:pPr>
              <w:spacing w:before="240" w:after="24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Popularité basée sur clics et favoris</w:t>
            </w:r>
          </w:p>
        </w:tc>
      </w:tr>
    </w:tbl>
    <w:p w:rsidR="571879BF" w:rsidP="571879BF" w:rsidRDefault="571879BF" w14:paraId="0F205988" w14:textId="4690A265">
      <w:pPr>
        <w:pStyle w:val="Normal"/>
        <w:suppressLineNumbers w:val="0"/>
        <w:bidi w:val="0"/>
        <w:spacing w:before="0" w:beforeAutospacing="off" w:after="160" w:afterAutospacing="off" w:line="278" w:lineRule="auto"/>
        <w:ind w:left="720" w:right="0" w:firstLine="708"/>
        <w:jc w:val="both"/>
      </w:pPr>
    </w:p>
    <w:tbl>
      <w:tblPr>
        <w:tblStyle w:val="TableGrid"/>
        <w:tblW w:w="0" w:type="auto"/>
        <w:tblInd w:w="720" w:type="dxa"/>
        <w:tblBorders>
          <w:top w:val="single" w:color="FFFFFF" w:themeColor="background1" w:sz="12"/>
          <w:left w:val="single" w:color="FFFFFF" w:themeColor="background1" w:sz="12"/>
          <w:bottom w:val="single" w:color="FFFFFF" w:themeColor="background1" w:sz="12"/>
          <w:right w:val="single" w:color="FFFFFF" w:themeColor="background1" w:sz="12"/>
          <w:insideH w:val="single" w:color="FFFFFF" w:themeColor="background1" w:sz="12"/>
          <w:insideV w:val="single" w:color="FFFFFF" w:themeColor="background1" w:sz="12"/>
        </w:tblBorders>
        <w:tblLook w:val="06A0" w:firstRow="1" w:lastRow="0" w:firstColumn="1" w:lastColumn="0" w:noHBand="1" w:noVBand="1"/>
      </w:tblPr>
      <w:tblGrid>
        <w:gridCol w:w="8340"/>
      </w:tblGrid>
      <w:tr w:rsidR="571879BF" w:rsidTr="571879BF" w14:paraId="73FCB26B">
        <w:trPr>
          <w:trHeight w:val="300"/>
        </w:trPr>
        <w:tc>
          <w:tcPr>
            <w:tcW w:w="8340" w:type="dxa"/>
            <w:shd w:val="clear" w:color="auto" w:fill="FFFF00"/>
            <w:tcMar/>
          </w:tcPr>
          <w:p w:rsidR="0896DCD2" w:rsidP="571879BF" w:rsidRDefault="0896DCD2" w14:paraId="554233C7" w14:textId="1E937F7A">
            <w:pPr>
              <w:spacing w:after="120"/>
              <w:jc w:val="both"/>
              <w:rPr>
                <w:rFonts w:ascii="Arial" w:hAnsi="Arial" w:eastAsia="Arial" w:cs="Arial"/>
                <w:b w:val="0"/>
                <w:bCs w:val="0"/>
                <w:i w:val="0"/>
                <w:iCs w:val="0"/>
                <w:caps w:val="0"/>
                <w:smallCaps w:val="0"/>
                <w:noProof w:val="0"/>
                <w:color w:val="000000" w:themeColor="text1" w:themeTint="FF" w:themeShade="FF"/>
                <w:sz w:val="15"/>
                <w:szCs w:val="15"/>
                <w:lang w:val="fr-FR"/>
              </w:rPr>
            </w:pPr>
            <w:r w:rsidRPr="571879BF" w:rsidR="0896DCD2">
              <w:rPr>
                <w:rFonts w:ascii="Apple Color Emoji" w:hAnsi="Apple Color Emoji" w:eastAsia="Apple Color Emoji" w:cs="Apple Color Emoji"/>
                <w:b w:val="0"/>
                <w:bCs w:val="0"/>
                <w:i w:val="0"/>
                <w:iCs w:val="0"/>
                <w:caps w:val="0"/>
                <w:smallCaps w:val="0"/>
                <w:noProof w:val="0"/>
                <w:color w:val="000000" w:themeColor="text1" w:themeTint="FF" w:themeShade="FF"/>
                <w:sz w:val="15"/>
                <w:szCs w:val="15"/>
                <w:lang w:val="fr-FR"/>
              </w:rPr>
              <w:t>⚠️</w:t>
            </w:r>
            <w:r w:rsidRPr="571879BF" w:rsidR="0896DCD2">
              <w:rPr>
                <w:rFonts w:ascii="Arial" w:hAnsi="Arial" w:eastAsia="Arial" w:cs="Arial"/>
                <w:b w:val="1"/>
                <w:bCs w:val="1"/>
                <w:i w:val="0"/>
                <w:iCs w:val="0"/>
                <w:caps w:val="0"/>
                <w:smallCaps w:val="0"/>
                <w:noProof w:val="0"/>
                <w:color w:val="000000" w:themeColor="text1" w:themeTint="FF" w:themeShade="FF"/>
                <w:sz w:val="15"/>
                <w:szCs w:val="15"/>
                <w:lang w:val="fr-FR"/>
              </w:rPr>
              <w:t xml:space="preserve"> Risque juridique — Scraping</w:t>
            </w:r>
          </w:p>
          <w:p w:rsidR="0896DCD2" w:rsidP="571879BF" w:rsidRDefault="0896DCD2" w14:paraId="68B2ADE5" w14:textId="7D0786D0">
            <w:pPr>
              <w:spacing w:after="0"/>
              <w:jc w:val="both"/>
              <w:rPr>
                <w:rFonts w:ascii="Arial" w:hAnsi="Arial" w:eastAsia="Arial" w:cs="Arial"/>
                <w:b w:val="0"/>
                <w:bCs w:val="0"/>
                <w:i w:val="0"/>
                <w:iCs w:val="0"/>
                <w:caps w:val="0"/>
                <w:smallCaps w:val="0"/>
                <w:noProof w:val="0"/>
                <w:color w:val="000000" w:themeColor="text1" w:themeTint="FF" w:themeShade="FF"/>
                <w:sz w:val="15"/>
                <w:szCs w:val="15"/>
                <w:lang w:val="fr-FR"/>
              </w:rPr>
            </w:pPr>
            <w:r w:rsidRPr="571879BF" w:rsidR="0896DCD2">
              <w:rPr>
                <w:rFonts w:ascii="Arial" w:hAnsi="Arial" w:eastAsia="Arial" w:cs="Arial"/>
                <w:b w:val="0"/>
                <w:bCs w:val="0"/>
                <w:i w:val="0"/>
                <w:iCs w:val="0"/>
                <w:caps w:val="0"/>
                <w:smallCaps w:val="0"/>
                <w:noProof w:val="0"/>
                <w:color w:val="000000" w:themeColor="text1" w:themeTint="FF" w:themeShade="FF"/>
                <w:sz w:val="15"/>
                <w:szCs w:val="15"/>
                <w:lang w:val="fr-FR"/>
              </w:rPr>
              <w:t>Le scraping sans autorisation explicite viole les CGU de la plupart des plateformes et peut constituer une infraction. Le scraping peut être envisagé ultérieurement via des partenariats ou des outils tiers certifiés (Apify, Bright Data).</w:t>
            </w:r>
          </w:p>
          <w:p w:rsidR="571879BF" w:rsidP="571879BF" w:rsidRDefault="571879BF" w14:paraId="66D1921F" w14:textId="4BED44F9">
            <w:pPr>
              <w:pStyle w:val="Normal"/>
            </w:pPr>
          </w:p>
        </w:tc>
      </w:tr>
    </w:tbl>
    <w:p w:rsidR="571879BF" w:rsidP="571879BF" w:rsidRDefault="571879BF" w14:paraId="54134955" w14:textId="542FF2C2">
      <w:pPr>
        <w:pStyle w:val="Paragraphedeliste"/>
        <w:ind w:left="1068"/>
      </w:pPr>
    </w:p>
    <w:p w:rsidR="5F28996F" w:rsidP="571879BF" w:rsidRDefault="5F28996F" w14:paraId="064A73EA" w14:textId="52F703EC">
      <w:pPr>
        <w:pStyle w:val="Paragraphedeliste"/>
        <w:numPr>
          <w:ilvl w:val="0"/>
          <w:numId w:val="25"/>
        </w:numPr>
        <w:suppressLineNumbers w:val="0"/>
        <w:bidi w:val="0"/>
        <w:spacing w:before="0" w:beforeAutospacing="off" w:after="160" w:afterAutospacing="off" w:line="278" w:lineRule="auto"/>
        <w:ind w:left="1068" w:right="0" w:hanging="360"/>
        <w:jc w:val="left"/>
        <w:rPr/>
      </w:pPr>
      <w:r w:rsidR="5F28996F">
        <w:rPr/>
        <w:t>Pipeline d’ingestion recommandé</w:t>
      </w:r>
    </w:p>
    <w:p w:rsidR="571879BF" w:rsidP="571879BF" w:rsidRDefault="571879BF" w14:paraId="6558EBAE" w14:textId="089FC8AC">
      <w:pPr>
        <w:pStyle w:val="Normal"/>
        <w:ind w:left="0" w:firstLine="0"/>
        <w:jc w:val="both"/>
      </w:pPr>
    </w:p>
    <w:p w:rsidR="5F28996F" w:rsidP="571879BF" w:rsidRDefault="5F28996F" w14:paraId="4AB9B3C0" w14:textId="2AF2C4BC">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5F28996F">
        <w:rPr>
          <w:rFonts w:ascii="Inter" w:hAnsi="Inter" w:eastAsia="Aptos" w:cs="" w:asciiTheme="minorAscii" w:hAnsiTheme="minorAscii" w:eastAsiaTheme="minorAscii" w:cstheme="minorBidi"/>
          <w:noProof w:val="0"/>
          <w:color w:val="343232"/>
          <w:sz w:val="20"/>
          <w:szCs w:val="20"/>
          <w:lang w:val="fr-FR" w:eastAsia="en-US" w:bidi="ar-SA"/>
        </w:rPr>
        <w:t>Étape 1 — Collecte : Requêtes planifiées vers Google Trends et synchronisation régulière des données Open Data Tourisme</w:t>
      </w:r>
    </w:p>
    <w:p w:rsidR="5F28996F" w:rsidP="571879BF" w:rsidRDefault="5F28996F" w14:paraId="7443CF39" w14:textId="42762107">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5F28996F">
        <w:rPr>
          <w:rFonts w:ascii="Inter" w:hAnsi="Inter" w:eastAsia="Aptos" w:cs="" w:asciiTheme="minorAscii" w:hAnsiTheme="minorAscii" w:eastAsiaTheme="minorAscii" w:cstheme="minorBidi"/>
          <w:noProof w:val="0"/>
          <w:color w:val="343232"/>
          <w:sz w:val="20"/>
          <w:szCs w:val="20"/>
          <w:lang w:val="fr-FR" w:eastAsia="en-US" w:bidi="ar-SA"/>
        </w:rPr>
        <w:t>Étape 2 — Normalisation : Transformation des données en schéma unifié (destination, catégorie, score de popularité normalisé)</w:t>
      </w:r>
    </w:p>
    <w:p w:rsidR="5F28996F" w:rsidP="571879BF" w:rsidRDefault="5F28996F" w14:paraId="1E1683EE" w14:textId="3EEA952F">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5F28996F">
        <w:rPr>
          <w:rFonts w:ascii="Inter" w:hAnsi="Inter" w:eastAsia="Aptos" w:cs="" w:asciiTheme="minorAscii" w:hAnsiTheme="minorAscii" w:eastAsiaTheme="minorAscii" w:cstheme="minorBidi"/>
          <w:noProof w:val="0"/>
          <w:color w:val="343232"/>
          <w:sz w:val="20"/>
          <w:szCs w:val="20"/>
          <w:lang w:val="fr-FR" w:eastAsia="en-US" w:bidi="ar-SA"/>
        </w:rPr>
        <w:t>Étape 3 — Stockage : Enregistrement en base PostgreSQL avec indexation par région, catégorie et période</w:t>
      </w:r>
    </w:p>
    <w:p w:rsidR="5F28996F" w:rsidP="571879BF" w:rsidRDefault="5F28996F" w14:paraId="6AC617B0" w14:textId="1E941B54">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5F28996F">
        <w:rPr>
          <w:rFonts w:ascii="Inter" w:hAnsi="Inter" w:eastAsia="Aptos" w:cs="" w:asciiTheme="minorAscii" w:hAnsiTheme="minorAscii" w:eastAsiaTheme="minorAscii" w:cstheme="minorBidi"/>
          <w:noProof w:val="0"/>
          <w:color w:val="343232"/>
          <w:sz w:val="20"/>
          <w:szCs w:val="20"/>
          <w:lang w:val="fr-FR" w:eastAsia="en-US" w:bidi="ar-SA"/>
        </w:rPr>
        <w:t xml:space="preserve">Étape 4 — Signaux : Calcul d’un </w:t>
      </w:r>
      <w:r w:rsidRPr="571879BF" w:rsidR="5F28996F">
        <w:rPr>
          <w:rFonts w:ascii="Inter" w:hAnsi="Inter" w:eastAsia="Aptos" w:cs="" w:asciiTheme="minorAscii" w:hAnsiTheme="minorAscii" w:eastAsiaTheme="minorAscii" w:cstheme="minorBidi"/>
          <w:noProof w:val="0"/>
          <w:color w:val="343232"/>
          <w:sz w:val="20"/>
          <w:szCs w:val="20"/>
          <w:lang w:val="fr-FR" w:eastAsia="en-US" w:bidi="ar-SA"/>
        </w:rPr>
        <w:t>TrendScore</w:t>
      </w:r>
      <w:r w:rsidRPr="571879BF" w:rsidR="5F28996F">
        <w:rPr>
          <w:rFonts w:ascii="Inter" w:hAnsi="Inter" w:eastAsia="Aptos" w:cs="" w:asciiTheme="minorAscii" w:hAnsiTheme="minorAscii" w:eastAsiaTheme="minorAscii" w:cstheme="minorBidi"/>
          <w:noProof w:val="0"/>
          <w:color w:val="343232"/>
          <w:sz w:val="20"/>
          <w:szCs w:val="20"/>
          <w:lang w:val="fr-FR" w:eastAsia="en-US" w:bidi="ar-SA"/>
        </w:rPr>
        <w:t xml:space="preserve"> pondéré combinant tendances Google et popularité interne</w:t>
      </w:r>
    </w:p>
    <w:p w:rsidR="571879BF" w:rsidP="571879BF" w:rsidRDefault="571879BF" w14:paraId="74F766BB" w14:textId="31FA9C1C">
      <w:pPr>
        <w:spacing w:after="210"/>
        <w:ind w:left="708"/>
        <w:rPr>
          <w:rFonts w:ascii="Aptos" w:hAnsi="Aptos" w:eastAsia="Aptos" w:cs="Aptos"/>
          <w:b w:val="0"/>
          <w:bCs w:val="0"/>
          <w:i w:val="0"/>
          <w:iCs w:val="0"/>
          <w:caps w:val="0"/>
          <w:smallCaps w:val="0"/>
          <w:noProof w:val="0"/>
          <w:color w:val="000000" w:themeColor="text1" w:themeTint="FF" w:themeShade="FF"/>
          <w:sz w:val="24"/>
          <w:szCs w:val="24"/>
          <w:lang w:val="fr-FR"/>
        </w:rPr>
      </w:pPr>
    </w:p>
    <w:p w:rsidR="609D50E7" w:rsidP="571879BF" w:rsidRDefault="609D50E7" w14:paraId="7A844588" w14:textId="137CB2E4">
      <w:pPr>
        <w:pStyle w:val="Paragraphedeliste"/>
        <w:numPr>
          <w:ilvl w:val="0"/>
          <w:numId w:val="25"/>
        </w:numPr>
        <w:jc w:val="both"/>
        <w:rPr/>
      </w:pPr>
    </w:p>
    <w:tbl>
      <w:tblPr>
        <w:tblStyle w:val="Tableau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1815"/>
        <w:gridCol w:w="2265"/>
        <w:gridCol w:w="2550"/>
        <w:gridCol w:w="1965"/>
      </w:tblGrid>
      <w:tr w:rsidR="571879BF" w:rsidTr="571879BF" w14:paraId="562DE6E7">
        <w:trPr>
          <w:trHeight w:val="135"/>
        </w:trPr>
        <w:tc>
          <w:tcPr>
            <w:tcW w:w="18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7E27D7E0" w14:textId="2D3A86F3">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Source</w:t>
            </w:r>
          </w:p>
        </w:tc>
        <w:tc>
          <w:tcPr>
            <w:tcW w:w="22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364E101B" w14:textId="271F0D5F">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API</w:t>
            </w:r>
          </w:p>
        </w:tc>
        <w:tc>
          <w:tcPr>
            <w:tcW w:w="2550"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643AAEFF" w14:textId="2D822DD3">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Données fournies</w:t>
            </w:r>
          </w:p>
        </w:tc>
        <w:tc>
          <w:tcPr>
            <w:tcW w:w="19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790B7DFF" w14:textId="7AED12FE">
            <w:pPr>
              <w:spacing w:after="0"/>
              <w:jc w:val="both"/>
              <w:rPr>
                <w:rFonts w:ascii="Arial" w:hAnsi="Arial" w:eastAsia="Arial" w:cs="Arial"/>
                <w:b w:val="0"/>
                <w:bCs w:val="0"/>
                <w:i w:val="0"/>
                <w:iCs w:val="0"/>
                <w:caps w:val="0"/>
                <w:smallCaps w:val="0"/>
                <w:color w:val="FFFFFF" w:themeColor="background1" w:themeTint="FF" w:themeShade="FF"/>
                <w:sz w:val="15"/>
                <w:szCs w:val="15"/>
              </w:rPr>
            </w:pPr>
            <w:r w:rsidRPr="571879BF" w:rsidR="571879BF">
              <w:rPr>
                <w:rFonts w:ascii="Arial" w:hAnsi="Arial" w:eastAsia="Arial" w:cs="Arial"/>
                <w:b w:val="1"/>
                <w:bCs w:val="1"/>
                <w:i w:val="0"/>
                <w:iCs w:val="0"/>
                <w:caps w:val="0"/>
                <w:smallCaps w:val="0"/>
                <w:color w:val="FFFFFF" w:themeColor="background1" w:themeTint="FF" w:themeShade="FF"/>
                <w:sz w:val="15"/>
                <w:szCs w:val="15"/>
                <w:lang w:val="fr-FR"/>
              </w:rPr>
              <w:t>Gratuité</w:t>
            </w:r>
          </w:p>
        </w:tc>
      </w:tr>
      <w:tr w:rsidR="571879BF" w:rsidTr="571879BF" w14:paraId="48D6E786">
        <w:trPr>
          <w:trHeight w:val="345"/>
        </w:trPr>
        <w:tc>
          <w:tcPr>
            <w:tcW w:w="18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4A6B800" w14:textId="4CEF2F5C">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Météo</w:t>
            </w:r>
          </w:p>
        </w:tc>
        <w:tc>
          <w:tcPr>
            <w:tcW w:w="22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36DAC6D" w14:textId="4EF9EE30">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Open-Meteo</w:t>
            </w:r>
          </w:p>
        </w:tc>
        <w:tc>
          <w:tcPr>
            <w:tcW w:w="25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E539304" w14:textId="6AE0432D">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Prévisions 16j, données historiques</w:t>
            </w:r>
          </w:p>
        </w:tc>
        <w:tc>
          <w:tcPr>
            <w:tcW w:w="19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7D523A0" w14:textId="736011C4">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100% gratuit</w:t>
            </w:r>
          </w:p>
        </w:tc>
      </w:tr>
      <w:tr w:rsidR="571879BF" w:rsidTr="571879BF" w14:paraId="3899A894">
        <w:trPr>
          <w:trHeight w:val="345"/>
        </w:trPr>
        <w:tc>
          <w:tcPr>
            <w:tcW w:w="18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69A7B00F" w14:textId="7E6A51D0">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Événements</w:t>
            </w:r>
          </w:p>
        </w:tc>
        <w:tc>
          <w:tcPr>
            <w:tcW w:w="22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50BFF19" w14:textId="05E59DA4">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Ticketmaster API / Eventbrite</w:t>
            </w:r>
          </w:p>
        </w:tc>
        <w:tc>
          <w:tcPr>
            <w:tcW w:w="25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4CFDB5A3" w14:textId="1C364755">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Concerts, festivals, événements locaux</w:t>
            </w:r>
          </w:p>
        </w:tc>
        <w:tc>
          <w:tcPr>
            <w:tcW w:w="19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778FE6E1" w14:textId="60218C0A">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Gratuit (quota limité - clé api réquise) /(5000req/jour)</w:t>
            </w:r>
          </w:p>
        </w:tc>
      </w:tr>
      <w:tr w:rsidR="571879BF" w:rsidTr="571879BF" w14:paraId="26278373">
        <w:trPr>
          <w:trHeight w:val="345"/>
        </w:trPr>
        <w:tc>
          <w:tcPr>
            <w:tcW w:w="18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C52B8FF" w14:textId="5E271CD1">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Actualités</w:t>
            </w:r>
          </w:p>
        </w:tc>
        <w:tc>
          <w:tcPr>
            <w:tcW w:w="22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0C10E93" w14:textId="519A14EB">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NewsAPI.org</w:t>
            </w:r>
          </w:p>
        </w:tc>
        <w:tc>
          <w:tcPr>
            <w:tcW w:w="25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2D801DB" w14:textId="42E7C222">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Articles de presse par mot-clé et pays</w:t>
            </w:r>
          </w:p>
        </w:tc>
        <w:tc>
          <w:tcPr>
            <w:tcW w:w="19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C0AFA79" w14:textId="0D10BE3E">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Gratuit quota limité extension payante possible (100 req/jour)</w:t>
            </w:r>
          </w:p>
        </w:tc>
      </w:tr>
      <w:tr w:rsidR="571879BF" w:rsidTr="571879BF" w14:paraId="248D3E2A">
        <w:trPr>
          <w:trHeight w:val="345"/>
        </w:trPr>
        <w:tc>
          <w:tcPr>
            <w:tcW w:w="18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7F69E2E0" w14:textId="0A283B3F">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Lieux / POI</w:t>
            </w:r>
          </w:p>
        </w:tc>
        <w:tc>
          <w:tcPr>
            <w:tcW w:w="22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08C6B379" w14:textId="3B6B0B3D">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Foursquare Places API</w:t>
            </w:r>
          </w:p>
        </w:tc>
        <w:tc>
          <w:tcPr>
            <w:tcW w:w="25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1BA05E5F" w14:textId="71864499">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Points d'intérêt, restaurants, activités</w:t>
            </w:r>
          </w:p>
        </w:tc>
        <w:tc>
          <w:tcPr>
            <w:tcW w:w="19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5AF50F3A" w14:textId="073F3CAF">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10,000 req gratuite</w:t>
            </w:r>
          </w:p>
          <w:p w:rsidR="571879BF" w:rsidP="571879BF" w:rsidRDefault="571879BF" w14:paraId="2A0315B3" w14:textId="427287E2">
            <w:pPr>
              <w:spacing w:after="0"/>
              <w:jc w:val="both"/>
              <w:rPr>
                <w:rFonts w:ascii="Arial" w:hAnsi="Arial" w:eastAsia="Arial" w:cs="Arial"/>
                <w:b w:val="0"/>
                <w:bCs w:val="0"/>
                <w:i w:val="0"/>
                <w:iCs w:val="0"/>
                <w:caps w:val="0"/>
                <w:smallCaps w:val="0"/>
                <w:color w:val="000000" w:themeColor="text1" w:themeTint="FF" w:themeShade="FF"/>
                <w:sz w:val="15"/>
                <w:szCs w:val="15"/>
              </w:rPr>
            </w:pPr>
            <w:r w:rsidRPr="571879BF" w:rsidR="571879BF">
              <w:rPr>
                <w:rFonts w:ascii="Arial" w:hAnsi="Arial" w:eastAsia="Arial" w:cs="Arial"/>
                <w:b w:val="0"/>
                <w:bCs w:val="0"/>
                <w:i w:val="0"/>
                <w:iCs w:val="0"/>
                <w:caps w:val="0"/>
                <w:smallCaps w:val="0"/>
                <w:color w:val="000000" w:themeColor="text1" w:themeTint="FF" w:themeShade="FF"/>
                <w:sz w:val="15"/>
                <w:szCs w:val="15"/>
                <w:lang w:val="fr-FR"/>
              </w:rPr>
              <w:t>(free tiers limité, conditions susceptible d’évolution)</w:t>
            </w:r>
          </w:p>
        </w:tc>
      </w:tr>
    </w:tbl>
    <w:p w:rsidR="571879BF" w:rsidP="571879BF" w:rsidRDefault="571879BF" w14:paraId="22FB004E" w14:textId="596C0938">
      <w:pPr>
        <w:pStyle w:val="Normal"/>
        <w:ind w:left="1416"/>
        <w:jc w:val="both"/>
      </w:pPr>
    </w:p>
    <w:p w:rsidR="571879BF" w:rsidP="571879BF" w:rsidRDefault="571879BF" w14:paraId="15981724" w14:textId="14BCA6D6">
      <w:pPr>
        <w:pStyle w:val="Normal"/>
        <w:jc w:val="both"/>
      </w:pPr>
    </w:p>
    <w:p w:rsidR="571879BF" w:rsidP="571879BF" w:rsidRDefault="571879BF" w14:paraId="5AAFEC4D" w14:textId="4D9E5A30">
      <w:pPr>
        <w:pStyle w:val="Normal"/>
        <w:ind w:left="720" w:firstLine="708"/>
      </w:pPr>
    </w:p>
    <w:p w:rsidR="571879BF" w:rsidP="571879BF" w:rsidRDefault="571879BF" w14:paraId="4DEB76CE" w14:textId="43A2954A">
      <w:pPr>
        <w:pStyle w:val="Normal"/>
        <w:ind w:left="720" w:firstLine="708"/>
      </w:pPr>
    </w:p>
    <w:p w:rsidR="618791BE" w:rsidP="571879BF" w:rsidRDefault="618791BE" w14:paraId="370CA05B" w14:textId="6308D9CE">
      <w:pPr>
        <w:pStyle w:val="Titre3"/>
        <w:numPr>
          <w:ilvl w:val="0"/>
          <w:numId w:val="24"/>
        </w:numPr>
        <w:suppressLineNumbers w:val="0"/>
        <w:bidi w:val="0"/>
        <w:spacing w:before="160" w:beforeAutospacing="off" w:after="80" w:afterAutospacing="off" w:line="278" w:lineRule="auto"/>
        <w:ind w:right="0"/>
        <w:jc w:val="left"/>
        <w:rPr/>
      </w:pPr>
      <w:r w:rsidR="618791BE">
        <w:rPr/>
        <w:t>Moteur de recommandation</w:t>
      </w:r>
    </w:p>
    <w:p w:rsidR="29EA2EF4" w:rsidP="571879BF" w:rsidRDefault="29EA2EF4" w14:paraId="00842594" w14:textId="0EB3AA48">
      <w:pPr>
        <w:spacing w:before="210" w:after="210"/>
        <w:ind w:firstLine="708"/>
        <w:jc w:val="left"/>
        <w:rPr>
          <w:noProof w:val="0"/>
          <w:lang w:val="fr-FR"/>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 xml:space="preserve">Le moteur de recommandation constitue la brique centrale de </w:t>
      </w: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Triply</w:t>
      </w: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 Pour le MVP, l’objectif n’est pas de construire un système complexe, mais un moteur : pertinent dès l’inscription, simple à maintenir et évolutif, etc.</w:t>
      </w:r>
    </w:p>
    <w:p w:rsidR="571879BF" w:rsidP="571879BF" w:rsidRDefault="571879BF" w14:paraId="127FF2D8" w14:textId="60CE6501">
      <w:pPr>
        <w:spacing w:after="210"/>
        <w:rPr>
          <w:rFonts w:ascii="Arial" w:hAnsi="Arial" w:eastAsia="Arial" w:cs="Arial"/>
          <w:b w:val="0"/>
          <w:bCs w:val="0"/>
          <w:i w:val="0"/>
          <w:iCs w:val="0"/>
          <w:caps w:val="0"/>
          <w:smallCaps w:val="0"/>
          <w:noProof w:val="0"/>
          <w:color w:val="000000" w:themeColor="text1" w:themeTint="FF" w:themeShade="FF"/>
          <w:sz w:val="27"/>
          <w:szCs w:val="27"/>
          <w:lang w:val="fr-FR"/>
        </w:rPr>
      </w:pPr>
    </w:p>
    <w:p w:rsidR="29EA2EF4" w:rsidP="571879BF" w:rsidRDefault="29EA2EF4" w14:paraId="79ADE663" w14:textId="4CE860A9">
      <w:pPr>
        <w:pStyle w:val="Paragraphedeliste"/>
        <w:numPr>
          <w:ilvl w:val="0"/>
          <w:numId w:val="31"/>
        </w:numPr>
        <w:suppressLineNumbers w:val="0"/>
        <w:bidi w:val="0"/>
        <w:spacing w:before="0" w:beforeAutospacing="off" w:after="160" w:afterAutospacing="off" w:line="278" w:lineRule="auto"/>
        <w:ind w:left="1068" w:right="0" w:hanging="360"/>
        <w:jc w:val="left"/>
        <w:rPr>
          <w:noProof w:val="0"/>
          <w:lang w:val="fr-FR"/>
        </w:rPr>
      </w:pPr>
      <w:r w:rsidRPr="571879BF" w:rsidR="29EA2EF4">
        <w:rPr>
          <w:noProof w:val="0"/>
          <w:lang w:val="fr-FR"/>
        </w:rPr>
        <w:t>Stratégie de gestion du cold start</w:t>
      </w:r>
    </w:p>
    <w:p w:rsidR="29EA2EF4" w:rsidP="571879BF" w:rsidRDefault="29EA2EF4" w14:paraId="74D450F0" w14:textId="65F23E73">
      <w:pPr>
        <w:pStyle w:val="Sous-titre"/>
        <w:suppressLineNumbers w:val="0"/>
        <w:bidi w:val="0"/>
        <w:spacing w:before="210" w:beforeAutospacing="off" w:after="210" w:afterAutospacing="off" w:line="278" w:lineRule="auto"/>
        <w:ind w:left="360" w:right="0" w:firstLine="708"/>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 xml:space="preserve">Problème du cold start : Le principal défi initial est le cold start : recommander </w:t>
      </w:r>
      <w:r>
        <w:tab/>
      </w: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sans historique utilisateur.</w:t>
      </w:r>
    </w:p>
    <w:p w:rsidR="3467E005" w:rsidP="571879BF" w:rsidRDefault="3467E005" w14:paraId="3B0A3DE0" w14:textId="02AA34EC">
      <w:pPr>
        <w:spacing w:after="75"/>
        <w:ind w:left="708"/>
        <w:jc w:val="left"/>
        <w:rPr>
          <w:noProof w:val="0"/>
          <w:lang w:val="fr-FR"/>
        </w:rPr>
      </w:pPr>
      <w:r w:rsidRPr="571879BF" w:rsidR="3467E005">
        <w:rPr>
          <w:rFonts w:ascii="Inter" w:hAnsi="Inter" w:eastAsia="Aptos" w:cs="" w:asciiTheme="minorAscii" w:hAnsiTheme="minorAscii" w:eastAsiaTheme="minorAscii" w:cstheme="minorBidi"/>
          <w:noProof w:val="0"/>
          <w:color w:val="343232"/>
          <w:sz w:val="24"/>
          <w:szCs w:val="24"/>
          <w:lang w:val="fr-FR" w:eastAsia="en-US" w:bidi="ar-SA"/>
        </w:rPr>
        <w:t>Ph</w:t>
      </w: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ase 1 — Démarrage (0 à 5 interactions)</w:t>
      </w:r>
    </w:p>
    <w:p w:rsidR="1E64CCD9" w:rsidP="571879BF" w:rsidRDefault="1E64CCD9" w14:paraId="0CDBCE82" w14:textId="117D480D">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1E64CCD9">
        <w:rPr>
          <w:rFonts w:ascii="Inter" w:hAnsi="Inter" w:eastAsia="Aptos" w:cs="" w:asciiTheme="minorAscii" w:hAnsiTheme="minorAscii" w:eastAsiaTheme="minorAscii" w:cstheme="minorBidi"/>
          <w:noProof w:val="0"/>
          <w:color w:val="343232"/>
          <w:sz w:val="20"/>
          <w:szCs w:val="20"/>
          <w:lang w:val="fr-FR" w:eastAsia="en-US" w:bidi="ar-SA"/>
        </w:rPr>
        <w:t>S</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'appuyer exclusivement sur le profil psychologique (Profil vectoriel personnalisé)</w:t>
      </w:r>
    </w:p>
    <w:p w:rsidR="29EA2EF4" w:rsidP="571879BF" w:rsidRDefault="29EA2EF4" w14:paraId="24F875B2" w14:textId="73D56654">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 xml:space="preserve">Calcul de similarité </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cosine</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 xml:space="preserve"> entre profil utilisateur et destination</w:t>
      </w:r>
    </w:p>
    <w:p w:rsidR="29EA2EF4" w:rsidP="571879BF" w:rsidRDefault="29EA2EF4" w14:paraId="6AEF2531" w14:textId="1691AB95">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Utilisation des préférences déclarées (budget, durée, type de voyage, etc.)</w:t>
      </w:r>
    </w:p>
    <w:p w:rsidR="29EA2EF4" w:rsidP="571879BF" w:rsidRDefault="29EA2EF4" w14:paraId="5C857B4D" w14:textId="1034C5CE">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Recommandations basées uniquement sur la similarité de contenu (content-</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based</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 xml:space="preserve"> </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filtering</w:t>
      </w: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w:t>
      </w:r>
    </w:p>
    <w:p w:rsidR="571879BF" w:rsidP="571879BF" w:rsidRDefault="571879BF" w14:paraId="2AD51A8D" w14:textId="43D26FCD">
      <w:pPr>
        <w:spacing w:after="150"/>
        <w:ind w:left="708"/>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29EA2EF4" w:rsidP="571879BF" w:rsidRDefault="29EA2EF4" w14:paraId="7FEF9291" w14:textId="6A144083">
      <w:pPr>
        <w:pStyle w:val="Normal"/>
        <w:suppressLineNumbers w:val="0"/>
        <w:bidi w:val="0"/>
        <w:spacing w:before="0" w:beforeAutospacing="off" w:after="75" w:afterAutospacing="off" w:line="278" w:lineRule="auto"/>
        <w:ind w:left="708" w:right="0"/>
        <w:jc w:val="left"/>
        <w:rPr>
          <w:rFonts w:ascii="Arial" w:hAnsi="Arial" w:eastAsia="Arial" w:cs="Arial"/>
          <w:b w:val="0"/>
          <w:bCs w:val="0"/>
          <w:i w:val="0"/>
          <w:iCs w:val="0"/>
          <w:caps w:val="0"/>
          <w:smallCaps w:val="0"/>
          <w:noProof w:val="0"/>
          <w:color w:val="2D5994"/>
          <w:sz w:val="18"/>
          <w:szCs w:val="18"/>
          <w:lang w:val="fr-FR"/>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Phase 2 — Enrichissement (5 à 20 interactions)</w:t>
      </w:r>
    </w:p>
    <w:p w:rsidR="29EA2EF4" w:rsidP="571879BF" w:rsidRDefault="29EA2EF4" w14:paraId="696CD5B4" w14:textId="28205246">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Intégration progressive des feedbacks implicites (clics, temps passé, ajouts en favoris)</w:t>
      </w:r>
    </w:p>
    <w:p w:rsidR="29EA2EF4" w:rsidP="571879BF" w:rsidRDefault="29EA2EF4" w14:paraId="0D798515" w14:textId="6DE70C9D">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Pondération croissante du comportement réel</w:t>
      </w:r>
    </w:p>
    <w:p w:rsidR="29EA2EF4" w:rsidP="571879BF" w:rsidRDefault="29EA2EF4" w14:paraId="02F3305B" w14:textId="1D6CEDFA">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Activation partielle du filtrage collaboratif avec les profils similaires</w:t>
      </w:r>
    </w:p>
    <w:p w:rsidR="29EA2EF4" w:rsidP="571879BF" w:rsidRDefault="29EA2EF4" w14:paraId="225A1348" w14:textId="54399C0F">
      <w:pPr>
        <w:spacing w:after="75"/>
        <w:ind w:left="708"/>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Phase 3 — Personnalisation complète (20+ interactions)</w:t>
      </w:r>
    </w:p>
    <w:p w:rsidR="29EA2EF4" w:rsidP="571879BF" w:rsidRDefault="29EA2EF4" w14:paraId="3CAA66EC" w14:textId="30A92151">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Introduction du filtrage collaboratif</w:t>
      </w:r>
    </w:p>
    <w:p w:rsidR="29EA2EF4" w:rsidP="571879BF" w:rsidRDefault="29EA2EF4" w14:paraId="35321148" w14:textId="3B4DE9E1">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Similarité entre utilisateurs</w:t>
      </w:r>
    </w:p>
    <w:p w:rsidR="29EA2EF4" w:rsidP="571879BF" w:rsidRDefault="29EA2EF4" w14:paraId="0CB46D7B" w14:textId="1910D743">
      <w:pPr>
        <w:pStyle w:val="Sous-titre"/>
        <w:suppressLineNumbers w:val="0"/>
        <w:bidi w:val="0"/>
        <w:spacing w:before="210" w:beforeAutospacing="off" w:after="210" w:afterAutospacing="off" w:line="278" w:lineRule="auto"/>
        <w:ind w:left="1068"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Diversification intelligente des recommandations</w:t>
      </w:r>
    </w:p>
    <w:p w:rsidR="571879BF" w:rsidP="571879BF" w:rsidRDefault="571879BF" w14:paraId="6D786EA4" w14:textId="3A3C2CB8">
      <w:pPr>
        <w:spacing w:after="210"/>
        <w:ind w:left="72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29EA2EF4" w:rsidP="571879BF" w:rsidRDefault="29EA2EF4" w14:paraId="734CD823" w14:textId="31460C06">
      <w:pPr>
        <w:pStyle w:val="Paragraphedeliste"/>
        <w:numPr>
          <w:ilvl w:val="0"/>
          <w:numId w:val="31"/>
        </w:numPr>
        <w:suppressLineNumbers w:val="0"/>
        <w:bidi w:val="0"/>
        <w:spacing w:before="0" w:beforeAutospacing="off" w:after="160" w:afterAutospacing="off" w:line="278" w:lineRule="auto"/>
        <w:ind w:right="0"/>
        <w:jc w:val="left"/>
        <w:rPr>
          <w:noProof w:val="0"/>
          <w:lang w:val="fr-FR"/>
        </w:rPr>
      </w:pPr>
      <w:r w:rsidRPr="571879BF" w:rsidR="29EA2EF4">
        <w:rPr>
          <w:noProof w:val="0"/>
          <w:lang w:val="fr-FR"/>
        </w:rPr>
        <w:t>Architecture hybride du moteur</w:t>
      </w:r>
    </w:p>
    <w:tbl>
      <w:tblPr>
        <w:tblStyle w:val="Tableau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2265"/>
        <w:gridCol w:w="2415"/>
        <w:gridCol w:w="1815"/>
        <w:gridCol w:w="1665"/>
      </w:tblGrid>
      <w:tr w:rsidR="571879BF" w:rsidTr="571879BF" w14:paraId="7AD132B4">
        <w:trPr>
          <w:trHeight w:val="135"/>
        </w:trPr>
        <w:tc>
          <w:tcPr>
            <w:tcW w:w="22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2CB589E9" w14:textId="4427294B">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Composant</w:t>
            </w:r>
          </w:p>
        </w:tc>
        <w:tc>
          <w:tcPr>
            <w:tcW w:w="24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242DED69" w14:textId="78D41D44">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Technique</w:t>
            </w:r>
          </w:p>
        </w:tc>
        <w:tc>
          <w:tcPr>
            <w:tcW w:w="18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6F5A18BB" w14:textId="6E35DCA5">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Poids MVP</w:t>
            </w:r>
          </w:p>
        </w:tc>
        <w:tc>
          <w:tcPr>
            <w:tcW w:w="16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13044767" w14:textId="30D0F288">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Librairie / Outil</w:t>
            </w:r>
          </w:p>
        </w:tc>
      </w:tr>
      <w:tr w:rsidR="571879BF" w:rsidTr="571879BF" w14:paraId="1FA3EE90">
        <w:trPr>
          <w:trHeight w:val="345"/>
        </w:trPr>
        <w:tc>
          <w:tcPr>
            <w:tcW w:w="22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8F6EBCE" w14:textId="4D2B6C1C">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Profil utilisateur</w:t>
            </w:r>
          </w:p>
        </w:tc>
        <w:tc>
          <w:tcPr>
            <w:tcW w:w="24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0470274" w14:textId="1DC5A566">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Vecteur simplifié (préférence + profil psychologique)</w:t>
            </w:r>
          </w:p>
        </w:tc>
        <w:tc>
          <w:tcPr>
            <w:tcW w:w="18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5B3A778" w14:textId="344BC0BA">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Fort</w:t>
            </w:r>
          </w:p>
        </w:tc>
        <w:tc>
          <w:tcPr>
            <w:tcW w:w="16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F20B8EB" w14:textId="571C8ED1">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numpy</w:t>
            </w:r>
          </w:p>
        </w:tc>
      </w:tr>
      <w:tr w:rsidR="571879BF" w:rsidTr="571879BF" w14:paraId="28766478">
        <w:trPr>
          <w:trHeight w:val="345"/>
        </w:trPr>
        <w:tc>
          <w:tcPr>
            <w:tcW w:w="22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560B58AB" w14:textId="60FE096D">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Content-based</w:t>
            </w:r>
          </w:p>
        </w:tc>
        <w:tc>
          <w:tcPr>
            <w:tcW w:w="24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663E1B65" w14:textId="30CBB910">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Similarité cosine</w:t>
            </w:r>
          </w:p>
        </w:tc>
        <w:tc>
          <w:tcPr>
            <w:tcW w:w="18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7A1C0580" w14:textId="3C764C0F">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Fort</w:t>
            </w:r>
          </w:p>
        </w:tc>
        <w:tc>
          <w:tcPr>
            <w:tcW w:w="16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05A7BB2" w14:textId="3BA6AE84">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scikit-learn, numpy</w:t>
            </w:r>
          </w:p>
        </w:tc>
      </w:tr>
      <w:tr w:rsidR="571879BF" w:rsidTr="571879BF" w14:paraId="2137DB32">
        <w:trPr>
          <w:trHeight w:val="345"/>
        </w:trPr>
        <w:tc>
          <w:tcPr>
            <w:tcW w:w="22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59F4B016" w14:textId="2AB66C19">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Collaboratif</w:t>
            </w:r>
          </w:p>
        </w:tc>
        <w:tc>
          <w:tcPr>
            <w:tcW w:w="24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487068C" w14:textId="348F2C97">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Similarité </w:t>
            </w:r>
          </w:p>
        </w:tc>
        <w:tc>
          <w:tcPr>
            <w:tcW w:w="18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4E0E742" w14:textId="4C59D427">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MVP simplifié </w:t>
            </w:r>
          </w:p>
        </w:tc>
        <w:tc>
          <w:tcPr>
            <w:tcW w:w="16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A2B6D17" w14:textId="16AFF973">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Similarité cosine</w:t>
            </w:r>
          </w:p>
        </w:tc>
      </w:tr>
      <w:tr w:rsidR="571879BF" w:rsidTr="571879BF" w14:paraId="14025747">
        <w:trPr>
          <w:trHeight w:val="345"/>
        </w:trPr>
        <w:tc>
          <w:tcPr>
            <w:tcW w:w="22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2E71BA56" w14:textId="73BD1C2D">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Contextuel</w:t>
            </w:r>
          </w:p>
        </w:tc>
        <w:tc>
          <w:tcPr>
            <w:tcW w:w="24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69C75E6D" w14:textId="315A91C3">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Boost pondéré selon météo, events, tendances</w:t>
            </w:r>
          </w:p>
        </w:tc>
        <w:tc>
          <w:tcPr>
            <w:tcW w:w="18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03239BF3" w14:textId="0E8356D4">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Moyen</w:t>
            </w:r>
          </w:p>
        </w:tc>
        <w:tc>
          <w:tcPr>
            <w:tcW w:w="16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1FB78E2A" w14:textId="532F0CC4">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Règles pondérées custom</w:t>
            </w:r>
          </w:p>
        </w:tc>
      </w:tr>
      <w:tr w:rsidR="571879BF" w:rsidTr="571879BF" w14:paraId="6E2BE009">
        <w:trPr>
          <w:trHeight w:val="315"/>
        </w:trPr>
        <w:tc>
          <w:tcPr>
            <w:tcW w:w="22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926E184" w14:textId="0D39822B">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Diversification</w:t>
            </w:r>
          </w:p>
        </w:tc>
        <w:tc>
          <w:tcPr>
            <w:tcW w:w="24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019F4A7" w14:textId="3F995C1F">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MMR (Maximal Marginal Relevance)</w:t>
            </w:r>
          </w:p>
        </w:tc>
        <w:tc>
          <w:tcPr>
            <w:tcW w:w="18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15C4240" w14:textId="069D1230">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Faible</w:t>
            </w:r>
          </w:p>
        </w:tc>
        <w:tc>
          <w:tcPr>
            <w:tcW w:w="16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3BDA46B" w14:textId="04B35922">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Custom</w:t>
            </w:r>
          </w:p>
        </w:tc>
      </w:tr>
    </w:tbl>
    <w:p w:rsidR="571879BF" w:rsidP="571879BF" w:rsidRDefault="571879BF" w14:paraId="6A852C16" w14:textId="6E5801B6">
      <w:pPr>
        <w:bidi w:val="0"/>
        <w:spacing w:after="210"/>
        <w:rPr>
          <w:rFonts w:ascii="Aptos" w:hAnsi="Aptos" w:eastAsia="Aptos" w:cs="Aptos"/>
          <w:b w:val="0"/>
          <w:bCs w:val="0"/>
          <w:i w:val="0"/>
          <w:iCs w:val="0"/>
          <w:caps w:val="0"/>
          <w:smallCaps w:val="0"/>
          <w:noProof w:val="0"/>
          <w:color w:val="000000" w:themeColor="text1" w:themeTint="FF" w:themeShade="FF"/>
          <w:sz w:val="24"/>
          <w:szCs w:val="24"/>
          <w:lang w:val="fr-FR"/>
        </w:rPr>
      </w:pPr>
    </w:p>
    <w:p w:rsidR="29EA2EF4" w:rsidP="571879BF" w:rsidRDefault="29EA2EF4" w14:paraId="6F2499DD" w14:textId="462E0DC3">
      <w:pPr>
        <w:pStyle w:val="Paragraphedeliste"/>
        <w:numPr>
          <w:ilvl w:val="0"/>
          <w:numId w:val="31"/>
        </w:numPr>
        <w:suppressLineNumbers w:val="0"/>
        <w:bidi w:val="0"/>
        <w:spacing w:before="0" w:beforeAutospacing="off" w:after="160" w:afterAutospacing="off" w:line="278" w:lineRule="auto"/>
        <w:ind w:right="0"/>
        <w:jc w:val="left"/>
        <w:rPr>
          <w:noProof w:val="0"/>
          <w:lang w:val="fr-FR"/>
        </w:rPr>
      </w:pPr>
      <w:r w:rsidRPr="571879BF" w:rsidR="29EA2EF4">
        <w:rPr>
          <w:noProof w:val="0"/>
          <w:lang w:val="fr-FR"/>
        </w:rPr>
        <w:t>Représentation vectorielle du profil utilisateur</w:t>
      </w:r>
    </w:p>
    <w:p w:rsidR="29EA2EF4" w:rsidP="571879BF" w:rsidRDefault="29EA2EF4" w14:paraId="61D07654" w14:textId="381F8537">
      <w:pPr>
        <w:pStyle w:val="Sous-titre"/>
        <w:suppressLineNumbers w:val="0"/>
        <w:bidi w:val="0"/>
        <w:spacing w:before="210" w:beforeAutospacing="off" w:after="210" w:afterAutospacing="off" w:line="278" w:lineRule="auto"/>
        <w:ind w:left="0" w:right="0" w:firstLine="708"/>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Le profil utilisateur est représenté sous forme d'un vecteur de caractéristiques combinant</w:t>
      </w:r>
      <w:r w:rsidRPr="571879BF" w:rsidR="42F577DB">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w:t>
      </w:r>
    </w:p>
    <w:p w:rsidR="29EA2EF4" w:rsidP="571879BF" w:rsidRDefault="29EA2EF4" w14:paraId="2FD46EC0" w14:textId="1CB53440">
      <w:pPr>
        <w:pStyle w:val="Sous-titre"/>
        <w:suppressLineNumbers w:val="0"/>
        <w:bidi w:val="0"/>
        <w:spacing w:before="210" w:beforeAutospacing="off" w:after="210" w:afterAutospacing="off" w:line="278" w:lineRule="auto"/>
        <w:ind w:right="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Préférences de voyage : budget, durée, type de voyage</w:t>
      </w:r>
    </w:p>
    <w:p w:rsidR="29EA2EF4" w:rsidP="571879BF" w:rsidRDefault="29EA2EF4" w14:paraId="5708ED16" w14:textId="4B43F825">
      <w:pPr>
        <w:pStyle w:val="Sous-titre"/>
        <w:suppressLineNumbers w:val="0"/>
        <w:bidi w:val="0"/>
        <w:spacing w:before="210" w:beforeAutospacing="off" w:after="210" w:afterAutospacing="off" w:line="278" w:lineRule="auto"/>
        <w:ind w:right="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Axes de personnalités : profil psychologique (Profil vectoriel personnalisé)</w:t>
      </w:r>
    </w:p>
    <w:p w:rsidR="29EA2EF4" w:rsidP="571879BF" w:rsidRDefault="29EA2EF4" w14:paraId="0631B5E8" w14:textId="060A5A89">
      <w:pPr>
        <w:pStyle w:val="Sous-titre"/>
        <w:suppressLineNumbers w:val="0"/>
        <w:bidi w:val="0"/>
        <w:spacing w:before="210" w:beforeAutospacing="off" w:after="210" w:afterAutospacing="off" w:line="278" w:lineRule="auto"/>
        <w:ind w:right="0"/>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29EA2EF4">
        <w:rPr>
          <w:rFonts w:ascii="Inter" w:hAnsi="Inter" w:eastAsia="Aptos" w:cs="" w:asciiTheme="minorAscii" w:hAnsiTheme="minorAscii" w:eastAsiaTheme="minorAscii" w:cstheme="minorBidi"/>
          <w:noProof w:val="0"/>
          <w:color w:val="343232"/>
          <w:sz w:val="20"/>
          <w:szCs w:val="20"/>
          <w:lang w:val="fr-FR" w:eastAsia="en-US" w:bidi="ar-SA"/>
        </w:rPr>
        <w:t>Feedback (clics, favoris, interactions)</w:t>
      </w:r>
    </w:p>
    <w:p w:rsidR="29EA2EF4" w:rsidP="571879BF" w:rsidRDefault="29EA2EF4" w14:paraId="4CC77B2C" w14:textId="47760CD6">
      <w:pPr>
        <w:pStyle w:val="Sous-titre"/>
        <w:suppressLineNumbers w:val="0"/>
        <w:bidi w:val="0"/>
        <w:spacing w:before="210" w:beforeAutospacing="off" w:after="210" w:afterAutospacing="off" w:line="278" w:lineRule="auto"/>
        <w:ind w:left="708" w:right="0"/>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Ces valeurs sont indicatives et seront ajustées empiriquement lors des premières itérations.</w:t>
      </w:r>
    </w:p>
    <w:p w:rsidR="571879BF" w:rsidP="571879BF" w:rsidRDefault="571879BF" w14:paraId="4AA2E95A" w14:textId="61587A8D">
      <w:pPr>
        <w:bidi w:val="0"/>
        <w:spacing w:after="60"/>
        <w:rPr>
          <w:rFonts w:ascii="Aptos" w:hAnsi="Aptos" w:eastAsia="Aptos" w:cs="Aptos"/>
          <w:b w:val="0"/>
          <w:bCs w:val="0"/>
          <w:i w:val="0"/>
          <w:iCs w:val="0"/>
          <w:caps w:val="0"/>
          <w:smallCaps w:val="0"/>
          <w:noProof w:val="0"/>
          <w:color w:val="000000" w:themeColor="text1" w:themeTint="FF" w:themeShade="FF"/>
          <w:sz w:val="20"/>
          <w:szCs w:val="20"/>
          <w:lang w:val="fr-FR"/>
        </w:rPr>
      </w:pPr>
    </w:p>
    <w:p w:rsidR="29EA2EF4" w:rsidP="571879BF" w:rsidRDefault="29EA2EF4" w14:paraId="0CC53FAD" w14:textId="5D5A8A4C">
      <w:pPr>
        <w:pStyle w:val="Paragraphedeliste"/>
        <w:numPr>
          <w:ilvl w:val="0"/>
          <w:numId w:val="31"/>
        </w:numPr>
        <w:suppressLineNumbers w:val="0"/>
        <w:bidi w:val="0"/>
        <w:spacing w:before="0" w:beforeAutospacing="off" w:after="160" w:afterAutospacing="off" w:line="278" w:lineRule="auto"/>
        <w:ind w:right="0"/>
        <w:jc w:val="left"/>
        <w:rPr>
          <w:noProof w:val="0"/>
          <w:lang w:val="fr-FR"/>
        </w:rPr>
      </w:pPr>
      <w:r w:rsidRPr="571879BF" w:rsidR="29EA2EF4">
        <w:rPr>
          <w:noProof w:val="0"/>
          <w:lang w:val="fr-FR"/>
        </w:rPr>
        <w:t>Métriques d'évaluation du moteur</w:t>
      </w:r>
    </w:p>
    <w:p w:rsidR="29EA2EF4" w:rsidP="571879BF" w:rsidRDefault="29EA2EF4" w14:paraId="50DC6836" w14:textId="613566E2">
      <w:pPr>
        <w:pStyle w:val="Sous-titre"/>
        <w:suppressLineNumbers w:val="0"/>
        <w:bidi w:val="0"/>
        <w:spacing w:before="210" w:beforeAutospacing="off" w:after="210" w:afterAutospacing="off" w:line="278" w:lineRule="auto"/>
        <w:ind w:left="0" w:right="0" w:firstLine="708"/>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29EA2EF4">
        <w:rPr>
          <w:rFonts w:ascii="Inter" w:hAnsi="Inter" w:eastAsia="Aptos" w:cs="" w:asciiTheme="minorAscii" w:hAnsiTheme="minorAscii" w:eastAsiaTheme="minorAscii" w:cstheme="minorBidi"/>
          <w:noProof w:val="0"/>
          <w:color w:val="343232"/>
          <w:sz w:val="24"/>
          <w:szCs w:val="24"/>
          <w:lang w:val="fr-FR" w:eastAsia="en-US" w:bidi="ar-SA"/>
        </w:rPr>
        <w:t>Sans métriques définies dès le départ, impossible de savoir si le moteur s'améliore. Voici les KPIs à instrumenter dès le MVP :</w:t>
      </w:r>
    </w:p>
    <w:tbl>
      <w:tblPr>
        <w:tblStyle w:val="Tableau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2100"/>
        <w:gridCol w:w="2550"/>
        <w:gridCol w:w="1650"/>
        <w:gridCol w:w="2280"/>
      </w:tblGrid>
      <w:tr w:rsidR="571879BF" w:rsidTr="571879BF" w14:paraId="72AC8384">
        <w:trPr>
          <w:trHeight w:val="135"/>
        </w:trPr>
        <w:tc>
          <w:tcPr>
            <w:tcW w:w="2100"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7B14FDAC" w14:textId="0833AF2B">
            <w:pPr>
              <w:bidi w:val="0"/>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Métrique</w:t>
            </w:r>
          </w:p>
        </w:tc>
        <w:tc>
          <w:tcPr>
            <w:tcW w:w="2550"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5A9F4DF2" w14:textId="7A225DB0">
            <w:pPr>
              <w:bidi w:val="0"/>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Définition</w:t>
            </w:r>
          </w:p>
        </w:tc>
        <w:tc>
          <w:tcPr>
            <w:tcW w:w="1650"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52D17D17" w14:textId="0BD7199B">
            <w:pPr>
              <w:bidi w:val="0"/>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Objectif MVP</w:t>
            </w:r>
          </w:p>
        </w:tc>
        <w:tc>
          <w:tcPr>
            <w:tcW w:w="2280"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01EF95B9" w14:textId="74884FF0">
            <w:pPr>
              <w:bidi w:val="0"/>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Comment mesurer</w:t>
            </w:r>
          </w:p>
        </w:tc>
      </w:tr>
      <w:tr w:rsidR="571879BF" w:rsidTr="571879BF" w14:paraId="5E87C698">
        <w:trPr>
          <w:trHeight w:val="345"/>
        </w:trPr>
        <w:tc>
          <w:tcPr>
            <w:tcW w:w="210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1CCB2F6" w14:textId="2EE5BFBC">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CTR (Click-Through Rate)</w:t>
            </w:r>
          </w:p>
        </w:tc>
        <w:tc>
          <w:tcPr>
            <w:tcW w:w="25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5C05DCDE" w14:textId="5A4C6A0E">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de recommandations cliquées</w:t>
            </w:r>
          </w:p>
        </w:tc>
        <w:tc>
          <w:tcPr>
            <w:tcW w:w="16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A7917E5" w14:textId="749155B8">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À observer et améliorer progressivement</w:t>
            </w:r>
          </w:p>
        </w:tc>
        <w:tc>
          <w:tcPr>
            <w:tcW w:w="228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97A1D72" w14:textId="229B47FE">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Tracking des interactions UI</w:t>
            </w:r>
          </w:p>
        </w:tc>
      </w:tr>
      <w:tr w:rsidR="571879BF" w:rsidTr="571879BF" w14:paraId="68896F89">
        <w:trPr>
          <w:trHeight w:val="345"/>
        </w:trPr>
        <w:tc>
          <w:tcPr>
            <w:tcW w:w="210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0C47D3E5" w14:textId="1881E0F9">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Precision @k</w:t>
            </w:r>
          </w:p>
        </w:tc>
        <w:tc>
          <w:tcPr>
            <w:tcW w:w="25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442971AA" w14:textId="3F01A2D1">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Pertinence sur les K premières recommandations affichées</w:t>
            </w:r>
          </w:p>
        </w:tc>
        <w:tc>
          <w:tcPr>
            <w:tcW w:w="16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11A33952" w14:textId="4BDC00CD">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À monitorer via feedback utilisateur</w:t>
            </w:r>
          </w:p>
        </w:tc>
        <w:tc>
          <w:tcPr>
            <w:tcW w:w="228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13A27819" w14:textId="524AB12B">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Like, dislike, ajouter en favoris</w:t>
            </w:r>
          </w:p>
        </w:tc>
      </w:tr>
      <w:tr w:rsidR="571879BF" w:rsidTr="571879BF" w14:paraId="4C0D047E">
        <w:trPr>
          <w:trHeight w:val="345"/>
        </w:trPr>
        <w:tc>
          <w:tcPr>
            <w:tcW w:w="210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6F645F8" w14:textId="1F7EE1F8">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Diversité</w:t>
            </w:r>
          </w:p>
        </w:tc>
        <w:tc>
          <w:tcPr>
            <w:tcW w:w="25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A0C5E7B" w14:textId="4871AFA9">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Variété des destinations suggérées</w:t>
            </w:r>
          </w:p>
        </w:tc>
        <w:tc>
          <w:tcPr>
            <w:tcW w:w="16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1128385" w14:textId="623CAEE8">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Eviter la répétition excessive</w:t>
            </w:r>
          </w:p>
        </w:tc>
        <w:tc>
          <w:tcPr>
            <w:tcW w:w="228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B9F952F" w14:textId="2E1D5CA8">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Analyse de distribution des catégories</w:t>
            </w:r>
          </w:p>
        </w:tc>
      </w:tr>
      <w:tr w:rsidR="571879BF" w:rsidTr="571879BF" w14:paraId="79D7A1F4">
        <w:trPr>
          <w:trHeight w:val="345"/>
        </w:trPr>
        <w:tc>
          <w:tcPr>
            <w:tcW w:w="210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4AC3715E" w14:textId="3C0A3FFE">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Satisfaction</w:t>
            </w:r>
          </w:p>
        </w:tc>
        <w:tc>
          <w:tcPr>
            <w:tcW w:w="25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1B1DD1EE" w14:textId="32438A9C">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Note globale après intéraction du voyage</w:t>
            </w:r>
          </w:p>
        </w:tc>
        <w:tc>
          <w:tcPr>
            <w:tcW w:w="16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7A430271" w14:textId="71A00E0D">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Suivi qualitatif </w:t>
            </w:r>
          </w:p>
        </w:tc>
        <w:tc>
          <w:tcPr>
            <w:tcW w:w="228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A80FFC6" w14:textId="23BEF3F8">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Enquête post-voyage in-app</w:t>
            </w:r>
          </w:p>
        </w:tc>
      </w:tr>
      <w:tr w:rsidR="571879BF" w:rsidTr="571879BF" w14:paraId="546968CA">
        <w:trPr>
          <w:trHeight w:val="315"/>
        </w:trPr>
        <w:tc>
          <w:tcPr>
            <w:tcW w:w="210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BF03BBF" w14:textId="22064F60">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Cold start drop-off</w:t>
            </w:r>
          </w:p>
        </w:tc>
        <w:tc>
          <w:tcPr>
            <w:tcW w:w="25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0602070" w14:textId="4FA7F5EE">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d'abandon lors de la création du compte</w:t>
            </w:r>
          </w:p>
        </w:tc>
        <w:tc>
          <w:tcPr>
            <w:tcW w:w="16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9B59EC5" w14:textId="59082734">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Identifier les points de friction</w:t>
            </w:r>
          </w:p>
        </w:tc>
        <w:tc>
          <w:tcPr>
            <w:tcW w:w="228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42D1000" w14:textId="139BCAD4">
            <w:pPr>
              <w:bidi w:val="0"/>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Analytics d'entonnoir (funnel analytics)</w:t>
            </w:r>
          </w:p>
        </w:tc>
      </w:tr>
    </w:tbl>
    <w:p w:rsidR="571879BF" w:rsidP="571879BF" w:rsidRDefault="571879BF" w14:paraId="18A94F17" w14:textId="497C2934">
      <w:pPr>
        <w:bidi w:val="0"/>
        <w:spacing w:after="210"/>
        <w:rPr>
          <w:rFonts w:ascii="Aptos" w:hAnsi="Aptos" w:eastAsia="Aptos" w:cs="Aptos"/>
          <w:b w:val="0"/>
          <w:bCs w:val="0"/>
          <w:i w:val="0"/>
          <w:iCs w:val="0"/>
          <w:caps w:val="0"/>
          <w:smallCaps w:val="0"/>
          <w:noProof w:val="0"/>
          <w:color w:val="000000" w:themeColor="text1" w:themeTint="FF" w:themeShade="FF"/>
          <w:sz w:val="24"/>
          <w:szCs w:val="24"/>
          <w:lang w:val="fr-FR"/>
        </w:rPr>
      </w:pPr>
    </w:p>
    <w:p w:rsidR="571879BF" w:rsidP="571879BF" w:rsidRDefault="571879BF" w14:paraId="4C320CCD" w14:textId="5499A3C4">
      <w:pPr>
        <w:pStyle w:val="Normal"/>
        <w:ind w:left="0" w:firstLine="708"/>
      </w:pPr>
    </w:p>
    <w:p w:rsidR="00082D0C" w:rsidP="571879BF" w:rsidRDefault="00082D0C" w14:paraId="3477C481" w14:textId="66308B4B">
      <w:pPr>
        <w:pStyle w:val="Titre3"/>
        <w:numPr>
          <w:ilvl w:val="0"/>
          <w:numId w:val="24"/>
        </w:numPr>
        <w:suppressLineNumbers w:val="0"/>
        <w:bidi w:val="0"/>
        <w:spacing w:before="160" w:beforeAutospacing="off" w:after="80" w:afterAutospacing="off" w:line="278" w:lineRule="auto"/>
        <w:ind w:right="0"/>
        <w:jc w:val="left"/>
        <w:rPr/>
      </w:pPr>
      <w:r w:rsidR="00082D0C">
        <w:rPr/>
        <w:t xml:space="preserve">Assistant conversationnel – </w:t>
      </w:r>
      <w:r w:rsidR="00082D0C">
        <w:rPr/>
        <w:t>Chatbot</w:t>
      </w:r>
      <w:r w:rsidR="00082D0C">
        <w:rPr/>
        <w:t xml:space="preserve"> IA</w:t>
      </w:r>
    </w:p>
    <w:p w:rsidR="74FF205D" w:rsidP="571879BF" w:rsidRDefault="74FF205D" w14:paraId="32EDE5C0" w14:textId="6D3D7780">
      <w:pPr>
        <w:spacing w:after="270"/>
        <w:ind w:firstLine="708"/>
        <w:rPr>
          <w:rFonts w:ascii="Inter" w:hAnsi="Inter" w:eastAsia="Aptos" w:cs="" w:asciiTheme="minorAscii" w:hAnsiTheme="minorAscii" w:eastAsiaTheme="minorAscii" w:cstheme="minorBidi"/>
          <w:noProof w:val="0"/>
          <w:color w:val="343232"/>
          <w:sz w:val="24"/>
          <w:szCs w:val="24"/>
          <w:lang w:val="fr-FR" w:eastAsia="en-US" w:bidi="ar-SA"/>
        </w:rPr>
      </w:pP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 xml:space="preserve">Le </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chatbot</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 xml:space="preserve"> est l'interface principale entre l'utilisateur et le moteur de recommandation. Son rôle va au-delà de la simple conversation : il collecte des préférences, explique les suggestions, gère les objections et accompagne tout le parcours utilisateur.</w:t>
      </w:r>
    </w:p>
    <w:p w:rsidR="74FF205D" w:rsidP="571879BF" w:rsidRDefault="74FF205D" w14:paraId="54A95CDC" w14:textId="2380CDFD">
      <w:pPr>
        <w:pStyle w:val="Paragraphedeliste"/>
        <w:numPr>
          <w:ilvl w:val="0"/>
          <w:numId w:val="35"/>
        </w:numPr>
        <w:suppressLineNumbers w:val="0"/>
        <w:bidi w:val="0"/>
        <w:spacing w:before="0" w:beforeAutospacing="off" w:after="160" w:afterAutospacing="off" w:line="278" w:lineRule="auto"/>
        <w:ind w:right="0"/>
        <w:jc w:val="left"/>
        <w:rPr>
          <w:noProof w:val="0"/>
          <w:lang w:val="fr-FR"/>
        </w:rPr>
      </w:pPr>
      <w:r w:rsidRPr="571879BF" w:rsidR="74FF205D">
        <w:rPr>
          <w:noProof w:val="0"/>
          <w:lang w:val="fr-FR"/>
        </w:rPr>
        <w:t>Stratégie LLM retenue pour le MVP</w:t>
      </w:r>
    </w:p>
    <w:p w:rsidR="74FF205D" w:rsidP="571879BF" w:rsidRDefault="74FF205D" w14:paraId="45DC86A4" w14:textId="1C49530B">
      <w:pPr>
        <w:spacing w:after="210"/>
        <w:ind w:firstLine="708"/>
        <w:rPr>
          <w:rFonts w:ascii="Inter" w:hAnsi="Inter" w:eastAsia="Aptos" w:cs="" w:asciiTheme="minorAscii" w:hAnsiTheme="minorAscii" w:eastAsiaTheme="minorAscii" w:cstheme="minorBidi"/>
          <w:noProof w:val="0"/>
          <w:color w:val="343232"/>
          <w:sz w:val="24"/>
          <w:szCs w:val="24"/>
          <w:lang w:val="fr-FR" w:eastAsia="en-US" w:bidi="ar-SA"/>
        </w:rPr>
      </w:pP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Dans le cadre d'un MVP à périmètre restreint, la priorité est de minimiser les coûts tout en gardant le contrôle total sur les données. La stratégie retenue repose sur des modèles open-source légers, exploitables localement en développement et via des APIs gratuites en production initiale.</w:t>
      </w:r>
    </w:p>
    <w:p w:rsidR="38927E7E" w:rsidP="571879BF" w:rsidRDefault="38927E7E" w14:paraId="0152CF3E" w14:textId="14188052">
      <w:pPr>
        <w:pStyle w:val="Paragraphedeliste"/>
        <w:numPr>
          <w:ilvl w:val="0"/>
          <w:numId w:val="35"/>
        </w:numPr>
        <w:suppressLineNumbers w:val="0"/>
        <w:bidi w:val="0"/>
        <w:spacing w:before="0" w:beforeAutospacing="off" w:after="160" w:afterAutospacing="off" w:line="278" w:lineRule="auto"/>
        <w:ind w:right="0"/>
        <w:jc w:val="left"/>
        <w:rPr>
          <w:noProof w:val="0"/>
          <w:lang w:val="fr-FR"/>
        </w:rPr>
      </w:pPr>
      <w:r w:rsidRPr="571879BF" w:rsidR="38927E7E">
        <w:rPr>
          <w:noProof w:val="0"/>
          <w:lang w:val="fr-FR"/>
        </w:rPr>
        <w:t>C</w:t>
      </w:r>
      <w:r w:rsidRPr="571879BF" w:rsidR="74FF205D">
        <w:rPr>
          <w:noProof w:val="0"/>
          <w:lang w:val="fr-FR"/>
        </w:rPr>
        <w:t>omparatif des modèles LLM</w:t>
      </w:r>
    </w:p>
    <w:tbl>
      <w:tblPr>
        <w:tblStyle w:val="Tableau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1515"/>
        <w:gridCol w:w="1350"/>
        <w:gridCol w:w="1065"/>
        <w:gridCol w:w="1515"/>
        <w:gridCol w:w="1065"/>
        <w:gridCol w:w="1545"/>
      </w:tblGrid>
      <w:tr w:rsidR="571879BF" w:rsidTr="571879BF" w14:paraId="70555276">
        <w:trPr>
          <w:trHeight w:val="345"/>
        </w:trPr>
        <w:tc>
          <w:tcPr>
            <w:tcW w:w="15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00FAD7F2" w14:textId="5B5AD3C6">
            <w:pPr>
              <w:spacing w:after="0"/>
              <w:jc w:val="left"/>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Modèle</w:t>
            </w:r>
          </w:p>
        </w:tc>
        <w:tc>
          <w:tcPr>
            <w:tcW w:w="1350"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31CAE830" w14:textId="6E607836">
            <w:pPr>
              <w:spacing w:after="0"/>
              <w:jc w:val="left"/>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Via</w:t>
            </w:r>
          </w:p>
        </w:tc>
        <w:tc>
          <w:tcPr>
            <w:tcW w:w="10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21ECE995" w14:textId="200D9C75">
            <w:pPr>
              <w:spacing w:after="0"/>
              <w:jc w:val="left"/>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Contexte</w:t>
            </w:r>
          </w:p>
        </w:tc>
        <w:tc>
          <w:tcPr>
            <w:tcW w:w="15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14FB5100" w14:textId="024BD359">
            <w:pPr>
              <w:spacing w:after="0"/>
              <w:jc w:val="left"/>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Coût MVP</w:t>
            </w:r>
          </w:p>
        </w:tc>
        <w:tc>
          <w:tcPr>
            <w:tcW w:w="10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6E11459E" w14:textId="0A5DB385">
            <w:pPr>
              <w:spacing w:after="0"/>
              <w:jc w:val="left"/>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Qualité</w:t>
            </w:r>
          </w:p>
        </w:tc>
        <w:tc>
          <w:tcPr>
            <w:tcW w:w="154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41296039" w14:textId="3866407E">
            <w:pPr>
              <w:spacing w:after="0"/>
              <w:jc w:val="left"/>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Recommandation</w:t>
            </w:r>
          </w:p>
        </w:tc>
      </w:tr>
      <w:tr w:rsidR="571879BF" w:rsidTr="571879BF" w14:paraId="0B4BE42F">
        <w:trPr>
          <w:trHeight w:val="450"/>
        </w:trPr>
        <w:tc>
          <w:tcPr>
            <w:tcW w:w="15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23C7A49" w14:textId="4BC1A99C">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Mistral 7B</w:t>
            </w:r>
          </w:p>
        </w:tc>
        <w:tc>
          <w:tcPr>
            <w:tcW w:w="13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1F04F85" w14:textId="16E84D4C">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Ollama (local)</w:t>
            </w:r>
          </w:p>
        </w:tc>
        <w:tc>
          <w:tcPr>
            <w:tcW w:w="10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8501114" w14:textId="08579B4D">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32k tokens</w:t>
            </w:r>
          </w:p>
        </w:tc>
        <w:tc>
          <w:tcPr>
            <w:tcW w:w="15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1B287CE" w14:textId="467DEDD1">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0€</w:t>
            </w:r>
          </w:p>
        </w:tc>
        <w:tc>
          <w:tcPr>
            <w:tcW w:w="10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76765C1" w14:textId="08FBF588">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Bon</w:t>
            </w:r>
          </w:p>
        </w:tc>
        <w:tc>
          <w:tcPr>
            <w:tcW w:w="154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B81394F" w14:textId="2EEBF1F9">
            <w:pPr>
              <w:spacing w:after="0"/>
              <w:rPr>
                <w:rFonts w:ascii="Arial" w:hAnsi="Arial" w:eastAsia="Arial" w:cs="Arial"/>
                <w:b w:val="0"/>
                <w:bCs w:val="0"/>
                <w:i w:val="0"/>
                <w:iCs w:val="0"/>
                <w:color w:val="000000" w:themeColor="text1" w:themeTint="FF" w:themeShade="FF"/>
                <w:sz w:val="15"/>
                <w:szCs w:val="15"/>
              </w:rPr>
            </w:pPr>
            <w:r w:rsidRPr="571879BF" w:rsidR="571879BF">
              <w:rPr>
                <w:rFonts w:ascii="Apple Color Emoji" w:hAnsi="Apple Color Emoji" w:eastAsia="Apple Color Emoji" w:cs="Apple Color Emoji"/>
                <w:b w:val="0"/>
                <w:bCs w:val="0"/>
                <w:i w:val="0"/>
                <w:iCs w:val="0"/>
                <w:color w:val="000000" w:themeColor="text1" w:themeTint="FF" w:themeShade="FF"/>
                <w:sz w:val="15"/>
                <w:szCs w:val="15"/>
                <w:lang w:val="fr-FR"/>
              </w:rPr>
              <w:t>✅</w:t>
            </w:r>
            <w:r w:rsidRPr="571879BF" w:rsidR="571879BF">
              <w:rPr>
                <w:rFonts w:ascii="Arial" w:hAnsi="Arial" w:eastAsia="Arial" w:cs="Arial"/>
                <w:b w:val="0"/>
                <w:bCs w:val="0"/>
                <w:i w:val="0"/>
                <w:iCs w:val="0"/>
                <w:color w:val="000000" w:themeColor="text1" w:themeTint="FF" w:themeShade="FF"/>
                <w:sz w:val="15"/>
                <w:szCs w:val="15"/>
                <w:lang w:val="fr-FR"/>
              </w:rPr>
              <w:t xml:space="preserve"> Choix MVP</w:t>
            </w:r>
          </w:p>
        </w:tc>
      </w:tr>
      <w:tr w:rsidR="571879BF" w:rsidTr="571879BF" w14:paraId="078D4615">
        <w:trPr>
          <w:trHeight w:val="450"/>
        </w:trPr>
        <w:tc>
          <w:tcPr>
            <w:tcW w:w="15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7DF94942" w14:textId="536EBA09">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LLaMA 3.2 3B</w:t>
            </w:r>
          </w:p>
        </w:tc>
        <w:tc>
          <w:tcPr>
            <w:tcW w:w="1350"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5880BD83" w14:textId="6BCCDCD2">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Ollama (local) </w:t>
            </w:r>
          </w:p>
        </w:tc>
        <w:tc>
          <w:tcPr>
            <w:tcW w:w="10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2D4736F2" w14:textId="1A4553B8">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128k tokens</w:t>
            </w:r>
          </w:p>
        </w:tc>
        <w:tc>
          <w:tcPr>
            <w:tcW w:w="15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53A2920A" w14:textId="4260E5F3">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0€</w:t>
            </w:r>
          </w:p>
        </w:tc>
        <w:tc>
          <w:tcPr>
            <w:tcW w:w="10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5BA46168" w14:textId="78D99AB3">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Correct</w:t>
            </w:r>
          </w:p>
        </w:tc>
        <w:tc>
          <w:tcPr>
            <w:tcW w:w="154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5ED0CC95" w14:textId="723F7F84">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 Option très légère</w:t>
            </w:r>
          </w:p>
        </w:tc>
      </w:tr>
      <w:tr w:rsidR="571879BF" w:rsidTr="571879BF" w14:paraId="70CD9415">
        <w:trPr>
          <w:trHeight w:val="450"/>
        </w:trPr>
        <w:tc>
          <w:tcPr>
            <w:tcW w:w="15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307834B1" w14:textId="5F608CAB">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LLaMA 3.1 8B</w:t>
            </w:r>
          </w:p>
        </w:tc>
        <w:tc>
          <w:tcPr>
            <w:tcW w:w="1350"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E4C445B" w14:textId="4F7D18D9">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Ollama (local)</w:t>
            </w:r>
          </w:p>
        </w:tc>
        <w:tc>
          <w:tcPr>
            <w:tcW w:w="10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C5F6BD6" w14:textId="5D781CC6">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128k tokens</w:t>
            </w:r>
          </w:p>
        </w:tc>
        <w:tc>
          <w:tcPr>
            <w:tcW w:w="15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D8D1991" w14:textId="12CD8656">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0€</w:t>
            </w:r>
          </w:p>
        </w:tc>
        <w:tc>
          <w:tcPr>
            <w:tcW w:w="10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8AA06E8" w14:textId="7973645D">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Bon</w:t>
            </w:r>
          </w:p>
        </w:tc>
        <w:tc>
          <w:tcPr>
            <w:tcW w:w="154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449E676A" w14:textId="356B164B">
            <w:pPr>
              <w:spacing w:after="0"/>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 Bon équilibre</w:t>
            </w:r>
          </w:p>
        </w:tc>
      </w:tr>
    </w:tbl>
    <w:p w:rsidR="571879BF" w:rsidP="571879BF" w:rsidRDefault="571879BF" w14:paraId="0957C939" w14:textId="7660B018">
      <w:pPr>
        <w:bidi w:val="0"/>
        <w:spacing w:after="210"/>
        <w:rPr>
          <w:rFonts w:ascii="Aptos" w:hAnsi="Aptos" w:eastAsia="Aptos" w:cs="Aptos"/>
          <w:b w:val="0"/>
          <w:bCs w:val="0"/>
          <w:i w:val="0"/>
          <w:iCs w:val="0"/>
          <w:caps w:val="0"/>
          <w:smallCaps w:val="0"/>
          <w:noProof w:val="0"/>
          <w:color w:val="000000" w:themeColor="text1" w:themeTint="FF" w:themeShade="FF"/>
          <w:sz w:val="24"/>
          <w:szCs w:val="24"/>
          <w:lang w:val="fr-FR"/>
        </w:rPr>
      </w:pPr>
    </w:p>
    <w:p w:rsidR="74FF205D" w:rsidP="571879BF" w:rsidRDefault="74FF205D" w14:paraId="5CC18B19" w14:textId="2658BE06">
      <w:pPr>
        <w:pStyle w:val="Paragraphedeliste"/>
        <w:numPr>
          <w:ilvl w:val="0"/>
          <w:numId w:val="35"/>
        </w:numPr>
        <w:suppressLineNumbers w:val="0"/>
        <w:bidi w:val="0"/>
        <w:spacing w:before="0" w:beforeAutospacing="off" w:after="160" w:afterAutospacing="off" w:line="278" w:lineRule="auto"/>
        <w:ind w:right="0"/>
        <w:jc w:val="left"/>
        <w:rPr>
          <w:noProof w:val="0"/>
          <w:lang w:val="fr-FR"/>
        </w:rPr>
      </w:pPr>
      <w:r w:rsidRPr="571879BF" w:rsidR="74FF205D">
        <w:rPr>
          <w:noProof w:val="0"/>
          <w:lang w:val="fr-FR"/>
        </w:rPr>
        <w:t>Architecture RAG — Détail technique</w:t>
      </w:r>
    </w:p>
    <w:p w:rsidR="74FF205D" w:rsidP="571879BF" w:rsidRDefault="74FF205D" w14:paraId="3BF2B4A4" w14:textId="443EF3E5">
      <w:pPr>
        <w:bidi w:val="0"/>
        <w:spacing w:after="210"/>
        <w:ind w:firstLine="708"/>
        <w:rPr>
          <w:rFonts w:ascii="Inter" w:hAnsi="Inter" w:eastAsia="Aptos" w:cs="" w:asciiTheme="minorAscii" w:hAnsiTheme="minorAscii" w:eastAsiaTheme="minorAscii" w:cstheme="minorBidi"/>
          <w:noProof w:val="0"/>
          <w:color w:val="343232"/>
          <w:sz w:val="24"/>
          <w:szCs w:val="24"/>
          <w:lang w:val="fr-FR" w:eastAsia="en-US" w:bidi="ar-SA"/>
        </w:rPr>
      </w:pP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L'architecture RAG (</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Retrieval</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Augmented</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 xml:space="preserve"> </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Generation</w:t>
      </w: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 permet d'injecter des données contextuelles dans chaque requête LLM sans fine-tuning. C'est le choix optimal pour un MVP : rapide à implémenter, maîtrisé juridiquement, et évolutif.</w:t>
      </w:r>
    </w:p>
    <w:p w:rsidR="571879BF" w:rsidP="571879BF" w:rsidRDefault="571879BF" w14:paraId="38BABED7" w14:textId="63717ED4">
      <w:pPr>
        <w:bidi w:val="0"/>
        <w:spacing w:after="210"/>
        <w:rPr>
          <w:rFonts w:ascii="Aptos" w:hAnsi="Aptos" w:eastAsia="Aptos" w:cs="Aptos"/>
          <w:b w:val="0"/>
          <w:bCs w:val="0"/>
          <w:i w:val="0"/>
          <w:iCs w:val="0"/>
          <w:caps w:val="0"/>
          <w:smallCaps w:val="0"/>
          <w:noProof w:val="0"/>
          <w:color w:val="000000" w:themeColor="text1" w:themeTint="FF" w:themeShade="FF"/>
          <w:sz w:val="24"/>
          <w:szCs w:val="24"/>
          <w:lang w:val="fr-FR"/>
        </w:rPr>
      </w:pPr>
    </w:p>
    <w:p w:rsidR="74FF205D" w:rsidP="571879BF" w:rsidRDefault="74FF205D" w14:paraId="738A8876" w14:textId="49FA4D08">
      <w:pPr>
        <w:bidi w:val="0"/>
        <w:spacing w:after="120"/>
        <w:ind w:left="708"/>
        <w:jc w:val="both"/>
        <w:rPr>
          <w:rFonts w:ascii="Inter" w:hAnsi="Inter" w:eastAsia="Aptos" w:cs="" w:asciiTheme="minorAscii" w:hAnsiTheme="minorAscii" w:eastAsiaTheme="minorAscii" w:cstheme="minorBidi"/>
          <w:noProof w:val="0"/>
          <w:color w:val="343232"/>
          <w:sz w:val="24"/>
          <w:szCs w:val="24"/>
          <w:lang w:val="fr-FR" w:eastAsia="en-US" w:bidi="ar-SA"/>
        </w:rPr>
      </w:pPr>
      <w:r w:rsidRPr="571879BF" w:rsidR="74FF205D">
        <w:rPr>
          <w:rFonts w:ascii="Inter" w:hAnsi="Inter" w:eastAsia="Aptos" w:cs="" w:asciiTheme="minorAscii" w:hAnsiTheme="minorAscii" w:eastAsiaTheme="minorAscii" w:cstheme="minorBidi"/>
          <w:noProof w:val="0"/>
          <w:color w:val="343232"/>
          <w:sz w:val="24"/>
          <w:szCs w:val="24"/>
          <w:lang w:val="fr-FR" w:eastAsia="en-US" w:bidi="ar-SA"/>
        </w:rPr>
        <w:t>Flux RAG — Étapes détaillées</w:t>
      </w:r>
      <w:r w:rsidRPr="571879BF" w:rsidR="734E857F">
        <w:rPr>
          <w:rFonts w:ascii="Inter" w:hAnsi="Inter" w:eastAsia="Aptos" w:cs="" w:asciiTheme="minorAscii" w:hAnsiTheme="minorAscii" w:eastAsiaTheme="minorAscii" w:cstheme="minorBidi"/>
          <w:noProof w:val="0"/>
          <w:color w:val="343232"/>
          <w:sz w:val="24"/>
          <w:szCs w:val="24"/>
          <w:lang w:val="fr-FR" w:eastAsia="en-US" w:bidi="ar-SA"/>
        </w:rPr>
        <w:t xml:space="preserve"> : </w:t>
      </w:r>
    </w:p>
    <w:p w:rsidR="74FF205D" w:rsidP="571879BF" w:rsidRDefault="74FF205D" w14:paraId="69F2736E" w14:textId="5A3D3230">
      <w:pPr>
        <w:pStyle w:val="Paragraphedeliste"/>
        <w:numPr>
          <w:ilvl w:val="0"/>
          <w:numId w:val="38"/>
        </w:numPr>
        <w:bidi w:val="0"/>
        <w:spacing w:after="12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Requête utilisateur reçue par le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chatbot</w:t>
      </w:r>
    </w:p>
    <w:p w:rsidR="74FF205D" w:rsidP="571879BF" w:rsidRDefault="74FF205D" w14:paraId="56456C37" w14:textId="066A692F">
      <w:pPr>
        <w:pStyle w:val="Paragraphedeliste"/>
        <w:numPr>
          <w:ilvl w:val="0"/>
          <w:numId w:val="38"/>
        </w:numPr>
        <w:bidi w:val="0"/>
        <w:spacing w:after="12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Extraction des entités clés (destination, dates, budget, activités souhaitées)</w:t>
      </w:r>
    </w:p>
    <w:p w:rsidR="74FF205D" w:rsidP="571879BF" w:rsidRDefault="74FF205D" w14:paraId="024E621C" w14:textId="5578777D">
      <w:pPr>
        <w:pStyle w:val="Paragraphedeliste"/>
        <w:numPr>
          <w:ilvl w:val="0"/>
          <w:numId w:val="38"/>
        </w:numPr>
        <w:bidi w:val="0"/>
        <w:spacing w:after="12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Requête vectorielle dans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pgvector</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 → top 5 destinations pertinentes</w:t>
      </w:r>
    </w:p>
    <w:p w:rsidR="74FF205D" w:rsidP="571879BF" w:rsidRDefault="74FF205D" w14:paraId="4C50BB60" w14:textId="47C63DD7">
      <w:pPr>
        <w:pStyle w:val="Paragraphedeliste"/>
        <w:numPr>
          <w:ilvl w:val="0"/>
          <w:numId w:val="38"/>
        </w:numPr>
        <w:bidi w:val="0"/>
        <w:spacing w:after="12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Récupération du profil utilisateur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pseudonymisé</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 contexte (météo, événements)</w:t>
      </w:r>
    </w:p>
    <w:p w:rsidR="74FF205D" w:rsidP="571879BF" w:rsidRDefault="74FF205D" w14:paraId="5DEE2FDE" w14:textId="646CDBC3">
      <w:pPr>
        <w:pStyle w:val="Paragraphedeliste"/>
        <w:numPr>
          <w:ilvl w:val="0"/>
          <w:numId w:val="38"/>
        </w:numPr>
        <w:bidi w:val="0"/>
        <w:spacing w:after="12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Construction du prompt augmenté : [System prompt] + [Données contextuelles] + [Historique conversation] + [Requête utilisateur]</w:t>
      </w:r>
    </w:p>
    <w:p w:rsidR="74FF205D" w:rsidP="571879BF" w:rsidRDefault="74FF205D" w14:paraId="7819EAF9" w14:textId="058A5CA0">
      <w:pPr>
        <w:pStyle w:val="Paragraphedeliste"/>
        <w:numPr>
          <w:ilvl w:val="0"/>
          <w:numId w:val="38"/>
        </w:numPr>
        <w:bidi w:val="0"/>
        <w:spacing w:after="12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Appel du modèle LLM Local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Ollama</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 génération de réponse</w:t>
      </w:r>
    </w:p>
    <w:p w:rsidR="74FF205D" w:rsidP="571879BF" w:rsidRDefault="74FF205D" w14:paraId="2B2C782E" w14:textId="01E29166">
      <w:pPr>
        <w:pStyle w:val="Paragraphedeliste"/>
        <w:numPr>
          <w:ilvl w:val="0"/>
          <w:numId w:val="38"/>
        </w:numPr>
        <w:bidi w:val="0"/>
        <w:spacing w:after="0"/>
        <w:jc w:val="both"/>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Logging</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pseudonymisé</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 pour amélioration contin</w:t>
      </w:r>
      <w:r w:rsidRPr="571879BF" w:rsidR="2C823FE0">
        <w:rPr>
          <w:rFonts w:ascii="Inter" w:hAnsi="Inter" w:eastAsia="Aptos" w:cs="" w:asciiTheme="minorAscii" w:hAnsiTheme="minorAscii" w:eastAsiaTheme="minorAscii" w:cstheme="minorBidi"/>
          <w:noProof w:val="0"/>
          <w:color w:val="343232"/>
          <w:sz w:val="20"/>
          <w:szCs w:val="20"/>
          <w:lang w:val="fr-FR" w:eastAsia="en-US" w:bidi="ar-SA"/>
        </w:rPr>
        <w:t>ue</w:t>
      </w:r>
    </w:p>
    <w:p w:rsidR="571879BF" w:rsidP="571879BF" w:rsidRDefault="571879BF" w14:paraId="4EE52A00" w14:textId="7B828E99">
      <w:pPr>
        <w:pStyle w:val="Normal"/>
        <w:bidi w:val="0"/>
        <w:spacing w:after="0"/>
        <w:jc w:val="both"/>
        <w:rPr>
          <w:rFonts w:ascii="Arial" w:hAnsi="Arial" w:eastAsia="Arial" w:cs="Arial"/>
          <w:b w:val="0"/>
          <w:bCs w:val="0"/>
          <w:i w:val="0"/>
          <w:iCs w:val="0"/>
          <w:caps w:val="0"/>
          <w:smallCaps w:val="0"/>
          <w:noProof w:val="0"/>
          <w:color w:val="000000" w:themeColor="text1" w:themeTint="FF" w:themeShade="FF"/>
          <w:sz w:val="15"/>
          <w:szCs w:val="15"/>
          <w:lang w:val="fr-FR"/>
        </w:rPr>
      </w:pPr>
    </w:p>
    <w:p w:rsidR="571879BF" w:rsidP="571879BF" w:rsidRDefault="571879BF" w14:paraId="07351F42" w14:textId="5639329A">
      <w:pPr>
        <w:pStyle w:val="Normal"/>
        <w:bidi w:val="0"/>
        <w:spacing w:after="0"/>
        <w:jc w:val="both"/>
        <w:rPr>
          <w:rFonts w:ascii="Arial" w:hAnsi="Arial" w:eastAsia="Arial" w:cs="Arial"/>
          <w:b w:val="0"/>
          <w:bCs w:val="0"/>
          <w:i w:val="0"/>
          <w:iCs w:val="0"/>
          <w:caps w:val="0"/>
          <w:smallCaps w:val="0"/>
          <w:noProof w:val="0"/>
          <w:color w:val="000000" w:themeColor="text1" w:themeTint="FF" w:themeShade="FF"/>
          <w:sz w:val="15"/>
          <w:szCs w:val="15"/>
          <w:lang w:val="fr-FR"/>
        </w:rPr>
      </w:pPr>
    </w:p>
    <w:p w:rsidR="74FF205D" w:rsidP="571879BF" w:rsidRDefault="74FF205D" w14:paraId="6FD0F34D" w14:textId="516053D5">
      <w:pPr>
        <w:pStyle w:val="Paragraphedeliste"/>
        <w:numPr>
          <w:ilvl w:val="0"/>
          <w:numId w:val="41"/>
        </w:numPr>
        <w:suppressLineNumbers w:val="0"/>
        <w:bidi w:val="0"/>
        <w:spacing w:before="0" w:beforeAutospacing="off" w:after="160" w:afterAutospacing="off" w:line="278" w:lineRule="auto"/>
        <w:ind w:right="0"/>
        <w:jc w:val="left"/>
        <w:rPr>
          <w:noProof w:val="0"/>
          <w:lang w:val="fr-FR"/>
        </w:rPr>
      </w:pPr>
      <w:r w:rsidRPr="571879BF" w:rsidR="74FF205D">
        <w:rPr>
          <w:noProof w:val="0"/>
          <w:lang w:val="fr-FR"/>
        </w:rPr>
        <w:t>Gestion du contexte conversationnel</w:t>
      </w:r>
    </w:p>
    <w:p w:rsidR="74FF205D" w:rsidP="571879BF" w:rsidRDefault="74FF205D" w14:paraId="1C46172E" w14:textId="0FF8B820">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Fenêtre de contexte : conserver les 10 derniers échanges pour maintenir la cohérence</w:t>
      </w:r>
    </w:p>
    <w:p w:rsidR="74FF205D" w:rsidP="571879BF" w:rsidRDefault="74FF205D" w14:paraId="053A81E7" w14:textId="61A7932E">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Résumé de session : après 10 échanges, compresser l'historique via le LLM Local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Ollama</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 pour économiser les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tokens</w:t>
      </w:r>
    </w:p>
    <w:p w:rsidR="74FF205D" w:rsidP="571879BF" w:rsidRDefault="74FF205D" w14:paraId="673D3587" w14:textId="41D540CC">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Mémoire persistante : stocker en base les préférences extraites de la conversation </w:t>
      </w:r>
      <w:r w:rsidRPr="571879BF" w:rsidR="5E1C1E5F">
        <w:rPr>
          <w:rFonts w:ascii="Inter" w:hAnsi="Inter" w:eastAsia="Aptos" w:cs="" w:asciiTheme="minorAscii" w:hAnsiTheme="minorAscii" w:eastAsiaTheme="minorAscii" w:cstheme="minorBidi"/>
          <w:noProof w:val="0"/>
          <w:color w:val="343232"/>
          <w:sz w:val="20"/>
          <w:szCs w:val="20"/>
          <w:lang w:val="fr-FR" w:eastAsia="en-US" w:bidi="ar-SA"/>
        </w:rPr>
        <w:t xml:space="preserve">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w:t>
      </w:r>
      <w:r w:rsidRPr="571879BF" w:rsidR="57F9E7B5">
        <w:rPr>
          <w:rFonts w:ascii="Inter" w:hAnsi="Inter" w:eastAsia="Aptos" w:cs="" w:asciiTheme="minorAscii" w:hAnsiTheme="minorAscii" w:eastAsiaTheme="minorAscii" w:cstheme="minorBidi"/>
          <w:noProof w:val="0"/>
          <w:color w:val="343232"/>
          <w:sz w:val="20"/>
          <w:szCs w:val="20"/>
          <w:lang w:val="fr-FR" w:eastAsia="en-US" w:bidi="ar-SA"/>
        </w:rPr>
        <w:t>ex :</w:t>
      </w: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 xml:space="preserve"> 'préfère la mer à la montagne')</w:t>
      </w:r>
    </w:p>
    <w:p w:rsidR="74FF205D" w:rsidP="571879BF" w:rsidRDefault="74FF205D" w14:paraId="7C6E6D90" w14:textId="77CADAF9">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74FF205D">
        <w:rPr>
          <w:rFonts w:ascii="Inter" w:hAnsi="Inter" w:eastAsia="Aptos" w:cs="" w:asciiTheme="minorAscii" w:hAnsiTheme="minorAscii" w:eastAsiaTheme="minorAscii" w:cstheme="minorBidi"/>
          <w:noProof w:val="0"/>
          <w:color w:val="343232"/>
          <w:sz w:val="20"/>
          <w:szCs w:val="20"/>
          <w:lang w:val="fr-FR" w:eastAsia="en-US" w:bidi="ar-SA"/>
        </w:rPr>
        <w:t>Gestion des intentions : classifier les messages (demande de reco, question pratique, feedback, hors-sujet)</w:t>
      </w:r>
    </w:p>
    <w:p w:rsidR="571879BF" w:rsidP="571879BF" w:rsidRDefault="571879BF" w14:paraId="4BA532B2" w14:textId="4D2C783E">
      <w:pPr>
        <w:bidi w:val="0"/>
        <w:spacing w:after="210"/>
        <w:rPr>
          <w:rFonts w:ascii="Aptos" w:hAnsi="Aptos" w:eastAsia="Aptos" w:cs="Aptos"/>
          <w:b w:val="0"/>
          <w:bCs w:val="0"/>
          <w:i w:val="0"/>
          <w:iCs w:val="0"/>
          <w:caps w:val="0"/>
          <w:smallCaps w:val="0"/>
          <w:noProof w:val="0"/>
          <w:color w:val="000000" w:themeColor="text1" w:themeTint="FF" w:themeShade="FF"/>
          <w:sz w:val="24"/>
          <w:szCs w:val="24"/>
          <w:lang w:val="fr-FR"/>
        </w:rPr>
      </w:pPr>
    </w:p>
    <w:p w:rsidR="571879BF" w:rsidP="571879BF" w:rsidRDefault="571879BF" w14:paraId="71853344" w14:textId="445DB05C">
      <w:pPr>
        <w:pStyle w:val="Normal"/>
        <w:ind w:left="0" w:firstLine="708"/>
      </w:pPr>
    </w:p>
    <w:p w:rsidR="58C2259E" w:rsidP="571879BF" w:rsidRDefault="58C2259E" w14:paraId="100F4F1A" w14:textId="7DE4F63D">
      <w:pPr>
        <w:pStyle w:val="Titre3"/>
        <w:numPr>
          <w:ilvl w:val="0"/>
          <w:numId w:val="24"/>
        </w:numPr>
        <w:suppressLineNumbers w:val="0"/>
        <w:bidi w:val="0"/>
        <w:spacing w:before="160" w:beforeAutospacing="off" w:after="80" w:afterAutospacing="off" w:line="278" w:lineRule="auto"/>
        <w:ind w:right="0"/>
        <w:jc w:val="left"/>
        <w:rPr/>
      </w:pPr>
      <w:r w:rsidR="58C2259E">
        <w:rPr/>
        <w:t>Conformité RGPD et sécurité des données</w:t>
      </w:r>
    </w:p>
    <w:p w:rsidR="571879BF" w:rsidP="571879BF" w:rsidRDefault="571879BF" w14:paraId="287FD4B7" w14:textId="3B6A0981">
      <w:pPr>
        <w:pStyle w:val="Normal"/>
        <w:bidi w:val="0"/>
      </w:pPr>
    </w:p>
    <w:p w:rsidR="439F535D" w:rsidP="571879BF" w:rsidRDefault="439F535D" w14:paraId="7EAA5950" w14:textId="1BEC32C4">
      <w:pPr>
        <w:pStyle w:val="Paragraphedeliste"/>
        <w:numPr>
          <w:ilvl w:val="0"/>
          <w:numId w:val="43"/>
        </w:numPr>
        <w:spacing w:after="210"/>
        <w:rPr>
          <w:noProof w:val="0"/>
          <w:lang w:val="fr-FR"/>
        </w:rPr>
      </w:pPr>
      <w:r w:rsidRPr="571879BF" w:rsidR="439F535D">
        <w:rPr>
          <w:rFonts w:ascii="Inter" w:hAnsi="Inter" w:eastAsia="Aptos" w:cs="" w:asciiTheme="minorAscii" w:hAnsiTheme="minorAscii" w:eastAsiaTheme="minorAscii" w:cstheme="minorBidi"/>
          <w:noProof w:val="0"/>
          <w:color w:val="343232"/>
          <w:sz w:val="24"/>
          <w:szCs w:val="24"/>
          <w:lang w:val="fr-FR" w:eastAsia="en-US" w:bidi="ar-SA"/>
        </w:rPr>
        <w:t>Données sensibles identifiées</w:t>
      </w:r>
    </w:p>
    <w:tbl>
      <w:tblPr>
        <w:tblStyle w:val="Tableau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2415"/>
        <w:gridCol w:w="1965"/>
        <w:gridCol w:w="3765"/>
      </w:tblGrid>
      <w:tr w:rsidR="571879BF" w:rsidTr="571879BF" w14:paraId="13682D8B">
        <w:trPr>
          <w:trHeight w:val="135"/>
        </w:trPr>
        <w:tc>
          <w:tcPr>
            <w:tcW w:w="241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40A98453" w14:textId="0E438DEA">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Donnée</w:t>
            </w:r>
          </w:p>
        </w:tc>
        <w:tc>
          <w:tcPr>
            <w:tcW w:w="19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63C54C73" w14:textId="2BE916D3">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Sensibilité</w:t>
            </w:r>
          </w:p>
        </w:tc>
        <w:tc>
          <w:tcPr>
            <w:tcW w:w="3765" w:type="dxa"/>
            <w:tcBorders>
              <w:top w:val="single" w:color="C1C1C1" w:sz="6"/>
              <w:left w:val="single" w:color="C1C1C1" w:sz="6"/>
              <w:bottom w:val="single" w:color="C1C1C1" w:sz="6"/>
              <w:right w:val="single" w:color="C1C1C1" w:sz="6"/>
            </w:tcBorders>
            <w:shd w:val="clear" w:color="auto" w:fill="E86C3C"/>
            <w:tcMar>
              <w:top w:w="60" w:type="dxa"/>
              <w:left w:w="60" w:type="dxa"/>
              <w:bottom w:w="60" w:type="dxa"/>
              <w:right w:w="60" w:type="dxa"/>
            </w:tcMar>
            <w:vAlign w:val="top"/>
          </w:tcPr>
          <w:p w:rsidR="571879BF" w:rsidP="571879BF" w:rsidRDefault="571879BF" w14:paraId="249F21FE" w14:textId="71082E07">
            <w:pPr>
              <w:spacing w:after="0"/>
              <w:jc w:val="both"/>
              <w:rPr>
                <w:rFonts w:ascii="Arial" w:hAnsi="Arial" w:eastAsia="Arial" w:cs="Arial"/>
                <w:b w:val="0"/>
                <w:bCs w:val="0"/>
                <w:i w:val="0"/>
                <w:iCs w:val="0"/>
                <w:color w:val="FFFFFF" w:themeColor="background1" w:themeTint="FF" w:themeShade="FF"/>
                <w:sz w:val="15"/>
                <w:szCs w:val="15"/>
              </w:rPr>
            </w:pPr>
            <w:r w:rsidRPr="571879BF" w:rsidR="571879BF">
              <w:rPr>
                <w:rFonts w:ascii="Arial" w:hAnsi="Arial" w:eastAsia="Arial" w:cs="Arial"/>
                <w:b w:val="1"/>
                <w:bCs w:val="1"/>
                <w:i w:val="0"/>
                <w:iCs w:val="0"/>
                <w:color w:val="FFFFFF" w:themeColor="background1" w:themeTint="FF" w:themeShade="FF"/>
                <w:sz w:val="15"/>
                <w:szCs w:val="15"/>
                <w:lang w:val="fr-FR"/>
              </w:rPr>
              <w:t>Traitement recommandé</w:t>
            </w:r>
          </w:p>
        </w:tc>
      </w:tr>
      <w:tr w:rsidR="571879BF" w:rsidTr="571879BF" w14:paraId="4644380F">
        <w:trPr>
          <w:trHeight w:val="345"/>
        </w:trPr>
        <w:tc>
          <w:tcPr>
            <w:tcW w:w="24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06A4325" w14:textId="76D2C69D">
            <w:pPr>
              <w:spacing w:after="0"/>
              <w:rPr>
                <w:rFonts w:ascii="Times New Roman" w:hAnsi="Times New Roman" w:eastAsia="Times New Roman" w:cs="Times New Roman"/>
                <w:b w:val="0"/>
                <w:bCs w:val="0"/>
                <w:i w:val="0"/>
                <w:iCs w:val="0"/>
                <w:color w:val="000000" w:themeColor="text1" w:themeTint="FF" w:themeShade="FF"/>
                <w:sz w:val="15"/>
                <w:szCs w:val="15"/>
              </w:rPr>
            </w:pPr>
            <w:r w:rsidRPr="571879BF" w:rsidR="571879BF">
              <w:rPr>
                <w:rFonts w:ascii="Times New Roman" w:hAnsi="Times New Roman" w:eastAsia="Times New Roman" w:cs="Times New Roman"/>
                <w:b w:val="0"/>
                <w:bCs w:val="0"/>
                <w:i w:val="0"/>
                <w:iCs w:val="0"/>
                <w:color w:val="000000" w:themeColor="text1" w:themeTint="FF" w:themeShade="FF"/>
                <w:sz w:val="15"/>
                <w:szCs w:val="15"/>
                <w:lang w:val="fr-FR"/>
              </w:rPr>
              <w:t>Profil psychologique (Profil vectoriel personnalisé)</w:t>
            </w:r>
          </w:p>
          <w:p w:rsidR="571879BF" w:rsidP="571879BF" w:rsidRDefault="571879BF" w14:paraId="7D02C379" w14:textId="3672E44C">
            <w:pPr>
              <w:spacing w:after="0"/>
              <w:jc w:val="both"/>
              <w:rPr>
                <w:rFonts w:ascii="Arial" w:hAnsi="Arial" w:eastAsia="Arial" w:cs="Arial"/>
                <w:b w:val="0"/>
                <w:bCs w:val="0"/>
                <w:i w:val="0"/>
                <w:iCs w:val="0"/>
                <w:color w:val="000000" w:themeColor="text1" w:themeTint="FF" w:themeShade="FF"/>
                <w:sz w:val="15"/>
                <w:szCs w:val="15"/>
              </w:rPr>
            </w:pPr>
          </w:p>
        </w:tc>
        <w:tc>
          <w:tcPr>
            <w:tcW w:w="19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0BC468B" w14:textId="19A44601">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Donnée de personnalité</w:t>
            </w:r>
          </w:p>
        </w:tc>
        <w:tc>
          <w:tcPr>
            <w:tcW w:w="37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A1D9E49" w14:textId="6429346D">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Stockée en base, jamais envoyée brute au LLM Local (Ollama)</w:t>
            </w:r>
          </w:p>
        </w:tc>
      </w:tr>
      <w:tr w:rsidR="571879BF" w:rsidTr="571879BF" w14:paraId="33CF21FF">
        <w:trPr>
          <w:trHeight w:val="135"/>
        </w:trPr>
        <w:tc>
          <w:tcPr>
            <w:tcW w:w="24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760F5A9" w14:textId="2CF598EE">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Historique de navigation</w:t>
            </w:r>
          </w:p>
        </w:tc>
        <w:tc>
          <w:tcPr>
            <w:tcW w:w="19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064D2682" w14:textId="57009D04">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Comportemental</w:t>
            </w:r>
          </w:p>
        </w:tc>
        <w:tc>
          <w:tcPr>
            <w:tcW w:w="37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4835CDA" w14:textId="6E423ED6">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Pseudonymisation (UUID interne), Durée de vie 90 jours</w:t>
            </w:r>
          </w:p>
        </w:tc>
      </w:tr>
      <w:tr w:rsidR="571879BF" w:rsidTr="571879BF" w14:paraId="281B5E6D">
        <w:trPr>
          <w:trHeight w:val="315"/>
        </w:trPr>
        <w:tc>
          <w:tcPr>
            <w:tcW w:w="24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135779A3" w14:textId="58A4486A">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Données sociales collectées</w:t>
            </w:r>
          </w:p>
        </w:tc>
        <w:tc>
          <w:tcPr>
            <w:tcW w:w="19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2C7A1F4A" w14:textId="6727CD72">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Publiques agrégées</w:t>
            </w:r>
          </w:p>
        </w:tc>
        <w:tc>
          <w:tcPr>
            <w:tcW w:w="37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026BBCB0" w14:textId="199039F3">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Agrégation par thème, aucun ID utilisateur stocké</w:t>
            </w:r>
          </w:p>
        </w:tc>
      </w:tr>
      <w:tr w:rsidR="571879BF" w:rsidTr="571879BF" w14:paraId="5014B0C8">
        <w:trPr>
          <w:trHeight w:val="540"/>
        </w:trPr>
        <w:tc>
          <w:tcPr>
            <w:tcW w:w="241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6F937EDF" w14:textId="399B57D7">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Conversations chatbot</w:t>
            </w:r>
          </w:p>
        </w:tc>
        <w:tc>
          <w:tcPr>
            <w:tcW w:w="19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74214EAA" w14:textId="2B740215">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Contenu potentiellement sensible</w:t>
            </w:r>
          </w:p>
        </w:tc>
        <w:tc>
          <w:tcPr>
            <w:tcW w:w="3765" w:type="dxa"/>
            <w:tcBorders>
              <w:top w:val="single" w:color="C1C1C1" w:sz="6"/>
              <w:left w:val="single" w:color="C1C1C1" w:sz="6"/>
              <w:bottom w:val="single" w:color="C1C1C1" w:sz="6"/>
              <w:right w:val="single" w:color="C1C1C1" w:sz="6"/>
            </w:tcBorders>
            <w:shd w:val="clear" w:color="auto" w:fill="FFFFFF" w:themeFill="background1"/>
            <w:tcMar>
              <w:top w:w="60" w:type="dxa"/>
              <w:left w:w="60" w:type="dxa"/>
              <w:bottom w:w="60" w:type="dxa"/>
              <w:right w:w="60" w:type="dxa"/>
            </w:tcMar>
            <w:vAlign w:val="top"/>
          </w:tcPr>
          <w:p w:rsidR="571879BF" w:rsidP="571879BF" w:rsidRDefault="571879BF" w14:paraId="36274B05" w14:textId="46F23645">
            <w:pPr>
              <w:spacing w:after="0"/>
              <w:jc w:val="both"/>
              <w:rPr>
                <w:rFonts w:ascii="Arial" w:hAnsi="Arial" w:eastAsia="Arial" w:cs="Arial"/>
                <w:b w:val="0"/>
                <w:bCs w:val="0"/>
                <w:i w:val="0"/>
                <w:iCs w:val="0"/>
                <w:sz w:val="15"/>
                <w:szCs w:val="15"/>
              </w:rPr>
            </w:pPr>
            <w:r w:rsidRPr="571879BF" w:rsidR="571879BF">
              <w:rPr>
                <w:rFonts w:ascii="Arial" w:hAnsi="Arial" w:eastAsia="Arial" w:cs="Arial"/>
                <w:b w:val="0"/>
                <w:bCs w:val="0"/>
                <w:i w:val="0"/>
                <w:iCs w:val="0"/>
                <w:color w:val="000000" w:themeColor="text1" w:themeTint="FF" w:themeShade="FF"/>
                <w:sz w:val="15"/>
                <w:szCs w:val="15"/>
                <w:lang w:val="fr-FR"/>
              </w:rPr>
              <w:t xml:space="preserve">Pseudonymisation, pas de logging des </w:t>
            </w:r>
            <w:r w:rsidRPr="571879BF" w:rsidR="571879BF">
              <w:rPr>
                <w:rFonts w:ascii="Arial" w:hAnsi="Arial" w:eastAsia="Arial" w:cs="Arial"/>
                <w:b w:val="0"/>
                <w:bCs w:val="0"/>
                <w:i w:val="0"/>
                <w:iCs w:val="0"/>
                <w:sz w:val="15"/>
                <w:szCs w:val="15"/>
                <w:lang w:val="fr-FR"/>
              </w:rPr>
              <w:t>données personnelles,</w:t>
            </w:r>
          </w:p>
        </w:tc>
      </w:tr>
      <w:tr w:rsidR="571879BF" w:rsidTr="571879BF" w14:paraId="73717AA9">
        <w:trPr>
          <w:trHeight w:val="315"/>
        </w:trPr>
        <w:tc>
          <w:tcPr>
            <w:tcW w:w="241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477D9CD9" w14:textId="618F008C">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Localisation</w:t>
            </w:r>
          </w:p>
        </w:tc>
        <w:tc>
          <w:tcPr>
            <w:tcW w:w="19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720C34AD" w14:textId="59E5C137">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Donnée sensible RGPD</w:t>
            </w:r>
          </w:p>
        </w:tc>
        <w:tc>
          <w:tcPr>
            <w:tcW w:w="3765" w:type="dxa"/>
            <w:tcBorders>
              <w:top w:val="single" w:color="C1C1C1" w:sz="6"/>
              <w:left w:val="single" w:color="C1C1C1" w:sz="6"/>
              <w:bottom w:val="single" w:color="C1C1C1" w:sz="6"/>
              <w:right w:val="single" w:color="C1C1C1" w:sz="6"/>
            </w:tcBorders>
            <w:shd w:val="clear" w:color="auto" w:fill="F3F6FF"/>
            <w:tcMar>
              <w:top w:w="60" w:type="dxa"/>
              <w:left w:w="60" w:type="dxa"/>
              <w:bottom w:w="60" w:type="dxa"/>
              <w:right w:w="60" w:type="dxa"/>
            </w:tcMar>
            <w:vAlign w:val="top"/>
          </w:tcPr>
          <w:p w:rsidR="571879BF" w:rsidP="571879BF" w:rsidRDefault="571879BF" w14:paraId="6A91086B" w14:textId="6FB96FF0">
            <w:pPr>
              <w:spacing w:after="0"/>
              <w:jc w:val="both"/>
              <w:rPr>
                <w:rFonts w:ascii="Arial" w:hAnsi="Arial" w:eastAsia="Arial" w:cs="Arial"/>
                <w:b w:val="0"/>
                <w:bCs w:val="0"/>
                <w:i w:val="0"/>
                <w:iCs w:val="0"/>
                <w:color w:val="000000" w:themeColor="text1" w:themeTint="FF" w:themeShade="FF"/>
                <w:sz w:val="15"/>
                <w:szCs w:val="15"/>
              </w:rPr>
            </w:pPr>
            <w:r w:rsidRPr="571879BF" w:rsidR="571879BF">
              <w:rPr>
                <w:rFonts w:ascii="Arial" w:hAnsi="Arial" w:eastAsia="Arial" w:cs="Arial"/>
                <w:b w:val="0"/>
                <w:bCs w:val="0"/>
                <w:i w:val="0"/>
                <w:iCs w:val="0"/>
                <w:color w:val="000000" w:themeColor="text1" w:themeTint="FF" w:themeShade="FF"/>
                <w:sz w:val="15"/>
                <w:szCs w:val="15"/>
                <w:lang w:val="fr-FR"/>
              </w:rPr>
              <w:t>Collecte avec consentement explicite, granularité ville uniquement</w:t>
            </w:r>
          </w:p>
        </w:tc>
      </w:tr>
    </w:tbl>
    <w:p w:rsidR="571879BF" w:rsidP="571879BF" w:rsidRDefault="571879BF" w14:paraId="3D383129" w14:textId="3AB763B0">
      <w:pPr>
        <w:bidi w:val="0"/>
        <w:spacing w:after="210"/>
        <w:rPr>
          <w:rFonts w:ascii="Aptos" w:hAnsi="Aptos" w:eastAsia="Aptos" w:cs="Aptos"/>
          <w:b w:val="0"/>
          <w:bCs w:val="0"/>
          <w:i w:val="0"/>
          <w:iCs w:val="0"/>
          <w:caps w:val="0"/>
          <w:smallCaps w:val="0"/>
          <w:noProof w:val="0"/>
          <w:color w:val="000000" w:themeColor="text1" w:themeTint="FF" w:themeShade="FF"/>
          <w:sz w:val="24"/>
          <w:szCs w:val="24"/>
          <w:lang w:val="fr-FR"/>
        </w:rPr>
      </w:pPr>
    </w:p>
    <w:p w:rsidR="439F535D" w:rsidP="571879BF" w:rsidRDefault="439F535D" w14:paraId="4443CF10" w14:textId="7CC485E9">
      <w:pPr>
        <w:pStyle w:val="Paragraphedeliste"/>
        <w:numPr>
          <w:ilvl w:val="0"/>
          <w:numId w:val="43"/>
        </w:numPr>
        <w:suppressLineNumbers w:val="0"/>
        <w:bidi w:val="0"/>
        <w:spacing w:before="0" w:beforeAutospacing="off" w:after="210" w:afterAutospacing="off" w:line="278" w:lineRule="auto"/>
        <w:ind w:right="0"/>
        <w:jc w:val="left"/>
        <w:rPr>
          <w:rFonts w:ascii="Inter" w:hAnsi="Inter" w:eastAsia="Aptos" w:cs="" w:asciiTheme="minorAscii" w:hAnsiTheme="minorAscii" w:eastAsiaTheme="minorAscii" w:cstheme="minorBidi"/>
          <w:noProof w:val="0"/>
          <w:color w:val="343232"/>
          <w:sz w:val="24"/>
          <w:szCs w:val="24"/>
          <w:lang w:val="fr-FR" w:eastAsia="en-US" w:bidi="ar-SA"/>
        </w:rPr>
      </w:pPr>
      <w:r w:rsidRPr="571879BF" w:rsidR="439F535D">
        <w:rPr>
          <w:rFonts w:ascii="Inter" w:hAnsi="Inter" w:eastAsia="Aptos" w:cs="" w:asciiTheme="minorAscii" w:hAnsiTheme="minorAscii" w:eastAsiaTheme="minorAscii" w:cstheme="minorBidi"/>
          <w:noProof w:val="0"/>
          <w:color w:val="343232"/>
          <w:sz w:val="24"/>
          <w:szCs w:val="24"/>
          <w:lang w:val="fr-FR" w:eastAsia="en-US" w:bidi="ar-SA"/>
        </w:rPr>
        <w:t>Mesures techniques obligatoires</w:t>
      </w:r>
    </w:p>
    <w:p w:rsidR="439F535D" w:rsidP="571879BF" w:rsidRDefault="439F535D" w14:paraId="001B70A8" w14:textId="4D1BAB3B">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439F535D">
        <w:rPr>
          <w:rFonts w:ascii="Inter" w:hAnsi="Inter" w:eastAsia="Aptos" w:cs="" w:asciiTheme="minorAscii" w:hAnsiTheme="minorAscii" w:eastAsiaTheme="minorAscii" w:cstheme="minorBidi"/>
          <w:noProof w:val="0"/>
          <w:color w:val="343232"/>
          <w:sz w:val="20"/>
          <w:szCs w:val="20"/>
          <w:lang w:val="fr-FR" w:eastAsia="en-US" w:bidi="ar-SA"/>
        </w:rPr>
        <w:t>Chiffrement au repos et en transit pour toutes les données utilisateurs</w:t>
      </w:r>
    </w:p>
    <w:p w:rsidR="439F535D" w:rsidP="571879BF" w:rsidRDefault="439F535D" w14:paraId="4C81A565" w14:textId="140C4DB0">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439F535D">
        <w:rPr>
          <w:rFonts w:ascii="Inter" w:hAnsi="Inter" w:eastAsia="Aptos" w:cs="" w:asciiTheme="minorAscii" w:hAnsiTheme="minorAscii" w:eastAsiaTheme="minorAscii" w:cstheme="minorBidi"/>
          <w:noProof w:val="0"/>
          <w:color w:val="343232"/>
          <w:sz w:val="20"/>
          <w:szCs w:val="20"/>
          <w:lang w:val="fr-FR" w:eastAsia="en-US" w:bidi="ar-SA"/>
        </w:rPr>
        <w:t>Pseudonymisation</w:t>
      </w:r>
      <w:r w:rsidRPr="571879BF" w:rsidR="439F535D">
        <w:rPr>
          <w:rFonts w:ascii="Inter" w:hAnsi="Inter" w:eastAsia="Aptos" w:cs="" w:asciiTheme="minorAscii" w:hAnsiTheme="minorAscii" w:eastAsiaTheme="minorAscii" w:cstheme="minorBidi"/>
          <w:noProof w:val="0"/>
          <w:color w:val="343232"/>
          <w:sz w:val="20"/>
          <w:szCs w:val="20"/>
          <w:lang w:val="fr-FR" w:eastAsia="en-US" w:bidi="ar-SA"/>
        </w:rPr>
        <w:t xml:space="preserve"> systématique avant injection dans le LLM : remplacer noms/emails par des UUID</w:t>
      </w:r>
    </w:p>
    <w:p w:rsidR="439F535D" w:rsidP="571879BF" w:rsidRDefault="439F535D" w14:paraId="71414824" w14:textId="5CA2039B">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439F535D">
        <w:rPr>
          <w:rFonts w:ascii="Inter" w:hAnsi="Inter" w:eastAsia="Aptos" w:cs="" w:asciiTheme="minorAscii" w:hAnsiTheme="minorAscii" w:eastAsiaTheme="minorAscii" w:cstheme="minorBidi"/>
          <w:noProof w:val="0"/>
          <w:color w:val="343232"/>
          <w:sz w:val="20"/>
          <w:szCs w:val="20"/>
          <w:lang w:val="fr-FR" w:eastAsia="en-US" w:bidi="ar-SA"/>
        </w:rPr>
        <w:t>Droit à l'effacement : pipeline de suppression complète des données utilisateur sur demande</w:t>
      </w:r>
    </w:p>
    <w:p w:rsidR="439F535D" w:rsidP="571879BF" w:rsidRDefault="439F535D" w14:paraId="3CF89A9C" w14:textId="63926E81">
      <w:pPr>
        <w:pStyle w:val="Sous-titre"/>
        <w:suppressLineNumbers w:val="0"/>
        <w:bidi w:val="0"/>
        <w:spacing w:before="210" w:beforeAutospacing="off" w:after="210" w:afterAutospacing="off" w:line="278" w:lineRule="auto"/>
        <w:ind w:left="720" w:right="0" w:hanging="360"/>
        <w:jc w:val="left"/>
        <w:rPr>
          <w:rFonts w:ascii="Inter" w:hAnsi="Inter" w:eastAsia="Aptos" w:cs="" w:asciiTheme="minorAscii" w:hAnsiTheme="minorAscii" w:eastAsiaTheme="minorAscii" w:cstheme="minorBidi"/>
          <w:noProof w:val="0"/>
          <w:color w:val="343232"/>
          <w:sz w:val="20"/>
          <w:szCs w:val="20"/>
          <w:lang w:val="fr-FR" w:eastAsia="en-US" w:bidi="ar-SA"/>
        </w:rPr>
      </w:pPr>
      <w:r w:rsidRPr="571879BF" w:rsidR="439F535D">
        <w:rPr>
          <w:rFonts w:ascii="Inter" w:hAnsi="Inter" w:eastAsia="Aptos" w:cs="" w:asciiTheme="minorAscii" w:hAnsiTheme="minorAscii" w:eastAsiaTheme="minorAscii" w:cstheme="minorBidi"/>
          <w:noProof w:val="0"/>
          <w:color w:val="343232"/>
          <w:sz w:val="20"/>
          <w:szCs w:val="20"/>
          <w:lang w:val="fr-FR" w:eastAsia="en-US" w:bidi="ar-SA"/>
        </w:rPr>
        <w:t>Registre de traitement documenté dès le lancement</w:t>
      </w:r>
    </w:p>
    <w:p w:rsidR="571879BF" w:rsidP="571879BF" w:rsidRDefault="571879BF" w14:paraId="1E468684" w14:textId="0A25D23E">
      <w:pPr>
        <w:pStyle w:val="Normal"/>
        <w:suppressLineNumbers w:val="0"/>
        <w:spacing w:before="0" w:beforeAutospacing="off" w:after="160" w:afterAutospacing="off" w:line="278" w:lineRule="auto"/>
        <w:ind w:left="0" w:right="0" w:firstLine="708"/>
        <w:jc w:val="left"/>
        <w:rPr>
          <w:rFonts w:ascii="Aptos" w:hAnsi="Aptos" w:eastAsia="Aptos" w:cs="" w:asciiTheme="minorAscii" w:hAnsiTheme="minorAscii" w:eastAsiaTheme="minorAscii" w:cstheme="minorBidi"/>
          <w:color w:val="343232"/>
          <w:sz w:val="24"/>
          <w:szCs w:val="24"/>
          <w:lang w:eastAsia="en-US" w:bidi="ar-SA"/>
        </w:rPr>
      </w:pPr>
    </w:p>
    <w:p w:rsidR="571879BF" w:rsidP="571879BF" w:rsidRDefault="571879BF" w14:paraId="3B5EBBC7" w14:textId="439B927C">
      <w:pPr>
        <w:pStyle w:val="Normal"/>
      </w:pPr>
    </w:p>
    <w:p w:rsidR="571879BF" w:rsidP="571879BF" w:rsidRDefault="571879BF" w14:paraId="1E58AC52" w14:textId="28798E24">
      <w:pPr>
        <w:pStyle w:val="Normal"/>
      </w:pPr>
    </w:p>
    <w:p w:rsidR="571879BF" w:rsidP="571879BF" w:rsidRDefault="571879BF" w14:paraId="020B8098" w14:textId="7E6B11E4">
      <w:pPr>
        <w:pStyle w:val="Normal"/>
      </w:pPr>
    </w:p>
    <w:p w:rsidRPr="00584E9A" w:rsidR="00584E9A" w:rsidP="00584E9A" w:rsidRDefault="00584E9A" w14:paraId="0C4F5574" w14:textId="77777777"/>
    <w:p w:rsidR="00584E9A" w:rsidRDefault="00584E9A" w14:paraId="12B982E5" w14:textId="77777777">
      <w:pPr>
        <w:rPr>
          <w:rFonts w:asciiTheme="majorHAnsi" w:hAnsiTheme="majorHAnsi" w:eastAsiaTheme="majorEastAsia" w:cstheme="majorBidi"/>
          <w:b/>
          <w:color w:val="5A2E1F"/>
          <w:sz w:val="64"/>
          <w:szCs w:val="32"/>
        </w:rPr>
      </w:pPr>
      <w:r>
        <w:br w:type="page"/>
      </w:r>
    </w:p>
    <w:p w:rsidR="000164D5" w:rsidP="00BC1CDD" w:rsidRDefault="003478F5" w14:paraId="161EA095" w14:textId="5A8DF33E">
      <w:pPr>
        <w:pStyle w:val="Titre2"/>
      </w:pPr>
      <w:r w:rsidRPr="000164D5">
        <w:t>Architecture</w:t>
      </w:r>
      <w:r w:rsidRPr="003478F5" w:rsidR="000164D5">
        <w:t> </w:t>
      </w:r>
    </w:p>
    <w:p w:rsidRPr="00755466" w:rsidR="00755466" w:rsidP="00755466" w:rsidRDefault="00755466" w14:paraId="556D75E9" w14:textId="5CBB088C">
      <w:r w:rsidRPr="00755466">
        <w:drawing>
          <wp:inline distT="0" distB="0" distL="0" distR="0" wp14:anchorId="770001F4" wp14:editId="2EA5A1FA">
            <wp:extent cx="5760720" cy="3840480"/>
            <wp:effectExtent l="0" t="0" r="0" b="7620"/>
            <wp:docPr id="2061719045" name="Image 4" descr="The image depicts a diagram illustrating the architecture of a microservices system, with various services such as users, trips, social, and shared databases, all interconnecte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9045" name="Image 4" descr="The image depicts a diagram illustrating the architecture of a microservices system, with various services such as users, trips, social, and shared databases, all interconnected.&#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165"/>
        <w:gridCol w:w="1826"/>
        <w:gridCol w:w="2235"/>
        <w:gridCol w:w="1836"/>
      </w:tblGrid>
      <w:tr w:rsidRPr="00584E9A" w:rsidR="00584E9A" w:rsidTr="574274FC" w14:paraId="2C7A808F"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654A3AEA" w14:textId="77777777">
            <w:pPr>
              <w:spacing w:after="0"/>
              <w:ind w:left="708" w:hanging="708"/>
              <w:jc w:val="center"/>
              <w:rPr>
                <w:b/>
                <w:bCs/>
              </w:rPr>
            </w:pPr>
            <w:r w:rsidRPr="00584E9A">
              <w:rPr>
                <w:b/>
                <w:bCs/>
              </w:rPr>
              <w:t>Critère</w:t>
            </w:r>
          </w:p>
        </w:tc>
        <w:tc>
          <w:tcPr>
            <w:tcW w:w="1801" w:type="dxa"/>
            <w:tcMar>
              <w:top w:w="80" w:type="dxa"/>
              <w:left w:w="80" w:type="dxa"/>
              <w:bottom w:w="80" w:type="dxa"/>
              <w:right w:w="80" w:type="dxa"/>
            </w:tcMar>
            <w:vAlign w:val="center"/>
            <w:hideMark/>
          </w:tcPr>
          <w:p w:rsidRPr="00584E9A" w:rsidR="00584E9A" w:rsidP="00584E9A" w:rsidRDefault="00584E9A" w14:paraId="6BC301A4" w14:textId="77777777">
            <w:pPr>
              <w:spacing w:after="0"/>
              <w:ind w:left="708" w:hanging="708"/>
              <w:jc w:val="center"/>
              <w:rPr>
                <w:b/>
                <w:bCs/>
              </w:rPr>
            </w:pPr>
            <w:r w:rsidRPr="00584E9A">
              <w:rPr>
                <w:b/>
                <w:bCs/>
              </w:rPr>
              <w:t>Monolithe</w:t>
            </w:r>
          </w:p>
        </w:tc>
        <w:tc>
          <w:tcPr>
            <w:tcW w:w="2268" w:type="dxa"/>
            <w:tcMar>
              <w:top w:w="80" w:type="dxa"/>
              <w:left w:w="80" w:type="dxa"/>
              <w:bottom w:w="80" w:type="dxa"/>
              <w:right w:w="80" w:type="dxa"/>
            </w:tcMar>
            <w:vAlign w:val="center"/>
            <w:hideMark/>
          </w:tcPr>
          <w:p w:rsidRPr="00584E9A" w:rsidR="00584E9A" w:rsidP="00584E9A" w:rsidRDefault="00584E9A" w14:paraId="3322DA3A" w14:textId="77777777">
            <w:pPr>
              <w:spacing w:after="0"/>
              <w:ind w:left="708" w:hanging="708"/>
              <w:jc w:val="center"/>
              <w:rPr>
                <w:b/>
                <w:bCs/>
              </w:rPr>
            </w:pPr>
            <w:r w:rsidRPr="00584E9A">
              <w:rPr>
                <w:b/>
                <w:bCs/>
              </w:rPr>
              <w:t>Monolithe modulaire</w:t>
            </w:r>
          </w:p>
        </w:tc>
        <w:tc>
          <w:tcPr>
            <w:tcW w:w="1560" w:type="dxa"/>
            <w:tcMar>
              <w:top w:w="80" w:type="dxa"/>
              <w:left w:w="80" w:type="dxa"/>
              <w:bottom w:w="80" w:type="dxa"/>
              <w:right w:w="80" w:type="dxa"/>
            </w:tcMar>
            <w:vAlign w:val="center"/>
            <w:hideMark/>
          </w:tcPr>
          <w:p w:rsidRPr="00584E9A" w:rsidR="00584E9A" w:rsidP="00584E9A" w:rsidRDefault="00584E9A" w14:paraId="5B1AC167" w14:textId="77777777">
            <w:pPr>
              <w:spacing w:after="0"/>
              <w:ind w:left="708" w:hanging="708"/>
              <w:jc w:val="center"/>
              <w:rPr>
                <w:b/>
                <w:bCs/>
              </w:rPr>
            </w:pPr>
            <w:r w:rsidRPr="00584E9A">
              <w:rPr>
                <w:b/>
                <w:bCs/>
              </w:rPr>
              <w:t>Microservices</w:t>
            </w:r>
          </w:p>
        </w:tc>
      </w:tr>
      <w:tr w:rsidRPr="00584E9A" w:rsidR="00584E9A" w:rsidTr="574274FC" w14:paraId="74D6D444"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72A2B641" w14:textId="77777777">
            <w:pPr>
              <w:spacing w:after="0"/>
              <w:ind w:left="708" w:hanging="708"/>
              <w:jc w:val="center"/>
              <w:rPr>
                <w:b/>
                <w:bCs/>
              </w:rPr>
            </w:pPr>
            <w:r w:rsidRPr="00584E9A">
              <w:rPr>
                <w:b/>
                <w:bCs/>
              </w:rPr>
              <w:t>Structure</w:t>
            </w:r>
          </w:p>
        </w:tc>
        <w:tc>
          <w:tcPr>
            <w:tcW w:w="1801" w:type="dxa"/>
            <w:tcMar>
              <w:top w:w="80" w:type="dxa"/>
              <w:left w:w="80" w:type="dxa"/>
              <w:bottom w:w="80" w:type="dxa"/>
              <w:right w:w="80" w:type="dxa"/>
            </w:tcMar>
            <w:vAlign w:val="center"/>
            <w:hideMark/>
          </w:tcPr>
          <w:p w:rsidRPr="00584E9A" w:rsidR="00584E9A" w:rsidP="00584E9A" w:rsidRDefault="00584E9A" w14:paraId="6736C051"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00584E9A" w:rsidRDefault="00584E9A" w14:paraId="3A7CC210" w14:textId="77777777">
            <w:pPr>
              <w:spacing w:after="0"/>
              <w:ind w:left="708" w:hanging="708"/>
              <w:jc w:val="center"/>
              <w:rPr>
                <w:b/>
                <w:bCs/>
              </w:rPr>
            </w:pPr>
            <w:r w:rsidRPr="00584E9A">
              <w:rPr>
                <w:rFonts w:ascii="Segoe UI Emoji" w:hAnsi="Segoe UI Emoji" w:cs="Segoe UI Emoji"/>
                <w:b/>
                <w:bCs/>
              </w:rPr>
              <w:t>⭐⭐⭐⭐⭐</w:t>
            </w:r>
          </w:p>
        </w:tc>
        <w:tc>
          <w:tcPr>
            <w:tcW w:w="1560" w:type="dxa"/>
            <w:tcMar>
              <w:top w:w="80" w:type="dxa"/>
              <w:left w:w="80" w:type="dxa"/>
              <w:bottom w:w="80" w:type="dxa"/>
              <w:right w:w="80" w:type="dxa"/>
            </w:tcMar>
            <w:vAlign w:val="center"/>
            <w:hideMark/>
          </w:tcPr>
          <w:p w:rsidRPr="00584E9A" w:rsidR="00584E9A" w:rsidP="00584E9A" w:rsidRDefault="00584E9A" w14:paraId="5F2DA319" w14:textId="77777777">
            <w:pPr>
              <w:spacing w:after="0"/>
              <w:ind w:left="708" w:hanging="708"/>
              <w:jc w:val="center"/>
              <w:rPr>
                <w:b/>
                <w:bCs/>
              </w:rPr>
            </w:pPr>
            <w:r w:rsidRPr="00584E9A">
              <w:rPr>
                <w:rFonts w:ascii="Segoe UI Emoji" w:hAnsi="Segoe UI Emoji" w:cs="Segoe UI Emoji"/>
                <w:b/>
                <w:bCs/>
              </w:rPr>
              <w:t>⭐⭐⭐⭐</w:t>
            </w:r>
          </w:p>
        </w:tc>
      </w:tr>
      <w:tr w:rsidRPr="00584E9A" w:rsidR="00584E9A" w:rsidTr="574274FC" w14:paraId="5CC554F4"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709A1AE7" w14:textId="77777777">
            <w:pPr>
              <w:spacing w:after="0"/>
              <w:ind w:left="708" w:hanging="708"/>
              <w:jc w:val="center"/>
              <w:rPr>
                <w:b/>
                <w:bCs/>
              </w:rPr>
            </w:pPr>
            <w:r w:rsidRPr="00584E9A">
              <w:rPr>
                <w:b/>
                <w:bCs/>
              </w:rPr>
              <w:t>Scalabilité</w:t>
            </w:r>
          </w:p>
        </w:tc>
        <w:tc>
          <w:tcPr>
            <w:tcW w:w="1801" w:type="dxa"/>
            <w:tcMar>
              <w:top w:w="80" w:type="dxa"/>
              <w:left w:w="80" w:type="dxa"/>
              <w:bottom w:w="80" w:type="dxa"/>
              <w:right w:w="80" w:type="dxa"/>
            </w:tcMar>
            <w:vAlign w:val="center"/>
            <w:hideMark/>
          </w:tcPr>
          <w:p w:rsidRPr="00584E9A" w:rsidR="00584E9A" w:rsidP="00584E9A" w:rsidRDefault="00584E9A" w14:paraId="630706D4"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00584E9A" w:rsidRDefault="00584E9A" w14:paraId="1F9DD70C" w14:textId="77777777">
            <w:pPr>
              <w:spacing w:after="0"/>
              <w:ind w:left="708" w:hanging="708"/>
              <w:jc w:val="center"/>
              <w:rPr>
                <w:b/>
                <w:bCs/>
              </w:rPr>
            </w:pPr>
            <w:r w:rsidRPr="00584E9A">
              <w:rPr>
                <w:rFonts w:ascii="Segoe UI Emoji" w:hAnsi="Segoe UI Emoji" w:cs="Segoe UI Emoji"/>
                <w:b/>
                <w:bCs/>
              </w:rPr>
              <w:t>⭐⭐⭐⭐</w:t>
            </w:r>
          </w:p>
        </w:tc>
        <w:tc>
          <w:tcPr>
            <w:tcW w:w="1709" w:type="dxa"/>
            <w:tcMar>
              <w:top w:w="80" w:type="dxa"/>
              <w:left w:w="80" w:type="dxa"/>
              <w:bottom w:w="80" w:type="dxa"/>
              <w:right w:w="80" w:type="dxa"/>
            </w:tcMar>
            <w:vAlign w:val="center"/>
            <w:hideMark/>
          </w:tcPr>
          <w:p w:rsidRPr="00584E9A" w:rsidR="00584E9A" w:rsidP="00584E9A" w:rsidRDefault="00584E9A" w14:paraId="054FADA5" w14:textId="77777777">
            <w:pPr>
              <w:spacing w:after="0"/>
              <w:ind w:left="708" w:hanging="708"/>
              <w:jc w:val="center"/>
              <w:rPr>
                <w:b/>
                <w:bCs/>
              </w:rPr>
            </w:pPr>
            <w:r w:rsidRPr="00584E9A">
              <w:rPr>
                <w:rFonts w:ascii="Segoe UI Emoji" w:hAnsi="Segoe UI Emoji" w:cs="Segoe UI Emoji"/>
                <w:b/>
                <w:bCs/>
              </w:rPr>
              <w:t>⭐⭐⭐⭐⭐</w:t>
            </w:r>
          </w:p>
        </w:tc>
      </w:tr>
      <w:tr w:rsidRPr="00584E9A" w:rsidR="00584E9A" w:rsidTr="574274FC" w14:paraId="04ED6DEB"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1958EF75" w14:textId="77777777">
            <w:pPr>
              <w:spacing w:after="0"/>
              <w:ind w:left="708" w:hanging="708"/>
              <w:jc w:val="center"/>
              <w:rPr>
                <w:b/>
                <w:bCs/>
              </w:rPr>
            </w:pPr>
            <w:r w:rsidRPr="00584E9A">
              <w:rPr>
                <w:b/>
                <w:bCs/>
              </w:rPr>
              <w:t>Facilité débutant</w:t>
            </w:r>
          </w:p>
        </w:tc>
        <w:tc>
          <w:tcPr>
            <w:tcW w:w="1829" w:type="dxa"/>
            <w:tcMar>
              <w:top w:w="80" w:type="dxa"/>
              <w:left w:w="80" w:type="dxa"/>
              <w:bottom w:w="80" w:type="dxa"/>
              <w:right w:w="80" w:type="dxa"/>
            </w:tcMar>
            <w:vAlign w:val="center"/>
            <w:hideMark/>
          </w:tcPr>
          <w:p w:rsidRPr="00584E9A" w:rsidR="00584E9A" w:rsidP="00584E9A" w:rsidRDefault="00584E9A" w14:paraId="03E714AE"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00584E9A" w:rsidRDefault="00584E9A" w14:paraId="5310FB07" w14:textId="77777777">
            <w:pPr>
              <w:spacing w:after="0"/>
              <w:ind w:left="708" w:hanging="708"/>
              <w:jc w:val="center"/>
              <w:rPr>
                <w:b/>
                <w:bCs/>
              </w:rPr>
            </w:pPr>
            <w:r w:rsidRPr="00584E9A">
              <w:rPr>
                <w:rFonts w:ascii="Segoe UI Emoji" w:hAnsi="Segoe UI Emoji" w:cs="Segoe UI Emoji"/>
                <w:b/>
                <w:bCs/>
              </w:rPr>
              <w:t>⭐⭐⭐⭐</w:t>
            </w:r>
          </w:p>
        </w:tc>
        <w:tc>
          <w:tcPr>
            <w:tcW w:w="1374" w:type="dxa"/>
            <w:tcMar>
              <w:top w:w="80" w:type="dxa"/>
              <w:left w:w="80" w:type="dxa"/>
              <w:bottom w:w="80" w:type="dxa"/>
              <w:right w:w="80" w:type="dxa"/>
            </w:tcMar>
            <w:vAlign w:val="center"/>
            <w:hideMark/>
          </w:tcPr>
          <w:p w:rsidRPr="00584E9A" w:rsidR="00584E9A" w:rsidP="00584E9A" w:rsidRDefault="00584E9A" w14:paraId="4D7B0EA3" w14:textId="77777777">
            <w:pPr>
              <w:spacing w:after="0"/>
              <w:ind w:left="708" w:hanging="708"/>
              <w:jc w:val="center"/>
              <w:rPr>
                <w:b/>
                <w:bCs/>
              </w:rPr>
            </w:pPr>
            <w:r w:rsidRPr="00584E9A">
              <w:rPr>
                <w:rFonts w:ascii="Segoe UI Emoji" w:hAnsi="Segoe UI Emoji" w:cs="Segoe UI Emoji"/>
                <w:b/>
                <w:bCs/>
              </w:rPr>
              <w:t>⭐⭐</w:t>
            </w:r>
          </w:p>
        </w:tc>
      </w:tr>
      <w:tr w:rsidRPr="00584E9A" w:rsidR="00584E9A" w:rsidTr="574274FC" w14:paraId="2CD630EB"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239E76A9" w14:textId="77777777">
            <w:pPr>
              <w:spacing w:after="0"/>
              <w:ind w:left="708" w:hanging="708"/>
              <w:jc w:val="center"/>
              <w:rPr>
                <w:b/>
                <w:bCs/>
              </w:rPr>
            </w:pPr>
            <w:r w:rsidRPr="00584E9A">
              <w:rPr>
                <w:b/>
                <w:bCs/>
              </w:rPr>
              <w:t>Standardisation &amp; contrats</w:t>
            </w:r>
          </w:p>
        </w:tc>
        <w:tc>
          <w:tcPr>
            <w:tcW w:w="1801" w:type="dxa"/>
            <w:tcMar>
              <w:top w:w="80" w:type="dxa"/>
              <w:left w:w="80" w:type="dxa"/>
              <w:bottom w:w="80" w:type="dxa"/>
              <w:right w:w="80" w:type="dxa"/>
            </w:tcMar>
            <w:vAlign w:val="center"/>
            <w:hideMark/>
          </w:tcPr>
          <w:p w:rsidRPr="00584E9A" w:rsidR="00584E9A" w:rsidP="00584E9A" w:rsidRDefault="00584E9A" w14:paraId="113B0445"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00584E9A" w:rsidRDefault="00584E9A" w14:paraId="201F7A80" w14:textId="77777777">
            <w:pPr>
              <w:spacing w:after="0"/>
              <w:ind w:left="708" w:hanging="708"/>
              <w:jc w:val="center"/>
              <w:rPr>
                <w:b/>
                <w:bCs/>
              </w:rPr>
            </w:pPr>
            <w:r w:rsidRPr="00584E9A">
              <w:rPr>
                <w:rFonts w:ascii="Segoe UI Emoji" w:hAnsi="Segoe UI Emoji" w:cs="Segoe UI Emoji"/>
                <w:b/>
                <w:bCs/>
              </w:rPr>
              <w:t>⭐⭐⭐⭐⭐</w:t>
            </w:r>
          </w:p>
        </w:tc>
        <w:tc>
          <w:tcPr>
            <w:tcW w:w="1709" w:type="dxa"/>
            <w:tcMar>
              <w:top w:w="80" w:type="dxa"/>
              <w:left w:w="80" w:type="dxa"/>
              <w:bottom w:w="80" w:type="dxa"/>
              <w:right w:w="80" w:type="dxa"/>
            </w:tcMar>
            <w:vAlign w:val="center"/>
            <w:hideMark/>
          </w:tcPr>
          <w:p w:rsidRPr="00584E9A" w:rsidR="00584E9A" w:rsidP="00584E9A" w:rsidRDefault="00584E9A" w14:paraId="72AB3326" w14:textId="77777777">
            <w:pPr>
              <w:spacing w:after="0"/>
              <w:ind w:left="708" w:hanging="708"/>
              <w:jc w:val="center"/>
              <w:rPr>
                <w:b/>
                <w:bCs/>
              </w:rPr>
            </w:pPr>
            <w:r w:rsidRPr="00584E9A">
              <w:rPr>
                <w:rFonts w:ascii="Segoe UI Emoji" w:hAnsi="Segoe UI Emoji" w:cs="Segoe UI Emoji"/>
                <w:b/>
                <w:bCs/>
              </w:rPr>
              <w:t>⭐⭐⭐⭐⭐</w:t>
            </w:r>
          </w:p>
        </w:tc>
      </w:tr>
      <w:tr w:rsidRPr="00584E9A" w:rsidR="00584E9A" w:rsidTr="574274FC" w14:paraId="6E64D154"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301F6171" w14:textId="77777777">
            <w:pPr>
              <w:spacing w:after="0"/>
              <w:ind w:left="708" w:hanging="708"/>
              <w:jc w:val="center"/>
              <w:rPr>
                <w:b/>
                <w:bCs/>
              </w:rPr>
            </w:pPr>
            <w:r w:rsidRPr="00584E9A">
              <w:rPr>
                <w:b/>
                <w:bCs/>
              </w:rPr>
              <w:t>Écosystème / outillage</w:t>
            </w:r>
          </w:p>
        </w:tc>
        <w:tc>
          <w:tcPr>
            <w:tcW w:w="1801" w:type="dxa"/>
            <w:tcMar>
              <w:top w:w="80" w:type="dxa"/>
              <w:left w:w="80" w:type="dxa"/>
              <w:bottom w:w="80" w:type="dxa"/>
              <w:right w:w="80" w:type="dxa"/>
            </w:tcMar>
            <w:vAlign w:val="center"/>
            <w:hideMark/>
          </w:tcPr>
          <w:p w:rsidRPr="00584E9A" w:rsidR="00584E9A" w:rsidP="00584E9A" w:rsidRDefault="00584E9A" w14:paraId="3EE9FD20"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00584E9A" w:rsidRDefault="00584E9A" w14:paraId="31A07CA2" w14:textId="77777777">
            <w:pPr>
              <w:spacing w:after="0"/>
              <w:ind w:left="708" w:hanging="708"/>
              <w:jc w:val="center"/>
              <w:rPr>
                <w:b/>
                <w:bCs/>
              </w:rPr>
            </w:pPr>
            <w:r w:rsidRPr="00584E9A">
              <w:rPr>
                <w:rFonts w:ascii="Segoe UI Emoji" w:hAnsi="Segoe UI Emoji" w:cs="Segoe UI Emoji"/>
                <w:b/>
                <w:bCs/>
              </w:rPr>
              <w:t>⭐⭐⭐⭐⭐</w:t>
            </w:r>
          </w:p>
        </w:tc>
        <w:tc>
          <w:tcPr>
            <w:tcW w:w="1709" w:type="dxa"/>
            <w:tcMar>
              <w:top w:w="80" w:type="dxa"/>
              <w:left w:w="80" w:type="dxa"/>
              <w:bottom w:w="80" w:type="dxa"/>
              <w:right w:w="80" w:type="dxa"/>
            </w:tcMar>
            <w:vAlign w:val="center"/>
            <w:hideMark/>
          </w:tcPr>
          <w:p w:rsidRPr="00584E9A" w:rsidR="00584E9A" w:rsidP="00584E9A" w:rsidRDefault="00584E9A" w14:paraId="74DA1BAE" w14:textId="77777777">
            <w:pPr>
              <w:spacing w:after="0"/>
              <w:ind w:left="708" w:hanging="708"/>
              <w:jc w:val="center"/>
              <w:rPr>
                <w:b/>
                <w:bCs/>
              </w:rPr>
            </w:pPr>
            <w:r w:rsidRPr="00584E9A">
              <w:rPr>
                <w:rFonts w:ascii="Segoe UI Emoji" w:hAnsi="Segoe UI Emoji" w:cs="Segoe UI Emoji"/>
                <w:b/>
                <w:bCs/>
              </w:rPr>
              <w:t>⭐⭐⭐⭐⭐</w:t>
            </w:r>
          </w:p>
        </w:tc>
      </w:tr>
      <w:tr w:rsidRPr="00584E9A" w:rsidR="00584E9A" w:rsidTr="574274FC" w14:paraId="03ECFA0B" w14:textId="77777777">
        <w:trPr>
          <w:jc w:val="center"/>
        </w:trPr>
        <w:tc>
          <w:tcPr>
            <w:tcW w:w="3290" w:type="dxa"/>
            <w:tcMar>
              <w:top w:w="80" w:type="dxa"/>
              <w:left w:w="80" w:type="dxa"/>
              <w:bottom w:w="80" w:type="dxa"/>
              <w:right w:w="80" w:type="dxa"/>
            </w:tcMar>
            <w:vAlign w:val="center"/>
            <w:hideMark/>
          </w:tcPr>
          <w:p w:rsidRPr="00584E9A" w:rsidR="00584E9A" w:rsidP="00584E9A" w:rsidRDefault="00584E9A" w14:paraId="2CBF6BBE" w14:textId="77777777">
            <w:pPr>
              <w:spacing w:after="0"/>
              <w:ind w:left="708" w:hanging="708"/>
              <w:jc w:val="center"/>
              <w:rPr>
                <w:b/>
                <w:bCs/>
              </w:rPr>
            </w:pPr>
            <w:r w:rsidRPr="00584E9A">
              <w:rPr>
                <w:b/>
                <w:bCs/>
              </w:rPr>
              <w:t>Projet long terme</w:t>
            </w:r>
          </w:p>
        </w:tc>
        <w:tc>
          <w:tcPr>
            <w:tcW w:w="1801" w:type="dxa"/>
            <w:tcMar>
              <w:top w:w="80" w:type="dxa"/>
              <w:left w:w="80" w:type="dxa"/>
              <w:bottom w:w="80" w:type="dxa"/>
              <w:right w:w="80" w:type="dxa"/>
            </w:tcMar>
            <w:vAlign w:val="center"/>
            <w:hideMark/>
          </w:tcPr>
          <w:p w:rsidRPr="00584E9A" w:rsidR="00584E9A" w:rsidP="00584E9A" w:rsidRDefault="00584E9A" w14:paraId="469524FA"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00584E9A" w:rsidRDefault="00584E9A" w14:paraId="62B85333" w14:textId="77777777">
            <w:pPr>
              <w:spacing w:after="0"/>
              <w:ind w:left="708" w:hanging="708"/>
              <w:jc w:val="center"/>
              <w:rPr>
                <w:b/>
                <w:bCs/>
              </w:rPr>
            </w:pPr>
            <w:r w:rsidRPr="00584E9A">
              <w:rPr>
                <w:rFonts w:ascii="Segoe UI Emoji" w:hAnsi="Segoe UI Emoji" w:cs="Segoe UI Emoji"/>
                <w:b/>
                <w:bCs/>
              </w:rPr>
              <w:t>⭐⭐⭐⭐⭐</w:t>
            </w:r>
          </w:p>
        </w:tc>
        <w:tc>
          <w:tcPr>
            <w:tcW w:w="1709" w:type="dxa"/>
            <w:tcMar>
              <w:top w:w="80" w:type="dxa"/>
              <w:left w:w="80" w:type="dxa"/>
              <w:bottom w:w="80" w:type="dxa"/>
              <w:right w:w="80" w:type="dxa"/>
            </w:tcMar>
            <w:vAlign w:val="center"/>
            <w:hideMark/>
          </w:tcPr>
          <w:p w:rsidRPr="00584E9A" w:rsidR="00584E9A" w:rsidP="00584E9A" w:rsidRDefault="00584E9A" w14:paraId="545CB733" w14:textId="77777777">
            <w:pPr>
              <w:spacing w:after="0"/>
              <w:ind w:left="708" w:hanging="708"/>
              <w:jc w:val="center"/>
              <w:rPr>
                <w:b/>
                <w:bCs/>
              </w:rPr>
            </w:pPr>
            <w:r w:rsidRPr="00584E9A">
              <w:rPr>
                <w:rFonts w:ascii="Segoe UI Emoji" w:hAnsi="Segoe UI Emoji" w:cs="Segoe UI Emoji"/>
                <w:b/>
                <w:bCs/>
              </w:rPr>
              <w:t>⭐⭐⭐⭐⭐</w:t>
            </w:r>
          </w:p>
        </w:tc>
      </w:tr>
      <w:tr w:rsidRPr="00584E9A" w:rsidR="00584E9A" w:rsidTr="574274FC" w14:paraId="6E5C332F" w14:textId="77777777">
        <w:trPr>
          <w:jc w:val="center"/>
        </w:trPr>
        <w:tc>
          <w:tcPr>
            <w:tcW w:w="3318" w:type="dxa"/>
            <w:tcMar>
              <w:top w:w="80" w:type="dxa"/>
              <w:left w:w="80" w:type="dxa"/>
              <w:bottom w:w="80" w:type="dxa"/>
              <w:right w:w="80" w:type="dxa"/>
            </w:tcMar>
            <w:vAlign w:val="center"/>
            <w:hideMark/>
          </w:tcPr>
          <w:p w:rsidRPr="00584E9A" w:rsidR="00584E9A" w:rsidP="00584E9A" w:rsidRDefault="00584E9A" w14:paraId="35413BA8" w14:textId="77777777">
            <w:pPr>
              <w:spacing w:after="0"/>
              <w:ind w:left="708" w:hanging="708"/>
              <w:jc w:val="center"/>
              <w:rPr>
                <w:b/>
                <w:bCs/>
              </w:rPr>
            </w:pPr>
            <w:r w:rsidRPr="00584E9A">
              <w:rPr>
                <w:b/>
                <w:bCs/>
              </w:rPr>
              <w:t>Proposition de choix (entreprise)</w:t>
            </w:r>
          </w:p>
        </w:tc>
        <w:tc>
          <w:tcPr>
            <w:tcW w:w="1801" w:type="dxa"/>
            <w:tcMar>
              <w:top w:w="80" w:type="dxa"/>
              <w:left w:w="80" w:type="dxa"/>
              <w:bottom w:w="80" w:type="dxa"/>
              <w:right w:w="80" w:type="dxa"/>
            </w:tcMar>
            <w:vAlign w:val="center"/>
            <w:hideMark/>
          </w:tcPr>
          <w:p w:rsidRPr="00584E9A" w:rsidR="00584E9A" w:rsidP="00584E9A" w:rsidRDefault="00584E9A" w14:paraId="229A76B2" w14:textId="77777777">
            <w:pPr>
              <w:spacing w:after="0"/>
              <w:ind w:left="708" w:hanging="708"/>
              <w:jc w:val="center"/>
              <w:rPr>
                <w:b/>
                <w:bCs/>
              </w:rPr>
            </w:pPr>
            <w:r w:rsidRPr="00584E9A">
              <w:rPr>
                <w:rFonts w:ascii="Segoe UI Emoji" w:hAnsi="Segoe UI Emoji" w:cs="Segoe UI Emoji"/>
                <w:b/>
                <w:bCs/>
              </w:rPr>
              <w:t>❌</w:t>
            </w:r>
          </w:p>
        </w:tc>
        <w:tc>
          <w:tcPr>
            <w:tcW w:w="2239" w:type="dxa"/>
            <w:tcMar>
              <w:top w:w="80" w:type="dxa"/>
              <w:left w:w="80" w:type="dxa"/>
              <w:bottom w:w="80" w:type="dxa"/>
              <w:right w:w="80" w:type="dxa"/>
            </w:tcMar>
            <w:vAlign w:val="center"/>
            <w:hideMark/>
          </w:tcPr>
          <w:p w:rsidRPr="00584E9A" w:rsidR="00584E9A" w:rsidP="574274FC" w:rsidRDefault="00584E9A" w14:paraId="1AC85C43" w14:textId="53B78F25">
            <w:pPr>
              <w:pStyle w:val="Normal"/>
              <w:spacing w:after="0"/>
              <w:ind w:left="708" w:hanging="708"/>
              <w:jc w:val="center"/>
              <w:rPr>
                <w:rFonts w:ascii="Segoe UI Emoji" w:hAnsi="Segoe UI Emoji" w:cs="Segoe UI Emoji"/>
                <w:b w:val="1"/>
                <w:bCs w:val="1"/>
              </w:rPr>
            </w:pPr>
            <w:r w:rsidRPr="574274FC" w:rsidR="72003A8C">
              <w:rPr>
                <w:rFonts w:ascii="Segoe UI Emoji" w:hAnsi="Segoe UI Emoji" w:cs="Segoe UI Emoji"/>
                <w:b w:val="1"/>
                <w:bCs w:val="1"/>
              </w:rPr>
              <w:t>❌</w:t>
            </w:r>
          </w:p>
        </w:tc>
        <w:tc>
          <w:tcPr>
            <w:tcW w:w="1371" w:type="dxa"/>
            <w:tcMar>
              <w:top w:w="80" w:type="dxa"/>
              <w:left w:w="80" w:type="dxa"/>
              <w:bottom w:w="80" w:type="dxa"/>
              <w:right w:w="80" w:type="dxa"/>
            </w:tcMar>
            <w:vAlign w:val="center"/>
            <w:hideMark/>
          </w:tcPr>
          <w:p w:rsidRPr="00584E9A" w:rsidR="00584E9A" w:rsidP="00584E9A" w:rsidRDefault="00584E9A" w14:paraId="138848C4" w14:textId="387E5C09">
            <w:pPr>
              <w:spacing w:after="0"/>
              <w:ind w:left="708" w:hanging="708"/>
              <w:jc w:val="center"/>
              <w:rPr>
                <w:b w:val="1"/>
                <w:bCs w:val="1"/>
              </w:rPr>
            </w:pPr>
            <w:r w:rsidRPr="574274FC" w:rsidR="72003A8C">
              <w:rPr>
                <w:rFonts w:ascii="Segoe UI Emoji" w:hAnsi="Segoe UI Emoji" w:cs="Segoe UI Emoji"/>
                <w:b w:val="1"/>
                <w:bCs w:val="1"/>
              </w:rPr>
              <w:t>✅</w:t>
            </w:r>
          </w:p>
        </w:tc>
      </w:tr>
    </w:tbl>
    <w:p w:rsidR="00584E9A" w:rsidP="00BC1CDD" w:rsidRDefault="00584E9A" w14:paraId="6343E9D5" w14:textId="77777777">
      <w:pPr>
        <w:ind w:left="708" w:hanging="708"/>
        <w:rPr>
          <w:b/>
          <w:bCs/>
        </w:rPr>
      </w:pPr>
    </w:p>
    <w:p w:rsidR="00584E9A" w:rsidRDefault="00584E9A" w14:paraId="0F73F864" w14:textId="77777777">
      <w:pPr>
        <w:rPr>
          <w:b/>
          <w:bCs/>
        </w:rPr>
      </w:pPr>
      <w:r>
        <w:rPr>
          <w:b/>
          <w:bCs/>
        </w:rPr>
        <w:br w:type="page"/>
      </w:r>
    </w:p>
    <w:p w:rsidRPr="000011B9" w:rsidR="000011B9" w:rsidP="00BC1CDD" w:rsidRDefault="00BC1CDD" w14:paraId="20BA66B3" w14:textId="0DBBDF4B">
      <w:pPr>
        <w:ind w:left="708" w:hanging="708"/>
        <w:rPr>
          <w:b w:val="1"/>
          <w:bCs w:val="1"/>
        </w:rPr>
      </w:pPr>
      <w:r w:rsidRPr="574274FC" w:rsidR="00BC1CDD">
        <w:rPr>
          <w:b w:val="1"/>
          <w:bCs w:val="1"/>
        </w:rPr>
        <w:t xml:space="preserve">Le </w:t>
      </w:r>
      <w:r w:rsidRPr="574274FC" w:rsidR="000011B9">
        <w:rPr>
          <w:b w:val="1"/>
          <w:bCs w:val="1"/>
        </w:rPr>
        <w:t>M</w:t>
      </w:r>
      <w:r w:rsidRPr="574274FC" w:rsidR="49B223BE">
        <w:rPr>
          <w:b w:val="1"/>
          <w:bCs w:val="1"/>
        </w:rPr>
        <w:t xml:space="preserve">icroservices </w:t>
      </w:r>
      <w:r w:rsidRPr="574274FC" w:rsidR="000011B9">
        <w:rPr>
          <w:b w:val="1"/>
          <w:bCs w:val="1"/>
        </w:rPr>
        <w:t>semble être le meilleur choix</w:t>
      </w:r>
    </w:p>
    <w:p w:rsidRPr="000011B9" w:rsidR="000011B9" w:rsidP="000011B9" w:rsidRDefault="000011B9" w14:paraId="2A02A6B6" w14:textId="77777777">
      <w:pPr>
        <w:numPr>
          <w:ilvl w:val="0"/>
          <w:numId w:val="11"/>
        </w:numPr>
      </w:pPr>
      <w:r w:rsidRPr="000011B9">
        <w:rPr>
          <w:b/>
          <w:bCs/>
        </w:rPr>
        <w:t>Meilleur ratio valeur/complexité</w:t>
      </w:r>
      <w:r w:rsidRPr="000011B9">
        <w:t xml:space="preserve"> : architecture claire, tests, conventions, déploiement simple.</w:t>
      </w:r>
    </w:p>
    <w:p w:rsidRPr="000011B9" w:rsidR="000011B9" w:rsidP="000011B9" w:rsidRDefault="000011B9" w14:paraId="42C26B1C" w14:textId="77777777">
      <w:pPr>
        <w:numPr>
          <w:ilvl w:val="0"/>
          <w:numId w:val="11"/>
        </w:numPr>
      </w:pPr>
      <w:r w:rsidRPr="000011B9">
        <w:t>Compatible avec une évolution progressive :</w:t>
      </w:r>
    </w:p>
    <w:p w:rsidR="00BC1CDD" w:rsidP="00BC1CDD" w:rsidRDefault="000011B9" w14:paraId="068D0401" w14:textId="3BE013AE">
      <w:pPr>
        <w:numPr>
          <w:ilvl w:val="1"/>
          <w:numId w:val="11"/>
        </w:numPr>
      </w:pPr>
      <w:r w:rsidRPr="000011B9">
        <w:rPr>
          <w:b/>
          <w:bCs/>
        </w:rPr>
        <w:t>microservice</w:t>
      </w:r>
      <w:r w:rsidRPr="000011B9">
        <w:t xml:space="preserve"> </w:t>
      </w:r>
      <w:r>
        <w:t xml:space="preserve">possible si </w:t>
      </w:r>
      <w:r w:rsidRPr="000011B9">
        <w:t>un domaine le justifie</w:t>
      </w:r>
    </w:p>
    <w:p w:rsidR="00BC1CDD" w:rsidP="00BC1CDD" w:rsidRDefault="00BC1CDD" w14:paraId="129A8FB7" w14:textId="2DC468E4">
      <w:r>
        <w:t xml:space="preserve">Proposition d’architecture : </w:t>
      </w:r>
    </w:p>
    <w:p w:rsidRPr="003478F5" w:rsidR="00BC1CDD" w:rsidP="00BC1CDD" w:rsidRDefault="00BC1CDD" w14:paraId="711CA102" w14:textId="7ABC860E">
      <w:pPr>
        <w:numPr>
          <w:ilvl w:val="0"/>
          <w:numId w:val="2"/>
        </w:numPr>
        <w:spacing w:after="0"/>
        <w:rPr>
          <w:lang w:val="en-US"/>
        </w:rPr>
      </w:pPr>
      <w:r w:rsidRPr="003478F5">
        <w:rPr>
          <w:lang w:val="en-US"/>
        </w:rPr>
        <w:t xml:space="preserve">api : NestJS </w:t>
      </w:r>
      <w:r>
        <w:rPr>
          <w:lang w:val="en-US"/>
        </w:rPr>
        <w:t>(core)</w:t>
      </w:r>
    </w:p>
    <w:p w:rsidRPr="003478F5" w:rsidR="00BC1CDD" w:rsidP="00BC1CDD" w:rsidRDefault="00BC1CDD" w14:paraId="7259D05F" w14:textId="77777777">
      <w:pPr>
        <w:numPr>
          <w:ilvl w:val="0"/>
          <w:numId w:val="2"/>
        </w:numPr>
        <w:spacing w:after="0"/>
      </w:pPr>
      <w:r w:rsidRPr="003478F5">
        <w:t>postgres : données métier</w:t>
      </w:r>
    </w:p>
    <w:p w:rsidRPr="003478F5" w:rsidR="00BC1CDD" w:rsidP="00BC1CDD" w:rsidRDefault="00BC1CDD" w14:paraId="7A9BB615" w14:textId="77777777">
      <w:pPr>
        <w:numPr>
          <w:ilvl w:val="0"/>
          <w:numId w:val="2"/>
        </w:numPr>
        <w:spacing w:after="0"/>
      </w:pPr>
      <w:r w:rsidRPr="003478F5">
        <w:t>redis : cache + BullMQ</w:t>
      </w:r>
    </w:p>
    <w:p w:rsidRPr="003478F5" w:rsidR="00BC1CDD" w:rsidP="00BC1CDD" w:rsidRDefault="00BC1CDD" w14:paraId="42A54149" w14:textId="77777777">
      <w:pPr>
        <w:numPr>
          <w:ilvl w:val="0"/>
          <w:numId w:val="2"/>
        </w:numPr>
        <w:spacing w:after="0"/>
      </w:pPr>
      <w:r w:rsidRPr="003478F5">
        <w:t>mongo : chatbot + logs</w:t>
      </w:r>
    </w:p>
    <w:p w:rsidRPr="003478F5" w:rsidR="00BC1CDD" w:rsidP="00BC1CDD" w:rsidRDefault="00BC1CDD" w14:paraId="58C65886" w14:textId="77777777">
      <w:pPr>
        <w:numPr>
          <w:ilvl w:val="0"/>
          <w:numId w:val="2"/>
        </w:numPr>
        <w:spacing w:after="0"/>
      </w:pPr>
      <w:r w:rsidRPr="003478F5">
        <w:t>ai-service : (optionnel) microservice IA (Python/FastAPI)</w:t>
      </w:r>
    </w:p>
    <w:p w:rsidRPr="003478F5" w:rsidR="00BC1CDD" w:rsidP="00BC1CDD" w:rsidRDefault="00BC1CDD" w14:paraId="4C3EDFB3" w14:textId="55B51858">
      <w:pPr>
        <w:numPr>
          <w:ilvl w:val="0"/>
          <w:numId w:val="2"/>
        </w:numPr>
        <w:spacing w:after="0"/>
      </w:pPr>
      <w:r w:rsidRPr="003478F5">
        <w:t>qdrant : base vectorielle pour RAG</w:t>
      </w:r>
    </w:p>
    <w:p w:rsidR="00BC1CDD" w:rsidP="00755466" w:rsidRDefault="00755466" w14:paraId="06FE21C0" w14:textId="7BDDDC83">
      <w:pPr>
        <w:numPr>
          <w:ilvl w:val="0"/>
          <w:numId w:val="2"/>
        </w:numPr>
        <w:spacing w:after="0"/>
      </w:pPr>
      <w:r>
        <w:t>Optionnel :</w:t>
      </w:r>
      <w:r>
        <w:t xml:space="preserve"> </w:t>
      </w:r>
      <w:r w:rsidRPr="003478F5" w:rsidR="00BC1CDD">
        <w:t xml:space="preserve">adminer / pgadmin </w:t>
      </w:r>
      <w:r>
        <w:t>(</w:t>
      </w:r>
      <w:r w:rsidRPr="003478F5" w:rsidR="00BC1CDD">
        <w:t>UI Postgres</w:t>
      </w:r>
      <w:r>
        <w:t>)</w:t>
      </w:r>
    </w:p>
    <w:p w:rsidR="00755466" w:rsidP="00755466" w:rsidRDefault="00755466" w14:paraId="08E47267" w14:textId="2BF6B137">
      <w:pPr>
        <w:pStyle w:val="Titre2"/>
      </w:pPr>
      <w:r>
        <w:t>DevOps</w:t>
      </w:r>
    </w:p>
    <w:p w:rsidR="00755466" w:rsidP="00755466" w:rsidRDefault="00755466" w14:paraId="4559E3E8" w14:textId="77777777">
      <w:pPr>
        <w:pStyle w:val="Paragraphedeliste"/>
        <w:numPr>
          <w:ilvl w:val="0"/>
          <w:numId w:val="2"/>
        </w:numPr>
      </w:pPr>
      <w:r>
        <w:t xml:space="preserve">Container pour chaque service : </w:t>
      </w:r>
    </w:p>
    <w:p w:rsidR="00755466" w:rsidP="00755466" w:rsidRDefault="00755466" w14:paraId="4AC6C5E0" w14:textId="77777777">
      <w:pPr>
        <w:pStyle w:val="Paragraphedeliste"/>
        <w:numPr>
          <w:ilvl w:val="1"/>
          <w:numId w:val="2"/>
        </w:numPr>
      </w:pPr>
      <w:r>
        <w:t>Front</w:t>
      </w:r>
    </w:p>
    <w:p w:rsidR="00755466" w:rsidP="00755466" w:rsidRDefault="00755466" w14:paraId="276D729B" w14:textId="77777777">
      <w:pPr>
        <w:pStyle w:val="Paragraphedeliste"/>
        <w:numPr>
          <w:ilvl w:val="1"/>
          <w:numId w:val="2"/>
        </w:numPr>
      </w:pPr>
      <w:r>
        <w:t>Back</w:t>
      </w:r>
    </w:p>
    <w:p w:rsidR="00755466" w:rsidP="00755466" w:rsidRDefault="00755466" w14:paraId="73E8526A" w14:textId="77777777">
      <w:pPr>
        <w:pStyle w:val="Paragraphedeliste"/>
        <w:numPr>
          <w:ilvl w:val="1"/>
          <w:numId w:val="2"/>
        </w:numPr>
      </w:pPr>
      <w:r>
        <w:t>Chaque BDD</w:t>
      </w:r>
    </w:p>
    <w:p w:rsidR="00755466" w:rsidP="00755466" w:rsidRDefault="00755466" w14:paraId="2FAB75A4" w14:textId="206B2ED7">
      <w:pPr>
        <w:pStyle w:val="Paragraphedeliste"/>
        <w:numPr>
          <w:ilvl w:val="0"/>
          <w:numId w:val="2"/>
        </w:numPr>
      </w:pPr>
      <w:r>
        <w:t>Watch</w:t>
      </w:r>
      <w:r>
        <w:t> : rebuild à chaud</w:t>
      </w:r>
    </w:p>
    <w:p w:rsidR="00755466" w:rsidP="00755466" w:rsidRDefault="00755466" w14:paraId="5CDDA8B6" w14:textId="6A00756C">
      <w:pPr>
        <w:pStyle w:val="Paragraphedeliste"/>
        <w:numPr>
          <w:ilvl w:val="0"/>
          <w:numId w:val="2"/>
        </w:numPr>
      </w:pPr>
      <w:r w:rsidRPr="003478F5">
        <w:t>Docker compose</w:t>
      </w:r>
      <w:r>
        <w:t> : lancer en une seule commande</w:t>
      </w:r>
    </w:p>
    <w:p w:rsidR="00584E9A" w:rsidP="00755466" w:rsidRDefault="00584E9A" w14:paraId="097A976F" w14:textId="77777777">
      <w:pPr>
        <w:pStyle w:val="Paragraphedeliste"/>
        <w:numPr>
          <w:ilvl w:val="0"/>
          <w:numId w:val="2"/>
        </w:numPr>
      </w:pPr>
      <w:r>
        <w:t xml:space="preserve">Phase de la CI : </w:t>
      </w:r>
    </w:p>
    <w:p w:rsidR="00584E9A" w:rsidP="00584E9A" w:rsidRDefault="00584E9A" w14:paraId="3133E1AC" w14:textId="5690BB9F">
      <w:pPr>
        <w:pStyle w:val="Paragraphedeliste"/>
        <w:numPr>
          <w:ilvl w:val="1"/>
          <w:numId w:val="2"/>
        </w:numPr>
      </w:pPr>
      <w:r>
        <w:t>Lint</w:t>
      </w:r>
    </w:p>
    <w:p w:rsidR="00584E9A" w:rsidP="00584E9A" w:rsidRDefault="00584E9A" w14:paraId="4A1246B6" w14:textId="7AD75B3E">
      <w:pPr>
        <w:pStyle w:val="Paragraphedeliste"/>
        <w:numPr>
          <w:ilvl w:val="1"/>
          <w:numId w:val="2"/>
        </w:numPr>
      </w:pPr>
      <w:r>
        <w:t>Sonar </w:t>
      </w:r>
    </w:p>
    <w:p w:rsidR="00584E9A" w:rsidP="00584E9A" w:rsidRDefault="00584E9A" w14:paraId="17C5236C" w14:textId="22B55B4A">
      <w:pPr>
        <w:pStyle w:val="Paragraphedeliste"/>
        <w:numPr>
          <w:ilvl w:val="1"/>
          <w:numId w:val="2"/>
        </w:numPr>
      </w:pPr>
      <w:r>
        <w:t>Test</w:t>
      </w:r>
    </w:p>
    <w:p w:rsidR="00755466" w:rsidP="00755466" w:rsidRDefault="00584E9A" w14:paraId="3924BE80" w14:textId="34AD4119">
      <w:pPr>
        <w:pStyle w:val="Paragraphedeliste"/>
        <w:numPr>
          <w:ilvl w:val="0"/>
          <w:numId w:val="2"/>
        </w:numPr>
      </w:pPr>
      <w:r>
        <w:t>Optionnel : Makefile</w:t>
      </w:r>
    </w:p>
    <w:p w:rsidR="00584E9A" w:rsidP="00584E9A" w:rsidRDefault="00584E9A" w14:paraId="70E91BD7" w14:textId="5C80ECC6">
      <w:pPr>
        <w:pStyle w:val="Paragraphedeliste"/>
        <w:numPr>
          <w:ilvl w:val="0"/>
          <w:numId w:val="2"/>
        </w:numPr>
        <w:rPr/>
      </w:pPr>
      <w:r w:rsidR="00584E9A">
        <w:rPr/>
        <w:t xml:space="preserve">Optionnel : </w:t>
      </w:r>
      <w:r w:rsidR="00584E9A">
        <w:rPr/>
        <w:t>K8s</w:t>
      </w:r>
    </w:p>
    <w:p w:rsidR="2FD5BB1D" w:rsidP="574274FC" w:rsidRDefault="2FD5BB1D" w14:paraId="498BB2AF" w14:textId="23D4023E">
      <w:pPr>
        <w:pStyle w:val="Paragraphedeliste"/>
        <w:numPr>
          <w:ilvl w:val="0"/>
          <w:numId w:val="2"/>
        </w:numPr>
        <w:rPr/>
      </w:pPr>
      <w:r w:rsidR="2FD5BB1D">
        <w:rPr/>
        <w:t xml:space="preserve">Optionnel : </w:t>
      </w:r>
      <w:r w:rsidR="2FD5BB1D">
        <w:rPr/>
        <w:t>Terraform</w:t>
      </w:r>
      <w:r w:rsidR="2FD5BB1D">
        <w:rPr/>
        <w:t xml:space="preserve"> ? Quel provider ?</w:t>
      </w:r>
    </w:p>
    <w:p w:rsidRPr="00755466" w:rsidR="00755466" w:rsidP="00755466" w:rsidRDefault="00755466" w14:paraId="438D0CC7" w14:textId="77777777"/>
    <w:p w:rsidRPr="000164D5" w:rsidR="000164D5" w:rsidP="000164D5" w:rsidRDefault="000164D5" w14:paraId="52385652" w14:textId="77777777"/>
    <w:p w:rsidR="00584E9A" w:rsidRDefault="00584E9A" w14:paraId="3B2E00D1" w14:textId="77777777">
      <w:pPr>
        <w:rPr>
          <w:rFonts w:ascii="Montserrat" w:hAnsi="Montserrat" w:eastAsiaTheme="majorEastAsia" w:cstheme="majorBidi"/>
          <w:b/>
          <w:color w:val="5A2E1F"/>
          <w:sz w:val="72"/>
          <w:szCs w:val="40"/>
          <w:highlight w:val="lightGray"/>
        </w:rPr>
      </w:pPr>
      <w:r w:rsidRPr="594350E9">
        <w:rPr>
          <w:highlight w:val="lightGray"/>
        </w:rPr>
        <w:br w:type="page"/>
      </w:r>
    </w:p>
    <w:p w:rsidRPr="003478F5" w:rsidR="003478F5" w:rsidP="594350E9" w:rsidRDefault="003478F5" w14:paraId="2D94953D" w14:textId="315B805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p>
    <w:sectPr w:rsidRPr="003478F5" w:rsidR="003478F5">
      <w:pgSz w:w="11906" w:h="16838" w:orient="portrait"/>
      <w:pgMar w:top="1417" w:right="1417" w:bottom="1417" w:left="1417" w:header="708" w:footer="708" w:gutter="0"/>
      <w:cols w:space="708"/>
      <w:docGrid w:linePitch="360"/>
      <w:headerReference w:type="default" r:id="R7a04967d11c74a66"/>
      <w:footerReference w:type="default" r:id="R6f64051b5f2944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571879BF" w:rsidTr="571879BF" w14:paraId="5B2B6234">
      <w:trPr>
        <w:trHeight w:val="300"/>
      </w:trPr>
      <w:tc>
        <w:tcPr>
          <w:tcW w:w="3020" w:type="dxa"/>
          <w:tcMar/>
        </w:tcPr>
        <w:p w:rsidR="571879BF" w:rsidP="571879BF" w:rsidRDefault="571879BF" w14:paraId="79D4BB1C" w14:textId="6EC86056">
          <w:pPr>
            <w:pStyle w:val="Header"/>
            <w:bidi w:val="0"/>
            <w:ind w:left="-115"/>
            <w:jc w:val="left"/>
          </w:pPr>
        </w:p>
      </w:tc>
      <w:tc>
        <w:tcPr>
          <w:tcW w:w="3020" w:type="dxa"/>
          <w:tcMar/>
        </w:tcPr>
        <w:p w:rsidR="571879BF" w:rsidP="571879BF" w:rsidRDefault="571879BF" w14:paraId="578C04E9" w14:textId="338F0D3F">
          <w:pPr>
            <w:pStyle w:val="Header"/>
            <w:bidi w:val="0"/>
            <w:jc w:val="center"/>
          </w:pPr>
        </w:p>
      </w:tc>
      <w:tc>
        <w:tcPr>
          <w:tcW w:w="3020" w:type="dxa"/>
          <w:tcMar/>
        </w:tcPr>
        <w:p w:rsidR="571879BF" w:rsidP="571879BF" w:rsidRDefault="571879BF" w14:paraId="42903F64" w14:textId="33B74864">
          <w:pPr>
            <w:pStyle w:val="Header"/>
            <w:bidi w:val="0"/>
            <w:ind w:right="-115"/>
            <w:jc w:val="right"/>
          </w:pPr>
        </w:p>
      </w:tc>
    </w:tr>
  </w:tbl>
  <w:p w:rsidR="571879BF" w:rsidP="571879BF" w:rsidRDefault="571879BF" w14:paraId="448DE993" w14:textId="750DB625">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571879BF" w:rsidTr="571879BF" w14:paraId="2A776EC9">
      <w:trPr>
        <w:trHeight w:val="300"/>
      </w:trPr>
      <w:tc>
        <w:tcPr>
          <w:tcW w:w="3020" w:type="dxa"/>
          <w:tcMar/>
        </w:tcPr>
        <w:p w:rsidR="571879BF" w:rsidP="571879BF" w:rsidRDefault="571879BF" w14:paraId="6B12AB06" w14:textId="574D4DFA">
          <w:pPr>
            <w:pStyle w:val="Header"/>
            <w:bidi w:val="0"/>
            <w:ind w:left="-115"/>
            <w:jc w:val="left"/>
          </w:pPr>
        </w:p>
      </w:tc>
      <w:tc>
        <w:tcPr>
          <w:tcW w:w="3020" w:type="dxa"/>
          <w:tcMar/>
        </w:tcPr>
        <w:p w:rsidR="571879BF" w:rsidP="571879BF" w:rsidRDefault="571879BF" w14:paraId="206B6F27" w14:textId="02F8F5AF">
          <w:pPr>
            <w:pStyle w:val="Header"/>
            <w:bidi w:val="0"/>
            <w:jc w:val="center"/>
          </w:pPr>
        </w:p>
      </w:tc>
      <w:tc>
        <w:tcPr>
          <w:tcW w:w="3020" w:type="dxa"/>
          <w:tcMar/>
        </w:tcPr>
        <w:p w:rsidR="571879BF" w:rsidP="571879BF" w:rsidRDefault="571879BF" w14:paraId="688A9A64" w14:textId="1A615591">
          <w:pPr>
            <w:pStyle w:val="Header"/>
            <w:bidi w:val="0"/>
            <w:ind w:right="-115"/>
            <w:jc w:val="right"/>
          </w:pPr>
        </w:p>
      </w:tc>
    </w:tr>
  </w:tbl>
  <w:p w:rsidR="571879BF" w:rsidP="571879BF" w:rsidRDefault="571879BF" w14:paraId="79059835" w14:textId="05E5F47E">
    <w:pPr>
      <w:pStyle w:val="Header"/>
      <w:bidi w:val="0"/>
    </w:pPr>
  </w:p>
</w:hdr>
</file>

<file path=word/intelligence2.xml><?xml version="1.0" encoding="utf-8"?>
<int2:intelligence xmlns:int2="http://schemas.microsoft.com/office/intelligence/2020/intelligence">
  <int2:observations>
    <int2:textHash int2:hashCode="RzmeT56auxc+EX" int2:id="mm8i4vf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2a7c74a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1204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3eae4ec"/>
    <w:multiLevelType xmlns:w="http://schemas.openxmlformats.org/wordprocessingml/2006/main" w:val="hybridMultilevel"/>
    <w:lvl xmlns:w="http://schemas.openxmlformats.org/wordprocessingml/2006/main" w:ilvl="0">
      <w:start w:val="4"/>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03c1c66"/>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6562474"/>
    <w:multiLevelType xmlns:w="http://schemas.openxmlformats.org/wordprocessingml/2006/main" w:val="hybridMultilevel"/>
    <w:lvl xmlns:w="http://schemas.openxmlformats.org/wordprocessingml/2006/main" w:ilvl="0">
      <w:start w:val="1"/>
      <w:numFmt w:val="upperRoman"/>
      <w:lvlText w:val="%1."/>
      <w:lvlJc w:val="righ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7">
    <w:nsid w:val="12a03b17"/>
    <w:multiLevelType xmlns:w="http://schemas.openxmlformats.org/wordprocessingml/2006/main" w:val="hybridMultilevel"/>
    <w:lvl xmlns:w="http://schemas.openxmlformats.org/wordprocessingml/2006/main" w:ilvl="0">
      <w:start w:val="1"/>
      <w:numFmt w:val="decimal"/>
      <w:lvlText w:val="%1."/>
      <w:lvlJc w:val="left"/>
      <w:pPr>
        <w:ind w:left="1428" w:hanging="360"/>
      </w:pPr>
    </w:lvl>
    <w:lvl xmlns:w="http://schemas.openxmlformats.org/wordprocessingml/2006/main" w:ilvl="1">
      <w:start w:val="1"/>
      <w:numFmt w:val="lowerLetter"/>
      <w:lvlText w:val="%2."/>
      <w:lvlJc w:val="left"/>
      <w:pPr>
        <w:ind w:left="2148" w:hanging="360"/>
      </w:pPr>
    </w:lvl>
    <w:lvl xmlns:w="http://schemas.openxmlformats.org/wordprocessingml/2006/main" w:ilvl="2">
      <w:start w:val="1"/>
      <w:numFmt w:val="lowerRoman"/>
      <w:lvlText w:val="%3."/>
      <w:lvlJc w:val="right"/>
      <w:pPr>
        <w:ind w:left="2868" w:hanging="180"/>
      </w:pPr>
    </w:lvl>
    <w:lvl xmlns:w="http://schemas.openxmlformats.org/wordprocessingml/2006/main" w:ilvl="3">
      <w:start w:val="1"/>
      <w:numFmt w:val="decimal"/>
      <w:lvlText w:val="%4."/>
      <w:lvlJc w:val="left"/>
      <w:pPr>
        <w:ind w:left="3588" w:hanging="360"/>
      </w:pPr>
    </w:lvl>
    <w:lvl xmlns:w="http://schemas.openxmlformats.org/wordprocessingml/2006/main" w:ilvl="4">
      <w:start w:val="1"/>
      <w:numFmt w:val="lowerLetter"/>
      <w:lvlText w:val="%5."/>
      <w:lvlJc w:val="left"/>
      <w:pPr>
        <w:ind w:left="4308" w:hanging="360"/>
      </w:pPr>
    </w:lvl>
    <w:lvl xmlns:w="http://schemas.openxmlformats.org/wordprocessingml/2006/main" w:ilvl="5">
      <w:start w:val="1"/>
      <w:numFmt w:val="lowerRoman"/>
      <w:lvlText w:val="%6."/>
      <w:lvlJc w:val="right"/>
      <w:pPr>
        <w:ind w:left="5028" w:hanging="180"/>
      </w:pPr>
    </w:lvl>
    <w:lvl xmlns:w="http://schemas.openxmlformats.org/wordprocessingml/2006/main" w:ilvl="6">
      <w:start w:val="1"/>
      <w:numFmt w:val="decimal"/>
      <w:lvlText w:val="%7."/>
      <w:lvlJc w:val="left"/>
      <w:pPr>
        <w:ind w:left="5748" w:hanging="360"/>
      </w:pPr>
    </w:lvl>
    <w:lvl xmlns:w="http://schemas.openxmlformats.org/wordprocessingml/2006/main" w:ilvl="7">
      <w:start w:val="1"/>
      <w:numFmt w:val="lowerLetter"/>
      <w:lvlText w:val="%8."/>
      <w:lvlJc w:val="left"/>
      <w:pPr>
        <w:ind w:left="6468" w:hanging="360"/>
      </w:pPr>
    </w:lvl>
    <w:lvl xmlns:w="http://schemas.openxmlformats.org/wordprocessingml/2006/main" w:ilvl="8">
      <w:start w:val="1"/>
      <w:numFmt w:val="lowerRoman"/>
      <w:lvlText w:val="%9."/>
      <w:lvlJc w:val="right"/>
      <w:pPr>
        <w:ind w:left="7188" w:hanging="180"/>
      </w:pPr>
    </w:lvl>
  </w:abstractNum>
  <w:abstractNum xmlns:w="http://schemas.openxmlformats.org/wordprocessingml/2006/main" w:abstractNumId="36">
    <w:nsid w:val="497fbab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930931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224ee6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66172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6601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ef178f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0">
    <w:nsid w:val="707df01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bf1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de065f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7">
    <w:nsid w:val="151f6160"/>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6">
    <w:nsid w:val="33bfeaf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5">
    <w:nsid w:val="16964ad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4">
    <w:nsid w:val="5f0564f"/>
    <w:multiLevelType xmlns:w="http://schemas.openxmlformats.org/wordprocessingml/2006/main" w:val="hybridMultilevel"/>
    <w:lvl xmlns:w="http://schemas.openxmlformats.org/wordprocessingml/2006/main" w:ilvl="0">
      <w:start w:val="1"/>
      <w:numFmt w:val="upperRoman"/>
      <w:lvlText w:val="%1."/>
      <w:lvlJc w:val="righ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3">
    <w:nsid w:val="244609fb"/>
    <w:multiLevelType xmlns:w="http://schemas.openxmlformats.org/wordprocessingml/2006/main" w:val="hybridMultilevel"/>
    <w:lvl xmlns:w="http://schemas.openxmlformats.org/wordprocessingml/2006/main" w:ilvl="0">
      <w:start w:val="2"/>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0db4f9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2ebf93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1c99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5a4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a1dcae"/>
    <w:multiLevelType xmlns:w="http://schemas.openxmlformats.org/wordprocessingml/2006/main" w:val="hybridMultilevel"/>
    <w:lvl xmlns:w="http://schemas.openxmlformats.org/wordprocessingml/2006/main" w:ilvl="0">
      <w:start w:val="1"/>
      <w:numFmt w:val="upperLetter"/>
      <w:lvlText w:val="%1."/>
      <w:lvlJc w:val="left"/>
      <w:pPr>
        <w:ind w:left="620" w:hanging="360"/>
      </w:pPr>
    </w:lvl>
    <w:lvl xmlns:w="http://schemas.openxmlformats.org/wordprocessingml/2006/main" w:ilvl="1">
      <w:start w:val="1"/>
      <w:numFmt w:val="lowerLetter"/>
      <w:lvlText w:val="%2."/>
      <w:lvlJc w:val="left"/>
      <w:pPr>
        <w:ind w:left="1340" w:hanging="360"/>
      </w:pPr>
    </w:lvl>
    <w:lvl xmlns:w="http://schemas.openxmlformats.org/wordprocessingml/2006/main" w:ilvl="2">
      <w:start w:val="1"/>
      <w:numFmt w:val="lowerRoman"/>
      <w:lvlText w:val="%3."/>
      <w:lvlJc w:val="right"/>
      <w:pPr>
        <w:ind w:left="2060" w:hanging="180"/>
      </w:pPr>
    </w:lvl>
    <w:lvl xmlns:w="http://schemas.openxmlformats.org/wordprocessingml/2006/main" w:ilvl="3">
      <w:start w:val="1"/>
      <w:numFmt w:val="decimal"/>
      <w:lvlText w:val="%4."/>
      <w:lvlJc w:val="left"/>
      <w:pPr>
        <w:ind w:left="2780" w:hanging="360"/>
      </w:pPr>
    </w:lvl>
    <w:lvl xmlns:w="http://schemas.openxmlformats.org/wordprocessingml/2006/main" w:ilvl="4">
      <w:start w:val="1"/>
      <w:numFmt w:val="lowerLetter"/>
      <w:lvlText w:val="%5."/>
      <w:lvlJc w:val="left"/>
      <w:pPr>
        <w:ind w:left="3500" w:hanging="360"/>
      </w:pPr>
    </w:lvl>
    <w:lvl xmlns:w="http://schemas.openxmlformats.org/wordprocessingml/2006/main" w:ilvl="5">
      <w:start w:val="1"/>
      <w:numFmt w:val="lowerRoman"/>
      <w:lvlText w:val="%6."/>
      <w:lvlJc w:val="right"/>
      <w:pPr>
        <w:ind w:left="4220" w:hanging="180"/>
      </w:pPr>
    </w:lvl>
    <w:lvl xmlns:w="http://schemas.openxmlformats.org/wordprocessingml/2006/main" w:ilvl="6">
      <w:start w:val="1"/>
      <w:numFmt w:val="decimal"/>
      <w:lvlText w:val="%7."/>
      <w:lvlJc w:val="left"/>
      <w:pPr>
        <w:ind w:left="4940" w:hanging="360"/>
      </w:pPr>
    </w:lvl>
    <w:lvl xmlns:w="http://schemas.openxmlformats.org/wordprocessingml/2006/main" w:ilvl="7">
      <w:start w:val="1"/>
      <w:numFmt w:val="lowerLetter"/>
      <w:lvlText w:val="%8."/>
      <w:lvlJc w:val="left"/>
      <w:pPr>
        <w:ind w:left="5660" w:hanging="360"/>
      </w:pPr>
    </w:lvl>
    <w:lvl xmlns:w="http://schemas.openxmlformats.org/wordprocessingml/2006/main" w:ilvl="8">
      <w:start w:val="1"/>
      <w:numFmt w:val="lowerRoman"/>
      <w:lvlText w:val="%9."/>
      <w:lvlJc w:val="right"/>
      <w:pPr>
        <w:ind w:left="6380" w:hanging="180"/>
      </w:pPr>
    </w:lvl>
  </w:abstractNum>
  <w:abstractNum xmlns:w="http://schemas.openxmlformats.org/wordprocessingml/2006/main" w:abstractNumId="17">
    <w:nsid w:val="3f1a1f21"/>
    <w:multiLevelType xmlns:w="http://schemas.openxmlformats.org/wordprocessingml/2006/main" w:val="hybridMultilevel"/>
    <w:lvl xmlns:w="http://schemas.openxmlformats.org/wordprocessingml/2006/main" w:ilvl="0">
      <w:start w:val="10"/>
      <w:numFmt w:val="upperLetter"/>
      <w:lvlText w:val="%1."/>
      <w:lvlJc w:val="left"/>
      <w:pPr>
        <w:ind w:left="620" w:hanging="360"/>
      </w:pPr>
    </w:lvl>
    <w:lvl xmlns:w="http://schemas.openxmlformats.org/wordprocessingml/2006/main" w:ilvl="1">
      <w:start w:val="1"/>
      <w:numFmt w:val="lowerLetter"/>
      <w:lvlText w:val="%2."/>
      <w:lvlJc w:val="left"/>
      <w:pPr>
        <w:ind w:left="1340" w:hanging="360"/>
      </w:pPr>
    </w:lvl>
    <w:lvl xmlns:w="http://schemas.openxmlformats.org/wordprocessingml/2006/main" w:ilvl="2">
      <w:start w:val="1"/>
      <w:numFmt w:val="lowerRoman"/>
      <w:lvlText w:val="%3."/>
      <w:lvlJc w:val="right"/>
      <w:pPr>
        <w:ind w:left="2060" w:hanging="180"/>
      </w:pPr>
    </w:lvl>
    <w:lvl xmlns:w="http://schemas.openxmlformats.org/wordprocessingml/2006/main" w:ilvl="3">
      <w:start w:val="1"/>
      <w:numFmt w:val="decimal"/>
      <w:lvlText w:val="%4."/>
      <w:lvlJc w:val="left"/>
      <w:pPr>
        <w:ind w:left="2780" w:hanging="360"/>
      </w:pPr>
    </w:lvl>
    <w:lvl xmlns:w="http://schemas.openxmlformats.org/wordprocessingml/2006/main" w:ilvl="4">
      <w:start w:val="1"/>
      <w:numFmt w:val="lowerLetter"/>
      <w:lvlText w:val="%5."/>
      <w:lvlJc w:val="left"/>
      <w:pPr>
        <w:ind w:left="3500" w:hanging="360"/>
      </w:pPr>
    </w:lvl>
    <w:lvl xmlns:w="http://schemas.openxmlformats.org/wordprocessingml/2006/main" w:ilvl="5">
      <w:start w:val="1"/>
      <w:numFmt w:val="lowerRoman"/>
      <w:lvlText w:val="%6."/>
      <w:lvlJc w:val="right"/>
      <w:pPr>
        <w:ind w:left="4220" w:hanging="180"/>
      </w:pPr>
    </w:lvl>
    <w:lvl xmlns:w="http://schemas.openxmlformats.org/wordprocessingml/2006/main" w:ilvl="6">
      <w:start w:val="1"/>
      <w:numFmt w:val="decimal"/>
      <w:lvlText w:val="%7."/>
      <w:lvlJc w:val="left"/>
      <w:pPr>
        <w:ind w:left="4940" w:hanging="360"/>
      </w:pPr>
    </w:lvl>
    <w:lvl xmlns:w="http://schemas.openxmlformats.org/wordprocessingml/2006/main" w:ilvl="7">
      <w:start w:val="1"/>
      <w:numFmt w:val="lowerLetter"/>
      <w:lvlText w:val="%8."/>
      <w:lvlJc w:val="left"/>
      <w:pPr>
        <w:ind w:left="5660" w:hanging="360"/>
      </w:pPr>
    </w:lvl>
    <w:lvl xmlns:w="http://schemas.openxmlformats.org/wordprocessingml/2006/main" w:ilvl="8">
      <w:start w:val="1"/>
      <w:numFmt w:val="lowerRoman"/>
      <w:lvlText w:val="%9."/>
      <w:lvlJc w:val="right"/>
      <w:pPr>
        <w:ind w:left="6380" w:hanging="180"/>
      </w:pPr>
    </w:lvl>
  </w:abstractNum>
  <w:abstractNum xmlns:w="http://schemas.openxmlformats.org/wordprocessingml/2006/main" w:abstractNumId="16">
    <w:nsid w:val="46c64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9212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296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1848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74c36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5dc132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EC70B2"/>
    <w:multiLevelType w:val="multilevel"/>
    <w:tmpl w:val="62248F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06403F"/>
    <w:multiLevelType w:val="multilevel"/>
    <w:tmpl w:val="EB827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AF1109"/>
    <w:multiLevelType w:val="multilevel"/>
    <w:tmpl w:val="71146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B56875"/>
    <w:multiLevelType w:val="multilevel"/>
    <w:tmpl w:val="4532235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EDF2D83"/>
    <w:multiLevelType w:val="multilevel"/>
    <w:tmpl w:val="75628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3FE7299"/>
    <w:multiLevelType w:val="hybridMultilevel"/>
    <w:tmpl w:val="D1203458"/>
    <w:lvl w:ilvl="0" w:tplc="1944CCC2">
      <w:start w:val="1"/>
      <w:numFmt w:val="upperLetter"/>
      <w:lvlText w:val="%1."/>
      <w:lvlJc w:val="left"/>
      <w:pPr>
        <w:ind w:left="850" w:hanging="720"/>
      </w:pPr>
      <w:rPr>
        <w:rFonts w:hint="default"/>
      </w:rPr>
    </w:lvl>
    <w:lvl w:ilvl="1" w:tplc="040C0019" w:tentative="1">
      <w:start w:val="1"/>
      <w:numFmt w:val="lowerLetter"/>
      <w:lvlText w:val="%2."/>
      <w:lvlJc w:val="left"/>
      <w:pPr>
        <w:ind w:left="1210" w:hanging="360"/>
      </w:pPr>
    </w:lvl>
    <w:lvl w:ilvl="2" w:tplc="040C001B" w:tentative="1">
      <w:start w:val="1"/>
      <w:numFmt w:val="lowerRoman"/>
      <w:lvlText w:val="%3."/>
      <w:lvlJc w:val="right"/>
      <w:pPr>
        <w:ind w:left="1930" w:hanging="180"/>
      </w:pPr>
    </w:lvl>
    <w:lvl w:ilvl="3" w:tplc="040C000F" w:tentative="1">
      <w:start w:val="1"/>
      <w:numFmt w:val="decimal"/>
      <w:lvlText w:val="%4."/>
      <w:lvlJc w:val="left"/>
      <w:pPr>
        <w:ind w:left="2650" w:hanging="360"/>
      </w:pPr>
    </w:lvl>
    <w:lvl w:ilvl="4" w:tplc="040C0019" w:tentative="1">
      <w:start w:val="1"/>
      <w:numFmt w:val="lowerLetter"/>
      <w:lvlText w:val="%5."/>
      <w:lvlJc w:val="left"/>
      <w:pPr>
        <w:ind w:left="3370" w:hanging="360"/>
      </w:pPr>
    </w:lvl>
    <w:lvl w:ilvl="5" w:tplc="040C001B" w:tentative="1">
      <w:start w:val="1"/>
      <w:numFmt w:val="lowerRoman"/>
      <w:lvlText w:val="%6."/>
      <w:lvlJc w:val="right"/>
      <w:pPr>
        <w:ind w:left="4090" w:hanging="180"/>
      </w:pPr>
    </w:lvl>
    <w:lvl w:ilvl="6" w:tplc="040C000F" w:tentative="1">
      <w:start w:val="1"/>
      <w:numFmt w:val="decimal"/>
      <w:lvlText w:val="%7."/>
      <w:lvlJc w:val="left"/>
      <w:pPr>
        <w:ind w:left="4810" w:hanging="360"/>
      </w:pPr>
    </w:lvl>
    <w:lvl w:ilvl="7" w:tplc="040C0019" w:tentative="1">
      <w:start w:val="1"/>
      <w:numFmt w:val="lowerLetter"/>
      <w:lvlText w:val="%8."/>
      <w:lvlJc w:val="left"/>
      <w:pPr>
        <w:ind w:left="5530" w:hanging="360"/>
      </w:pPr>
    </w:lvl>
    <w:lvl w:ilvl="8" w:tplc="040C001B" w:tentative="1">
      <w:start w:val="1"/>
      <w:numFmt w:val="lowerRoman"/>
      <w:lvlText w:val="%9."/>
      <w:lvlJc w:val="right"/>
      <w:pPr>
        <w:ind w:left="6250" w:hanging="180"/>
      </w:pPr>
    </w:lvl>
  </w:abstractNum>
  <w:abstractNum w:abstractNumId="6" w15:restartNumberingAfterBreak="0">
    <w:nsid w:val="5B5E62FC"/>
    <w:multiLevelType w:val="multilevel"/>
    <w:tmpl w:val="6BAC0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CA739B1"/>
    <w:multiLevelType w:val="multilevel"/>
    <w:tmpl w:val="F09E6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3FE2C87"/>
    <w:multiLevelType w:val="hybridMultilevel"/>
    <w:tmpl w:val="117AB58A"/>
    <w:lvl w:ilvl="0" w:tplc="A51CA43A">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BC44E74"/>
    <w:multiLevelType w:val="multilevel"/>
    <w:tmpl w:val="21BA2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BD86091"/>
    <w:multiLevelType w:val="hybridMultilevel"/>
    <w:tmpl w:val="9F3C314E"/>
    <w:lvl w:ilvl="0">
      <w:start w:val="1"/>
      <w:numFmt w:val="upperLetter"/>
      <w:lvlText w:val="%1."/>
      <w:lvlJc w:val="left"/>
      <w:pPr>
        <w:ind w:left="980" w:hanging="720"/>
      </w:pPr>
      <w:rPr/>
    </w:lvl>
    <w:lvl w:ilvl="1" w:tplc="040C0019" w:tentative="1">
      <w:start w:val="1"/>
      <w:numFmt w:val="lowerLetter"/>
      <w:lvlText w:val="%2."/>
      <w:lvlJc w:val="left"/>
      <w:pPr>
        <w:ind w:left="1570" w:hanging="360"/>
      </w:pPr>
    </w:lvl>
    <w:lvl w:ilvl="2" w:tplc="040C001B" w:tentative="1">
      <w:start w:val="1"/>
      <w:numFmt w:val="lowerRoman"/>
      <w:lvlText w:val="%3."/>
      <w:lvlJc w:val="right"/>
      <w:pPr>
        <w:ind w:left="2290" w:hanging="180"/>
      </w:pPr>
    </w:lvl>
    <w:lvl w:ilvl="3" w:tplc="040C000F" w:tentative="1">
      <w:start w:val="1"/>
      <w:numFmt w:val="decimal"/>
      <w:lvlText w:val="%4."/>
      <w:lvlJc w:val="left"/>
      <w:pPr>
        <w:ind w:left="3010" w:hanging="360"/>
      </w:pPr>
    </w:lvl>
    <w:lvl w:ilvl="4" w:tplc="040C0019" w:tentative="1">
      <w:start w:val="1"/>
      <w:numFmt w:val="lowerLetter"/>
      <w:lvlText w:val="%5."/>
      <w:lvlJc w:val="left"/>
      <w:pPr>
        <w:ind w:left="3730" w:hanging="360"/>
      </w:pPr>
    </w:lvl>
    <w:lvl w:ilvl="5" w:tplc="040C001B" w:tentative="1">
      <w:start w:val="1"/>
      <w:numFmt w:val="lowerRoman"/>
      <w:lvlText w:val="%6."/>
      <w:lvlJc w:val="right"/>
      <w:pPr>
        <w:ind w:left="4450" w:hanging="180"/>
      </w:pPr>
    </w:lvl>
    <w:lvl w:ilvl="6" w:tplc="040C000F" w:tentative="1">
      <w:start w:val="1"/>
      <w:numFmt w:val="decimal"/>
      <w:lvlText w:val="%7."/>
      <w:lvlJc w:val="left"/>
      <w:pPr>
        <w:ind w:left="5170" w:hanging="360"/>
      </w:pPr>
    </w:lvl>
    <w:lvl w:ilvl="7" w:tplc="040C0019" w:tentative="1">
      <w:start w:val="1"/>
      <w:numFmt w:val="lowerLetter"/>
      <w:lvlText w:val="%8."/>
      <w:lvlJc w:val="left"/>
      <w:pPr>
        <w:ind w:left="5890" w:hanging="360"/>
      </w:pPr>
    </w:lvl>
    <w:lvl w:ilvl="8" w:tplc="040C001B" w:tentative="1">
      <w:start w:val="1"/>
      <w:numFmt w:val="lowerRoman"/>
      <w:lvlText w:val="%9."/>
      <w:lvlJc w:val="right"/>
      <w:pPr>
        <w:ind w:left="6610" w:hanging="180"/>
      </w:p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575312305">
    <w:abstractNumId w:val="8"/>
  </w:num>
  <w:num w:numId="2" w16cid:durableId="1930842289">
    <w:abstractNumId w:val="3"/>
  </w:num>
  <w:num w:numId="3" w16cid:durableId="13117394">
    <w:abstractNumId w:val="4"/>
  </w:num>
  <w:num w:numId="4" w16cid:durableId="1324433342">
    <w:abstractNumId w:val="6"/>
  </w:num>
  <w:num w:numId="5" w16cid:durableId="1349060620">
    <w:abstractNumId w:val="2"/>
  </w:num>
  <w:num w:numId="6" w16cid:durableId="1444570551">
    <w:abstractNumId w:val="7"/>
  </w:num>
  <w:num w:numId="7" w16cid:durableId="150947074">
    <w:abstractNumId w:val="9"/>
  </w:num>
  <w:num w:numId="8" w16cid:durableId="1231236774">
    <w:abstractNumId w:val="1"/>
  </w:num>
  <w:num w:numId="9" w16cid:durableId="375736821">
    <w:abstractNumId w:val="5"/>
  </w:num>
  <w:num w:numId="10" w16cid:durableId="1445493811">
    <w:abstractNumId w:val="10"/>
  </w:num>
  <w:num w:numId="11" w16cid:durableId="139816513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F5"/>
    <w:rsid w:val="000011B9"/>
    <w:rsid w:val="000164D5"/>
    <w:rsid w:val="00082D0C"/>
    <w:rsid w:val="00084D6E"/>
    <w:rsid w:val="00146CF6"/>
    <w:rsid w:val="003478F5"/>
    <w:rsid w:val="0048797C"/>
    <w:rsid w:val="004954EB"/>
    <w:rsid w:val="00584E9A"/>
    <w:rsid w:val="005D64D8"/>
    <w:rsid w:val="00755466"/>
    <w:rsid w:val="008E0E0C"/>
    <w:rsid w:val="00BC1CDD"/>
    <w:rsid w:val="0130ECFD"/>
    <w:rsid w:val="016B32F0"/>
    <w:rsid w:val="02B9B99D"/>
    <w:rsid w:val="02D08D7A"/>
    <w:rsid w:val="02D3B2B2"/>
    <w:rsid w:val="0420662B"/>
    <w:rsid w:val="0698793E"/>
    <w:rsid w:val="06A5CEA9"/>
    <w:rsid w:val="0896DCD2"/>
    <w:rsid w:val="0A118D60"/>
    <w:rsid w:val="0A22B3EA"/>
    <w:rsid w:val="0A2EB398"/>
    <w:rsid w:val="0C41755E"/>
    <w:rsid w:val="0CD66464"/>
    <w:rsid w:val="114D639F"/>
    <w:rsid w:val="11B234BA"/>
    <w:rsid w:val="13AFC366"/>
    <w:rsid w:val="1474FDFB"/>
    <w:rsid w:val="152529AB"/>
    <w:rsid w:val="1547FAE1"/>
    <w:rsid w:val="16146250"/>
    <w:rsid w:val="169402B9"/>
    <w:rsid w:val="16FA81CC"/>
    <w:rsid w:val="188B59FD"/>
    <w:rsid w:val="1A12E621"/>
    <w:rsid w:val="1A46C4B4"/>
    <w:rsid w:val="1A46C4B4"/>
    <w:rsid w:val="1B8BE2AE"/>
    <w:rsid w:val="1BC71B99"/>
    <w:rsid w:val="1C10DB6F"/>
    <w:rsid w:val="1CE5282A"/>
    <w:rsid w:val="1D2D9649"/>
    <w:rsid w:val="1D714990"/>
    <w:rsid w:val="1E64CCD9"/>
    <w:rsid w:val="20207C39"/>
    <w:rsid w:val="2028ABDF"/>
    <w:rsid w:val="20373A82"/>
    <w:rsid w:val="20D0AFE9"/>
    <w:rsid w:val="20D79AEE"/>
    <w:rsid w:val="212D71EB"/>
    <w:rsid w:val="217EE491"/>
    <w:rsid w:val="2428E7C3"/>
    <w:rsid w:val="24E9CC80"/>
    <w:rsid w:val="25EC498E"/>
    <w:rsid w:val="26837D9E"/>
    <w:rsid w:val="26C0F5FA"/>
    <w:rsid w:val="282FA91D"/>
    <w:rsid w:val="29BCA687"/>
    <w:rsid w:val="29EA2EF4"/>
    <w:rsid w:val="2ADC9187"/>
    <w:rsid w:val="2BBCE86B"/>
    <w:rsid w:val="2BDAE957"/>
    <w:rsid w:val="2C084891"/>
    <w:rsid w:val="2C823FE0"/>
    <w:rsid w:val="2F154E7E"/>
    <w:rsid w:val="2FD5BB1D"/>
    <w:rsid w:val="2FFC0123"/>
    <w:rsid w:val="3048D24E"/>
    <w:rsid w:val="30DFC3F7"/>
    <w:rsid w:val="3135DBA6"/>
    <w:rsid w:val="31865454"/>
    <w:rsid w:val="31EEA061"/>
    <w:rsid w:val="32407FDD"/>
    <w:rsid w:val="32A58390"/>
    <w:rsid w:val="336A7409"/>
    <w:rsid w:val="33C3316B"/>
    <w:rsid w:val="3420AA2B"/>
    <w:rsid w:val="34357D79"/>
    <w:rsid w:val="3467E005"/>
    <w:rsid w:val="34E9C0BC"/>
    <w:rsid w:val="35521E4F"/>
    <w:rsid w:val="36C2DE51"/>
    <w:rsid w:val="383A6DBA"/>
    <w:rsid w:val="38927E7E"/>
    <w:rsid w:val="39222D6B"/>
    <w:rsid w:val="39B0DECF"/>
    <w:rsid w:val="3A1A4FFE"/>
    <w:rsid w:val="3A2D557B"/>
    <w:rsid w:val="3ABE5525"/>
    <w:rsid w:val="3AD390AF"/>
    <w:rsid w:val="3AF2F4C2"/>
    <w:rsid w:val="3B30EEB2"/>
    <w:rsid w:val="3B30EEB2"/>
    <w:rsid w:val="3B34C92E"/>
    <w:rsid w:val="3C08B877"/>
    <w:rsid w:val="3CF0F5D5"/>
    <w:rsid w:val="3E02CAE0"/>
    <w:rsid w:val="3F924D15"/>
    <w:rsid w:val="4255FF25"/>
    <w:rsid w:val="42F577DB"/>
    <w:rsid w:val="439F535D"/>
    <w:rsid w:val="454620CE"/>
    <w:rsid w:val="45ADFC72"/>
    <w:rsid w:val="46989D58"/>
    <w:rsid w:val="47915D4B"/>
    <w:rsid w:val="480A36C6"/>
    <w:rsid w:val="4884840E"/>
    <w:rsid w:val="492CDBDB"/>
    <w:rsid w:val="4979AD67"/>
    <w:rsid w:val="49B223BE"/>
    <w:rsid w:val="4B083FFC"/>
    <w:rsid w:val="4DD4B898"/>
    <w:rsid w:val="4DF79E05"/>
    <w:rsid w:val="4E3A9FB4"/>
    <w:rsid w:val="4EE2FD6A"/>
    <w:rsid w:val="4EEC3BA5"/>
    <w:rsid w:val="4EFDDAE2"/>
    <w:rsid w:val="4EFDDAE2"/>
    <w:rsid w:val="52392C9A"/>
    <w:rsid w:val="53077B84"/>
    <w:rsid w:val="5453D227"/>
    <w:rsid w:val="54BBE76E"/>
    <w:rsid w:val="5505FC7A"/>
    <w:rsid w:val="5561CF2B"/>
    <w:rsid w:val="55E6A86C"/>
    <w:rsid w:val="563737BB"/>
    <w:rsid w:val="571879BF"/>
    <w:rsid w:val="574274FC"/>
    <w:rsid w:val="57F9E7B5"/>
    <w:rsid w:val="58C2259E"/>
    <w:rsid w:val="594350E9"/>
    <w:rsid w:val="5C0A4752"/>
    <w:rsid w:val="5C8EB53B"/>
    <w:rsid w:val="5E1156EF"/>
    <w:rsid w:val="5E1156EF"/>
    <w:rsid w:val="5E1C1E5F"/>
    <w:rsid w:val="5F28996F"/>
    <w:rsid w:val="609D50E7"/>
    <w:rsid w:val="60CB1F31"/>
    <w:rsid w:val="60F334DE"/>
    <w:rsid w:val="6181B52B"/>
    <w:rsid w:val="618791BE"/>
    <w:rsid w:val="620320BC"/>
    <w:rsid w:val="65710723"/>
    <w:rsid w:val="67324637"/>
    <w:rsid w:val="6768EF08"/>
    <w:rsid w:val="69647D5C"/>
    <w:rsid w:val="6B80AD3E"/>
    <w:rsid w:val="6F0C9313"/>
    <w:rsid w:val="7067874E"/>
    <w:rsid w:val="713C9398"/>
    <w:rsid w:val="72003A8C"/>
    <w:rsid w:val="726F51C8"/>
    <w:rsid w:val="734E857F"/>
    <w:rsid w:val="74249D2B"/>
    <w:rsid w:val="74FF205D"/>
    <w:rsid w:val="76DF7CFB"/>
    <w:rsid w:val="773671E4"/>
    <w:rsid w:val="790C3784"/>
    <w:rsid w:val="792D5064"/>
    <w:rsid w:val="7B649642"/>
    <w:rsid w:val="7BB40FFC"/>
    <w:rsid w:val="7BB40FFC"/>
    <w:rsid w:val="7BBE8650"/>
    <w:rsid w:val="7C85AEBA"/>
    <w:rsid w:val="7EDB7DEB"/>
    <w:rsid w:val="7F19AFB9"/>
    <w:rsid w:val="7F27C9BE"/>
    <w:rsid w:val="7F704512"/>
    <w:rsid w:val="7FCFDD72"/>
    <w:rsid w:val="7FEAEB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FC7A"/>
  <w15:chartTrackingRefBased/>
  <w15:docId w15:val="{085DC527-E6A8-4545-8EEF-0E9E5AE265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11B9"/>
    <w:rPr>
      <w:rFonts w:ascii="Inter" w:hAnsi="Inter"/>
      <w:color w:val="343232"/>
    </w:rPr>
  </w:style>
  <w:style w:type="paragraph" w:styleId="Titre1">
    <w:name w:val="heading 1"/>
    <w:basedOn w:val="Normal"/>
    <w:next w:val="Normal"/>
    <w:link w:val="Titre1Car"/>
    <w:uiPriority w:val="9"/>
    <w:qFormat/>
    <w:rsid w:val="003478F5"/>
    <w:pPr>
      <w:keepNext/>
      <w:keepLines/>
      <w:spacing w:before="360" w:after="80"/>
      <w:outlineLvl w:val="0"/>
    </w:pPr>
    <w:rPr>
      <w:rFonts w:ascii="Montserrat" w:hAnsi="Montserrat" w:eastAsiaTheme="majorEastAsia" w:cstheme="majorBidi"/>
      <w:b/>
      <w:color w:val="5A2E1F"/>
      <w:sz w:val="72"/>
      <w:szCs w:val="40"/>
    </w:rPr>
  </w:style>
  <w:style w:type="paragraph" w:styleId="Titre2">
    <w:name w:val="heading 2"/>
    <w:basedOn w:val="Normal"/>
    <w:next w:val="Normal"/>
    <w:link w:val="Titre2Car"/>
    <w:uiPriority w:val="9"/>
    <w:unhideWhenUsed/>
    <w:qFormat/>
    <w:rsid w:val="003478F5"/>
    <w:pPr>
      <w:keepNext/>
      <w:keepLines/>
      <w:spacing w:before="160" w:after="80"/>
      <w:outlineLvl w:val="1"/>
    </w:pPr>
    <w:rPr>
      <w:rFonts w:asciiTheme="majorHAnsi" w:hAnsiTheme="majorHAnsi" w:eastAsiaTheme="majorEastAsia" w:cstheme="majorBidi"/>
      <w:b/>
      <w:color w:val="5A2E1F"/>
      <w:sz w:val="64"/>
      <w:szCs w:val="32"/>
    </w:rPr>
  </w:style>
  <w:style w:type="paragraph" w:styleId="Titre3">
    <w:name w:val="heading 3"/>
    <w:basedOn w:val="Normal"/>
    <w:next w:val="Normal"/>
    <w:link w:val="Titre3Car"/>
    <w:uiPriority w:val="9"/>
    <w:unhideWhenUsed/>
    <w:qFormat/>
    <w:rsid w:val="000164D5"/>
    <w:pPr>
      <w:keepNext/>
      <w:keepLines/>
      <w:spacing w:before="160" w:after="80"/>
      <w:outlineLvl w:val="2"/>
    </w:pPr>
    <w:rPr>
      <w:rFonts w:ascii="Montserrat" w:hAnsi="Montserrat" w:eastAsiaTheme="majorEastAsia" w:cstheme="majorBidi"/>
      <w:sz w:val="48"/>
      <w:szCs w:val="28"/>
    </w:rPr>
  </w:style>
  <w:style w:type="paragraph" w:styleId="Titre4">
    <w:name w:val="heading 4"/>
    <w:basedOn w:val="Normal"/>
    <w:next w:val="Normal"/>
    <w:link w:val="Titre4Car"/>
    <w:uiPriority w:val="9"/>
    <w:semiHidden/>
    <w:unhideWhenUsed/>
    <w:qFormat/>
    <w:rsid w:val="003478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478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478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478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478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478F5"/>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3478F5"/>
    <w:rPr>
      <w:rFonts w:ascii="Montserrat" w:hAnsi="Montserrat" w:eastAsiaTheme="majorEastAsia" w:cstheme="majorBidi"/>
      <w:b/>
      <w:color w:val="5A2E1F"/>
      <w:sz w:val="72"/>
      <w:szCs w:val="40"/>
      <w:lang w:val="en-US"/>
    </w:rPr>
  </w:style>
  <w:style w:type="character" w:styleId="Titre2Car" w:customStyle="1">
    <w:name w:val="Titre 2 Car"/>
    <w:basedOn w:val="Policepardfaut"/>
    <w:link w:val="Titre2"/>
    <w:uiPriority w:val="9"/>
    <w:rsid w:val="003478F5"/>
    <w:rPr>
      <w:rFonts w:asciiTheme="majorHAnsi" w:hAnsiTheme="majorHAnsi" w:eastAsiaTheme="majorEastAsia" w:cstheme="majorBidi"/>
      <w:b/>
      <w:color w:val="5A2E1F"/>
      <w:sz w:val="64"/>
      <w:szCs w:val="32"/>
      <w:lang w:val="en-US"/>
    </w:rPr>
  </w:style>
  <w:style w:type="character" w:styleId="Titre3Car" w:customStyle="1">
    <w:name w:val="Titre 3 Car"/>
    <w:basedOn w:val="Policepardfaut"/>
    <w:link w:val="Titre3"/>
    <w:uiPriority w:val="9"/>
    <w:rsid w:val="000164D5"/>
    <w:rPr>
      <w:rFonts w:ascii="Montserrat" w:hAnsi="Montserrat" w:eastAsiaTheme="majorEastAsia" w:cstheme="majorBidi"/>
      <w:color w:val="343232"/>
      <w:sz w:val="48"/>
      <w:szCs w:val="28"/>
      <w:lang w:val="en-US"/>
    </w:rPr>
  </w:style>
  <w:style w:type="character" w:styleId="Titre4Car" w:customStyle="1">
    <w:name w:val="Titre 4 Car"/>
    <w:basedOn w:val="Policepardfaut"/>
    <w:link w:val="Titre4"/>
    <w:uiPriority w:val="9"/>
    <w:semiHidden/>
    <w:rsid w:val="003478F5"/>
    <w:rPr>
      <w:rFonts w:eastAsiaTheme="majorEastAsia" w:cstheme="majorBidi"/>
      <w:i/>
      <w:iCs/>
      <w:color w:val="0F4761" w:themeColor="accent1" w:themeShade="BF"/>
      <w:lang w:val="en-US"/>
    </w:rPr>
  </w:style>
  <w:style w:type="character" w:styleId="Titre5Car" w:customStyle="1">
    <w:name w:val="Titre 5 Car"/>
    <w:basedOn w:val="Policepardfaut"/>
    <w:link w:val="Titre5"/>
    <w:uiPriority w:val="9"/>
    <w:semiHidden/>
    <w:rsid w:val="003478F5"/>
    <w:rPr>
      <w:rFonts w:eastAsiaTheme="majorEastAsia" w:cstheme="majorBidi"/>
      <w:color w:val="0F4761" w:themeColor="accent1" w:themeShade="BF"/>
      <w:lang w:val="en-US"/>
    </w:rPr>
  </w:style>
  <w:style w:type="character" w:styleId="Titre6Car" w:customStyle="1">
    <w:name w:val="Titre 6 Car"/>
    <w:basedOn w:val="Policepardfaut"/>
    <w:link w:val="Titre6"/>
    <w:uiPriority w:val="9"/>
    <w:semiHidden/>
    <w:rsid w:val="003478F5"/>
    <w:rPr>
      <w:rFonts w:eastAsiaTheme="majorEastAsia" w:cstheme="majorBidi"/>
      <w:i/>
      <w:iCs/>
      <w:color w:val="595959" w:themeColor="text1" w:themeTint="A6"/>
      <w:lang w:val="en-US"/>
    </w:rPr>
  </w:style>
  <w:style w:type="character" w:styleId="Titre7Car" w:customStyle="1">
    <w:name w:val="Titre 7 Car"/>
    <w:basedOn w:val="Policepardfaut"/>
    <w:link w:val="Titre7"/>
    <w:uiPriority w:val="9"/>
    <w:semiHidden/>
    <w:rsid w:val="003478F5"/>
    <w:rPr>
      <w:rFonts w:eastAsiaTheme="majorEastAsia" w:cstheme="majorBidi"/>
      <w:color w:val="595959" w:themeColor="text1" w:themeTint="A6"/>
      <w:lang w:val="en-US"/>
    </w:rPr>
  </w:style>
  <w:style w:type="character" w:styleId="Titre8Car" w:customStyle="1">
    <w:name w:val="Titre 8 Car"/>
    <w:basedOn w:val="Policepardfaut"/>
    <w:link w:val="Titre8"/>
    <w:uiPriority w:val="9"/>
    <w:semiHidden/>
    <w:rsid w:val="003478F5"/>
    <w:rPr>
      <w:rFonts w:eastAsiaTheme="majorEastAsia" w:cstheme="majorBidi"/>
      <w:i/>
      <w:iCs/>
      <w:color w:val="272727" w:themeColor="text1" w:themeTint="D8"/>
      <w:lang w:val="en-US"/>
    </w:rPr>
  </w:style>
  <w:style w:type="character" w:styleId="Titre9Car" w:customStyle="1">
    <w:name w:val="Titre 9 Car"/>
    <w:basedOn w:val="Policepardfaut"/>
    <w:link w:val="Titre9"/>
    <w:uiPriority w:val="9"/>
    <w:semiHidden/>
    <w:rsid w:val="003478F5"/>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3478F5"/>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3478F5"/>
    <w:rPr>
      <w:rFonts w:asciiTheme="majorHAnsi" w:hAnsiTheme="majorHAnsi" w:eastAsiaTheme="majorEastAsia" w:cstheme="majorBidi"/>
      <w:spacing w:val="-10"/>
      <w:kern w:val="28"/>
      <w:sz w:val="56"/>
      <w:szCs w:val="56"/>
      <w:lang w:val="en-US"/>
    </w:rPr>
  </w:style>
  <w:style w:type="paragraph" w:styleId="Sous-titre">
    <w:name w:val="Subtitle"/>
    <w:basedOn w:val="Normal"/>
    <w:next w:val="Normal"/>
    <w:link w:val="Sous-titreCar"/>
    <w:uiPriority w:val="11"/>
    <w:qFormat/>
    <w:rsid w:val="003478F5"/>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3478F5"/>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3478F5"/>
    <w:pPr>
      <w:spacing w:before="160"/>
      <w:jc w:val="center"/>
    </w:pPr>
    <w:rPr>
      <w:i/>
      <w:iCs/>
      <w:color w:val="404040" w:themeColor="text1" w:themeTint="BF"/>
    </w:rPr>
  </w:style>
  <w:style w:type="character" w:styleId="CitationCar" w:customStyle="1">
    <w:name w:val="Citation Car"/>
    <w:basedOn w:val="Policepardfaut"/>
    <w:link w:val="Citation"/>
    <w:uiPriority w:val="29"/>
    <w:rsid w:val="003478F5"/>
    <w:rPr>
      <w:i/>
      <w:iCs/>
      <w:color w:val="404040" w:themeColor="text1" w:themeTint="BF"/>
      <w:lang w:val="en-US"/>
    </w:rPr>
  </w:style>
  <w:style w:type="paragraph" w:styleId="Paragraphedeliste">
    <w:name w:val="List Paragraph"/>
    <w:basedOn w:val="Normal"/>
    <w:uiPriority w:val="34"/>
    <w:qFormat/>
    <w:rsid w:val="003478F5"/>
    <w:pPr>
      <w:ind w:left="720"/>
      <w:contextualSpacing/>
    </w:pPr>
  </w:style>
  <w:style w:type="character" w:styleId="Accentuationintense">
    <w:name w:val="Intense Emphasis"/>
    <w:basedOn w:val="Policepardfaut"/>
    <w:uiPriority w:val="21"/>
    <w:qFormat/>
    <w:rsid w:val="003478F5"/>
    <w:rPr>
      <w:i/>
      <w:iCs/>
      <w:color w:val="0F4761" w:themeColor="accent1" w:themeShade="BF"/>
    </w:rPr>
  </w:style>
  <w:style w:type="paragraph" w:styleId="Citationintense">
    <w:name w:val="Intense Quote"/>
    <w:basedOn w:val="Normal"/>
    <w:next w:val="Normal"/>
    <w:link w:val="CitationintenseCar"/>
    <w:uiPriority w:val="30"/>
    <w:qFormat/>
    <w:rsid w:val="003478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3478F5"/>
    <w:rPr>
      <w:i/>
      <w:iCs/>
      <w:color w:val="0F4761" w:themeColor="accent1" w:themeShade="BF"/>
      <w:lang w:val="en-US"/>
    </w:rPr>
  </w:style>
  <w:style w:type="character" w:styleId="Rfrenceintense">
    <w:name w:val="Intense Reference"/>
    <w:basedOn w:val="Policepardfaut"/>
    <w:uiPriority w:val="32"/>
    <w:qFormat/>
    <w:rsid w:val="003478F5"/>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71879BF"/>
    <w:pPr>
      <w:tabs>
        <w:tab w:val="center" w:leader="none" w:pos="4680"/>
        <w:tab w:val="right" w:leader="none" w:pos="9360"/>
      </w:tabs>
      <w:spacing w:after="0" w:line="240" w:lineRule="auto"/>
    </w:pPr>
  </w:style>
  <w:style w:type="paragraph" w:styleId="Footer">
    <w:uiPriority w:val="99"/>
    <w:name w:val="footer"/>
    <w:basedOn w:val="Normal"/>
    <w:unhideWhenUsed/>
    <w:rsid w:val="571879B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eader" Target="header.xml" Id="R7a04967d11c74a66" /><Relationship Type="http://schemas.openxmlformats.org/officeDocument/2006/relationships/footer" Target="footer.xml" Id="R6f64051b5f294415" /><Relationship Type="http://schemas.microsoft.com/office/2020/10/relationships/intelligence" Target="intelligence2.xml" Id="R3347d7ccdfdc4b7d"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Anthony Statek</dc:creator>
  <keywords/>
  <dc:description/>
  <lastModifiedBy>Anthony Statek</lastModifiedBy>
  <revision>7</revision>
  <dcterms:created xsi:type="dcterms:W3CDTF">2026-02-06T12:21:00.0000000Z</dcterms:created>
  <dcterms:modified xsi:type="dcterms:W3CDTF">2026-07-01T07:47:24.7289827Z</dcterms:modified>
</coreProperties>
</file>