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C10B1A" w:rsidRPr="00C10B1A" w:rsidRDefault="00C10B1A" w:rsidP="00C10B1A">
      <w:r>
        <w:t>‘Matcher for class’ shows name of selected class.</w:t>
      </w:r>
      <w:bookmarkStart w:id="0" w:name="_GoBack"/>
      <w:bookmarkEnd w:id="0"/>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lastRenderedPageBreak/>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6225F5" w:rsidRDefault="006225F5" w:rsidP="006225F5">
      <w:r>
        <w:t>Should handle anonymous classes correctly.</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underlined and the OK button is disabled.</w:t>
      </w:r>
    </w:p>
    <w:sectPr w:rsidR="00F45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1A6234"/>
    <w:rsid w:val="002A61E2"/>
    <w:rsid w:val="003378D9"/>
    <w:rsid w:val="004665A9"/>
    <w:rsid w:val="005C0653"/>
    <w:rsid w:val="005D7B0B"/>
    <w:rsid w:val="006225F5"/>
    <w:rsid w:val="00936516"/>
    <w:rsid w:val="009704A5"/>
    <w:rsid w:val="00B22ADD"/>
    <w:rsid w:val="00B52611"/>
    <w:rsid w:val="00B8278D"/>
    <w:rsid w:val="00BE3084"/>
    <w:rsid w:val="00C060C1"/>
    <w:rsid w:val="00C10B1A"/>
    <w:rsid w:val="00C5592E"/>
    <w:rsid w:val="00CF6ECC"/>
    <w:rsid w:val="00D67B09"/>
    <w:rsid w:val="00DE6D94"/>
    <w:rsid w:val="00EC2037"/>
    <w:rsid w:val="00F456DF"/>
    <w:rsid w:val="00FD4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14</cp:revision>
  <dcterms:created xsi:type="dcterms:W3CDTF">2014-10-06T18:47:00Z</dcterms:created>
  <dcterms:modified xsi:type="dcterms:W3CDTF">2014-11-22T16:10:00Z</dcterms:modified>
</cp:coreProperties>
</file>