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F0E" w:rsidRDefault="00966F04" w:rsidP="00DF43F6">
      <w:pPr>
        <w:pStyle w:val="a3"/>
      </w:pPr>
      <w:r>
        <w:rPr>
          <w:rFonts w:hint="eastAsia"/>
        </w:rPr>
        <w:t>FPGA Notes</w:t>
      </w:r>
    </w:p>
    <w:p w:rsidR="00966F04" w:rsidRDefault="00966F04"/>
    <w:p w:rsidR="00DF43F6" w:rsidRDefault="00DF43F6" w:rsidP="00DF43F6">
      <w:pPr>
        <w:pStyle w:val="1"/>
      </w:pPr>
      <w:r>
        <w:rPr>
          <w:rFonts w:hint="eastAsia"/>
        </w:rPr>
        <w:t>复位</w:t>
      </w:r>
      <w:r>
        <w:t>信号</w:t>
      </w:r>
      <w:bookmarkStart w:id="0" w:name="_GoBack"/>
      <w:bookmarkEnd w:id="0"/>
    </w:p>
    <w:p w:rsidR="00DF43F6" w:rsidRDefault="0011193C">
      <w:proofErr w:type="spellStart"/>
      <w:r>
        <w:rPr>
          <w:rFonts w:hint="eastAsia"/>
        </w:rPr>
        <w:t>fpga</w:t>
      </w:r>
      <w:proofErr w:type="spellEnd"/>
      <w:r>
        <w:rPr>
          <w:rFonts w:hint="eastAsia"/>
        </w:rPr>
        <w:t>代码中</w:t>
      </w:r>
      <w:r>
        <w:t>复位信号一般用在</w:t>
      </w:r>
      <w:r>
        <w:t>always</w:t>
      </w:r>
      <w:r>
        <w:rPr>
          <w:rFonts w:hint="eastAsia"/>
        </w:rPr>
        <w:t>中</w:t>
      </w:r>
      <w:r>
        <w:t>，初始化变量。</w:t>
      </w:r>
      <w:r>
        <w:rPr>
          <w:rFonts w:hint="eastAsia"/>
        </w:rPr>
        <w:t>如下</w:t>
      </w:r>
      <w:r>
        <w:t>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193C" w:rsidTr="0011193C">
        <w:tc>
          <w:tcPr>
            <w:tcW w:w="8296" w:type="dxa"/>
          </w:tcPr>
          <w:p w:rsidR="0011193C" w:rsidRDefault="0011193C" w:rsidP="0011193C">
            <w:r>
              <w:t>always@(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 xml:space="preserve"> or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rst_p</w:t>
            </w:r>
            <w:proofErr w:type="spellEnd"/>
            <w:r>
              <w:t>)</w:t>
            </w:r>
          </w:p>
          <w:p w:rsidR="0011193C" w:rsidRDefault="0011193C" w:rsidP="0011193C">
            <w:r>
              <w:t>begin</w:t>
            </w:r>
          </w:p>
          <w:p w:rsidR="0011193C" w:rsidRDefault="0011193C" w:rsidP="0011193C">
            <w:r>
              <w:t xml:space="preserve">    if(</w:t>
            </w:r>
            <w:proofErr w:type="spellStart"/>
            <w:r>
              <w:t>rst_p</w:t>
            </w:r>
            <w:proofErr w:type="spellEnd"/>
            <w:r>
              <w:t>)</w:t>
            </w:r>
          </w:p>
          <w:p w:rsidR="0011193C" w:rsidRDefault="0011193C" w:rsidP="0011193C">
            <w:r>
              <w:t xml:space="preserve">    begin</w:t>
            </w:r>
          </w:p>
          <w:p w:rsidR="0011193C" w:rsidRDefault="0011193C" w:rsidP="0011193C">
            <w:r>
              <w:t xml:space="preserve">        </w:t>
            </w:r>
            <w:proofErr w:type="spellStart"/>
            <w:r>
              <w:t>Wr_n_d</w:t>
            </w:r>
            <w:proofErr w:type="spellEnd"/>
            <w:r>
              <w:t xml:space="preserve">      &lt;=   1'b1;</w:t>
            </w:r>
          </w:p>
          <w:p w:rsidR="0011193C" w:rsidRDefault="0011193C" w:rsidP="0011193C">
            <w:r>
              <w:t xml:space="preserve">        Wr_n_d1     &lt;=   1'b1;</w:t>
            </w:r>
          </w:p>
          <w:p w:rsidR="0011193C" w:rsidRDefault="0011193C" w:rsidP="0011193C">
            <w:r>
              <w:t xml:space="preserve">        Wr_n_d2     &lt;=   1'b1;</w:t>
            </w:r>
          </w:p>
          <w:p w:rsidR="0011193C" w:rsidRDefault="0011193C" w:rsidP="0011193C">
            <w:r>
              <w:t xml:space="preserve">        Wr_n_d3     &lt;=   1'b1;</w:t>
            </w:r>
          </w:p>
          <w:p w:rsidR="0011193C" w:rsidRDefault="0011193C" w:rsidP="0011193C">
            <w:r>
              <w:t xml:space="preserve">    end</w:t>
            </w:r>
          </w:p>
          <w:p w:rsidR="0011193C" w:rsidRDefault="0011193C" w:rsidP="0011193C">
            <w:r>
              <w:t xml:space="preserve">    else</w:t>
            </w:r>
          </w:p>
          <w:p w:rsidR="0011193C" w:rsidRDefault="0011193C" w:rsidP="0011193C">
            <w:r>
              <w:t xml:space="preserve">    begin</w:t>
            </w:r>
          </w:p>
          <w:p w:rsidR="0011193C" w:rsidRDefault="0011193C" w:rsidP="0011193C">
            <w:r>
              <w:t xml:space="preserve">        </w:t>
            </w:r>
            <w:proofErr w:type="spellStart"/>
            <w:r>
              <w:t>Wr_n_d</w:t>
            </w:r>
            <w:proofErr w:type="spellEnd"/>
            <w:r>
              <w:t xml:space="preserve">         &lt;= </w:t>
            </w:r>
            <w:proofErr w:type="spellStart"/>
            <w:r>
              <w:t>Wr_n</w:t>
            </w:r>
            <w:proofErr w:type="spellEnd"/>
            <w:r>
              <w:t>;</w:t>
            </w:r>
          </w:p>
          <w:p w:rsidR="0011193C" w:rsidRDefault="0011193C" w:rsidP="0011193C">
            <w:r>
              <w:t xml:space="preserve">        Wr_n_d1        &lt;= </w:t>
            </w:r>
            <w:proofErr w:type="spellStart"/>
            <w:r>
              <w:t>Wr_n_d</w:t>
            </w:r>
            <w:proofErr w:type="spellEnd"/>
            <w:r>
              <w:t>;</w:t>
            </w:r>
          </w:p>
          <w:p w:rsidR="0011193C" w:rsidRDefault="0011193C" w:rsidP="0011193C">
            <w:r>
              <w:t xml:space="preserve">        Wr_n_d2        &lt;= Wr_n_d1;</w:t>
            </w:r>
          </w:p>
          <w:p w:rsidR="0011193C" w:rsidRDefault="0011193C" w:rsidP="0011193C">
            <w:r>
              <w:t xml:space="preserve">        Wr_n_d3        &lt;= Wr_n_d2;</w:t>
            </w:r>
          </w:p>
          <w:p w:rsidR="0011193C" w:rsidRDefault="0011193C" w:rsidP="0011193C">
            <w:r>
              <w:t xml:space="preserve">    end</w:t>
            </w:r>
          </w:p>
          <w:p w:rsidR="0011193C" w:rsidRDefault="0011193C" w:rsidP="0011193C">
            <w:r>
              <w:t>end</w:t>
            </w:r>
          </w:p>
        </w:tc>
      </w:tr>
    </w:tbl>
    <w:p w:rsidR="0011193C" w:rsidRDefault="0011193C">
      <w:r>
        <w:rPr>
          <w:rFonts w:hint="eastAsia"/>
        </w:rPr>
        <w:t>ProASIC3</w:t>
      </w:r>
      <w:r>
        <w:t xml:space="preserve"> </w:t>
      </w:r>
      <w:proofErr w:type="spellStart"/>
      <w:r>
        <w:t>nano</w:t>
      </w:r>
      <w:proofErr w:type="spellEnd"/>
      <w:r>
        <w:t xml:space="preserve"> FPGA</w:t>
      </w:r>
      <w:r>
        <w:rPr>
          <w:rFonts w:hint="eastAsia"/>
        </w:rPr>
        <w:t>中，</w:t>
      </w:r>
      <w:r>
        <w:t>复位信号</w:t>
      </w:r>
      <w:proofErr w:type="spellStart"/>
      <w:r w:rsidR="009A2D20">
        <w:rPr>
          <w:rFonts w:hint="eastAsia"/>
        </w:rPr>
        <w:t>rst_p</w:t>
      </w:r>
      <w:proofErr w:type="spellEnd"/>
      <w:r>
        <w:t>接到</w:t>
      </w:r>
      <w:r w:rsidR="009A2D20">
        <w:rPr>
          <w:rFonts w:hint="eastAsia"/>
        </w:rPr>
        <w:t>D-Flip-Flop</w:t>
      </w:r>
      <w:r w:rsidR="009A2D20">
        <w:rPr>
          <w:rFonts w:hint="eastAsia"/>
        </w:rPr>
        <w:t>的</w:t>
      </w:r>
      <w:r w:rsidR="009A2D20">
        <w:t>Set</w:t>
      </w:r>
      <w:r w:rsidR="009A2D20">
        <w:t>信号上。</w:t>
      </w:r>
      <w:r w:rsidR="00C96B2D">
        <w:rPr>
          <w:rFonts w:hint="eastAsia"/>
        </w:rPr>
        <w:t>上面</w:t>
      </w:r>
      <w:r w:rsidR="00C96B2D">
        <w:t>代码的</w:t>
      </w:r>
      <w:r w:rsidR="00C96B2D">
        <w:t>RTL</w:t>
      </w:r>
      <w:proofErr w:type="gramStart"/>
      <w:r w:rsidR="00C96B2D">
        <w:t>网表如下</w:t>
      </w:r>
      <w:proofErr w:type="gramEnd"/>
      <w:r w:rsidR="00C96B2D">
        <w:t>，</w:t>
      </w:r>
    </w:p>
    <w:p w:rsidR="00C96B2D" w:rsidRDefault="00C96B2D"/>
    <w:p w:rsidR="00C96B2D" w:rsidRDefault="00C96B2D">
      <w:r w:rsidRPr="00C96B2D">
        <w:rPr>
          <w:noProof/>
        </w:rPr>
        <w:drawing>
          <wp:inline distT="0" distB="0" distL="0" distR="0" wp14:anchorId="49304C5F" wp14:editId="5C3BAF15">
            <wp:extent cx="5274310" cy="2159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2D" w:rsidRDefault="00C96B2D">
      <w:r>
        <w:t>D-Flip-Flop</w:t>
      </w:r>
      <w:r>
        <w:t>的</w:t>
      </w:r>
      <w:r>
        <w:t>Set</w:t>
      </w:r>
      <w:r>
        <w:t>信号</w:t>
      </w:r>
      <w:r>
        <w:rPr>
          <w:rFonts w:hint="eastAsia"/>
        </w:rPr>
        <w:t>是</w:t>
      </w:r>
      <w:r>
        <w:t>高电平有效</w:t>
      </w:r>
      <w:r>
        <w:rPr>
          <w:rFonts w:hint="eastAsia"/>
        </w:rPr>
        <w:t>，</w:t>
      </w:r>
      <w:r>
        <w:t>Y=Data</w:t>
      </w:r>
      <w:r>
        <w:rPr>
          <w:rFonts w:hint="eastAsia"/>
        </w:rPr>
        <w:t>；</w:t>
      </w:r>
      <w:r>
        <w:t>低电平</w:t>
      </w:r>
      <w:r>
        <w:rPr>
          <w:rFonts w:hint="eastAsia"/>
        </w:rPr>
        <w:t>时，</w:t>
      </w:r>
      <w:r w:rsidR="002B7F5A">
        <w:t>Y=1</w:t>
      </w:r>
      <w:r>
        <w:t>。</w:t>
      </w:r>
      <w:r w:rsidR="002B7F5A">
        <w:rPr>
          <w:rFonts w:hint="eastAsia"/>
        </w:rPr>
        <w:t>（</w:t>
      </w:r>
      <w:r w:rsidR="002B7F5A">
        <w:rPr>
          <w:rFonts w:hint="eastAsia"/>
        </w:rPr>
        <w:t>Clear</w:t>
      </w:r>
      <w:r w:rsidR="002B7F5A">
        <w:t>信号</w:t>
      </w:r>
      <w:r w:rsidR="002B7F5A">
        <w:rPr>
          <w:rFonts w:hint="eastAsia"/>
        </w:rPr>
        <w:t>是</w:t>
      </w:r>
      <w:r w:rsidR="002B7F5A">
        <w:t>低电平时</w:t>
      </w:r>
      <w:r w:rsidR="002B7F5A">
        <w:t>Y=0</w:t>
      </w:r>
      <w:r w:rsidR="002B7F5A">
        <w:t>）</w:t>
      </w:r>
    </w:p>
    <w:p w:rsidR="00DF43F6" w:rsidRDefault="00090A7B">
      <w:r w:rsidRPr="00090A7B">
        <w:rPr>
          <w:rFonts w:hint="eastAsia"/>
          <w:noProof/>
        </w:rPr>
        <w:lastRenderedPageBreak/>
        <w:drawing>
          <wp:inline distT="0" distB="0" distL="0" distR="0">
            <wp:extent cx="3797935" cy="2022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04" w:rsidRDefault="00B75B39">
      <w:r>
        <w:rPr>
          <w:rFonts w:hint="eastAsia"/>
        </w:rPr>
        <w:t>而</w:t>
      </w:r>
      <w:r>
        <w:t>一般</w:t>
      </w:r>
      <w:r>
        <w:rPr>
          <w:rFonts w:hint="eastAsia"/>
        </w:rPr>
        <w:t>的</w:t>
      </w:r>
      <w:r>
        <w:t>复位芯片或复位电路，都是设置</w:t>
      </w:r>
      <w:r>
        <w:rPr>
          <w:rFonts w:hint="eastAsia"/>
        </w:rPr>
        <w:t>/</w:t>
      </w:r>
      <w:r>
        <w:t>reset</w:t>
      </w:r>
      <w:r>
        <w:t>信号低电平有效，高电平复位。</w:t>
      </w:r>
      <w:r>
        <w:rPr>
          <w:rFonts w:hint="eastAsia"/>
        </w:rPr>
        <w:t>所以不至于</w:t>
      </w:r>
      <w:r>
        <w:t>在每一个用到</w:t>
      </w:r>
      <w:r>
        <w:t>reset</w:t>
      </w:r>
      <w:r>
        <w:rPr>
          <w:rFonts w:hint="eastAsia"/>
        </w:rPr>
        <w:t>信号</w:t>
      </w:r>
      <w:r>
        <w:t>的</w:t>
      </w:r>
      <w:r>
        <w:t>D-Flip-Flop</w:t>
      </w:r>
      <w:r>
        <w:t>前加反相器</w:t>
      </w:r>
      <w:r w:rsidRPr="00B75B39">
        <w:rPr>
          <w:noProof/>
        </w:rPr>
        <w:drawing>
          <wp:inline distT="0" distB="0" distL="0" distR="0" wp14:anchorId="26AF9E73" wp14:editId="488B832B">
            <wp:extent cx="543001" cy="28579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</w:t>
      </w:r>
      <w:r>
        <w:rPr>
          <w:rFonts w:hint="eastAsia"/>
        </w:rPr>
        <w:t>一般</w:t>
      </w:r>
      <w:r>
        <w:t>的处理方法是在</w:t>
      </w:r>
      <w:r>
        <w:rPr>
          <w:rFonts w:hint="eastAsia"/>
        </w:rPr>
        <w:t>复位</w:t>
      </w:r>
      <w:r>
        <w:t>信号的入口处取反，</w:t>
      </w:r>
      <w:r>
        <w:rPr>
          <w:rFonts w:hint="eastAsia"/>
        </w:rPr>
        <w:t>使用</w:t>
      </w:r>
      <w:proofErr w:type="gramStart"/>
      <w:r>
        <w:t>取反后的</w:t>
      </w:r>
      <w:proofErr w:type="gramEnd"/>
      <w:r>
        <w:t>复位信号</w:t>
      </w:r>
      <w:proofErr w:type="spellStart"/>
      <w:r>
        <w:rPr>
          <w:rFonts w:hint="eastAsia"/>
        </w:rPr>
        <w:t>rst_p</w:t>
      </w:r>
      <w:proofErr w:type="spellEnd"/>
      <w:r w:rsidR="001E42C1">
        <w:rPr>
          <w:rFonts w:hint="eastAsia"/>
        </w:rPr>
        <w:t>（</w:t>
      </w:r>
      <w:r w:rsidR="001E42C1" w:rsidRPr="001E42C1">
        <w:t xml:space="preserve">assign  </w:t>
      </w:r>
      <w:proofErr w:type="spellStart"/>
      <w:r w:rsidR="001E42C1" w:rsidRPr="001E42C1">
        <w:t>rst_p</w:t>
      </w:r>
      <w:proofErr w:type="spellEnd"/>
      <w:r w:rsidR="001E42C1" w:rsidRPr="001E42C1">
        <w:t>= ~</w:t>
      </w:r>
      <w:proofErr w:type="spellStart"/>
      <w:r w:rsidR="001E42C1" w:rsidRPr="001E42C1">
        <w:t>rst_n</w:t>
      </w:r>
      <w:proofErr w:type="spellEnd"/>
      <w:r w:rsidR="001E42C1" w:rsidRPr="001E42C1">
        <w:t>;</w:t>
      </w:r>
      <w:r w:rsidR="001E42C1">
        <w:t>）</w:t>
      </w:r>
      <w:r>
        <w:rPr>
          <w:rFonts w:hint="eastAsia"/>
        </w:rPr>
        <w:t>。</w:t>
      </w:r>
    </w:p>
    <w:p w:rsidR="00B75B39" w:rsidRDefault="00B75B39">
      <w:r w:rsidRPr="00B75B39">
        <w:rPr>
          <w:noProof/>
        </w:rPr>
        <w:drawing>
          <wp:inline distT="0" distB="0" distL="0" distR="0" wp14:anchorId="1BEF4BDF" wp14:editId="5BCCBA98">
            <wp:extent cx="4505954" cy="79068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BA" w:rsidRDefault="00F771BA"/>
    <w:p w:rsidR="00F771BA" w:rsidRDefault="00F771BA">
      <w:r>
        <w:rPr>
          <w:rFonts w:hint="eastAsia"/>
        </w:rPr>
        <w:t>如果</w:t>
      </w:r>
      <w:r>
        <w:t>没有</w:t>
      </w:r>
      <w:r>
        <w:rPr>
          <w:rFonts w:hint="eastAsia"/>
        </w:rPr>
        <w:t>对</w:t>
      </w:r>
      <w:r>
        <w:t>复位信号取反，在编译时会</w:t>
      </w:r>
      <w:r>
        <w:rPr>
          <w:rFonts w:hint="eastAsia"/>
        </w:rPr>
        <w:t>自动</w:t>
      </w:r>
      <w:r>
        <w:t>加反向器</w:t>
      </w:r>
      <w:r w:rsidR="00E763EE">
        <w:rPr>
          <w:rFonts w:hint="eastAsia"/>
        </w:rPr>
        <w:t>（即</w:t>
      </w:r>
      <w:r w:rsidR="00E763EE">
        <w:t>语句</w:t>
      </w:r>
      <w:r w:rsidR="00E763EE">
        <w:rPr>
          <w:rFonts w:hint="eastAsia"/>
        </w:rPr>
        <w:t>!</w:t>
      </w:r>
      <w:proofErr w:type="spellStart"/>
      <w:r w:rsidR="00E763EE">
        <w:rPr>
          <w:rFonts w:hint="eastAsia"/>
        </w:rPr>
        <w:t>r</w:t>
      </w:r>
      <w:r w:rsidR="00E763EE">
        <w:t>st_n</w:t>
      </w:r>
      <w:proofErr w:type="spellEnd"/>
      <w:r w:rsidR="00E763EE">
        <w:t>）</w:t>
      </w:r>
      <w: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71BA" w:rsidTr="00F771BA">
        <w:tc>
          <w:tcPr>
            <w:tcW w:w="8296" w:type="dxa"/>
          </w:tcPr>
          <w:p w:rsidR="00F771BA" w:rsidRDefault="00F771BA" w:rsidP="00F771BA">
            <w:r>
              <w:t>always@(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 xml:space="preserve"> or </w:t>
            </w:r>
            <w:proofErr w:type="spellStart"/>
            <w:r>
              <w:t>negedge</w:t>
            </w:r>
            <w:proofErr w:type="spellEnd"/>
            <w:r>
              <w:t xml:space="preserve"> </w:t>
            </w:r>
            <w:proofErr w:type="spellStart"/>
            <w:r>
              <w:t>rst_n</w:t>
            </w:r>
            <w:proofErr w:type="spellEnd"/>
            <w:r>
              <w:t>)</w:t>
            </w:r>
          </w:p>
          <w:p w:rsidR="00F771BA" w:rsidRDefault="00F771BA" w:rsidP="00F771BA">
            <w:r>
              <w:t>begin</w:t>
            </w:r>
          </w:p>
          <w:p w:rsidR="00F771BA" w:rsidRDefault="00F771BA" w:rsidP="00F771BA">
            <w:r>
              <w:t xml:space="preserve">    if(!</w:t>
            </w:r>
            <w:proofErr w:type="spellStart"/>
            <w:r>
              <w:t>rst_n</w:t>
            </w:r>
            <w:proofErr w:type="spellEnd"/>
            <w:r>
              <w:t>)</w:t>
            </w:r>
          </w:p>
          <w:p w:rsidR="00F771BA" w:rsidRDefault="00F771BA" w:rsidP="00F771BA">
            <w:r>
              <w:t xml:space="preserve">    begin</w:t>
            </w:r>
          </w:p>
          <w:p w:rsidR="00F771BA" w:rsidRDefault="00F771BA" w:rsidP="00F771BA">
            <w:r>
              <w:t xml:space="preserve">        DI_Pre_Rd_1     &lt;=  1'b0;</w:t>
            </w:r>
          </w:p>
          <w:p w:rsidR="00F771BA" w:rsidRDefault="00F771BA" w:rsidP="00F771BA">
            <w:r>
              <w:t xml:space="preserve">        DI_Pre_Rd_2     &lt;=  1'b0;</w:t>
            </w:r>
          </w:p>
          <w:p w:rsidR="00F771BA" w:rsidRDefault="00F771BA" w:rsidP="00F771BA">
            <w:r>
              <w:t xml:space="preserve">        DI_Data_Rd_1    &lt;=  1'b0;</w:t>
            </w:r>
          </w:p>
          <w:p w:rsidR="00F771BA" w:rsidRDefault="00F771BA" w:rsidP="00F771BA">
            <w:r>
              <w:t xml:space="preserve">        DI_Data_Rd_2    &lt;=  1'b0;</w:t>
            </w:r>
          </w:p>
          <w:p w:rsidR="00F771BA" w:rsidRDefault="00F771BA" w:rsidP="00F771BA">
            <w:r>
              <w:t xml:space="preserve">        DI_Pre_Rd_n_1  &lt;=  1'b0;</w:t>
            </w:r>
          </w:p>
          <w:p w:rsidR="00F771BA" w:rsidRDefault="00F771BA" w:rsidP="00F771BA">
            <w:r>
              <w:t xml:space="preserve">        DI_Pre_Rd_n_2  &lt;=  1'b0;</w:t>
            </w:r>
          </w:p>
          <w:p w:rsidR="00F771BA" w:rsidRDefault="00F771BA" w:rsidP="00F771BA">
            <w:r>
              <w:t xml:space="preserve">    end</w:t>
            </w:r>
          </w:p>
        </w:tc>
      </w:tr>
    </w:tbl>
    <w:p w:rsidR="00F771BA" w:rsidRDefault="00F771BA"/>
    <w:p w:rsidR="00F771BA" w:rsidRDefault="00F771BA">
      <w:r w:rsidRPr="00F771BA">
        <w:rPr>
          <w:noProof/>
        </w:rPr>
        <w:drawing>
          <wp:inline distT="0" distB="0" distL="0" distR="0" wp14:anchorId="722405F7" wp14:editId="775338DF">
            <wp:extent cx="5274310" cy="15208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09" w:rsidRDefault="000A5F09"/>
    <w:p w:rsidR="0011193C" w:rsidRDefault="00284A65">
      <w:r>
        <w:rPr>
          <w:rFonts w:hint="eastAsia"/>
        </w:rPr>
        <w:t>注</w:t>
      </w:r>
      <w:r>
        <w:t>：</w:t>
      </w:r>
      <w:proofErr w:type="gramStart"/>
      <w:r>
        <w:rPr>
          <w:rFonts w:hint="eastAsia"/>
        </w:rPr>
        <w:t>网表</w:t>
      </w:r>
      <w:r>
        <w:t>文件</w:t>
      </w:r>
      <w:proofErr w:type="gramEnd"/>
      <w:r>
        <w:t>是</w:t>
      </w:r>
      <w:r>
        <w:rPr>
          <w:rFonts w:hint="eastAsia"/>
        </w:rPr>
        <w:t>.</w:t>
      </w:r>
      <w:proofErr w:type="spellStart"/>
      <w:r>
        <w:rPr>
          <w:rFonts w:hint="eastAsia"/>
        </w:rPr>
        <w:t>srl</w:t>
      </w:r>
      <w:proofErr w:type="spellEnd"/>
      <w:r>
        <w:rPr>
          <w:rFonts w:hint="eastAsia"/>
        </w:rPr>
        <w:t>或</w:t>
      </w:r>
      <w:r>
        <w:rPr>
          <w:rFonts w:hint="eastAsia"/>
        </w:rPr>
        <w:t>.</w:t>
      </w:r>
      <w:proofErr w:type="spellStart"/>
      <w:r>
        <w:rPr>
          <w:rFonts w:hint="eastAsia"/>
        </w:rPr>
        <w:t>srs</w:t>
      </w:r>
      <w:proofErr w:type="spellEnd"/>
      <w:r>
        <w:rPr>
          <w:rFonts w:hint="eastAsia"/>
        </w:rPr>
        <w:t>。在</w:t>
      </w:r>
      <w:proofErr w:type="spellStart"/>
      <w:r>
        <w:rPr>
          <w:rFonts w:hint="eastAsia"/>
        </w:rPr>
        <w:t>Sy</w:t>
      </w:r>
      <w:r>
        <w:t>nplify</w:t>
      </w:r>
      <w:proofErr w:type="spellEnd"/>
      <w:r>
        <w:rPr>
          <w:rFonts w:hint="eastAsia"/>
        </w:rPr>
        <w:t>中</w:t>
      </w:r>
      <w:r>
        <w:t>双击即可打开。</w:t>
      </w:r>
    </w:p>
    <w:p w:rsidR="00284A65" w:rsidRDefault="00284A65">
      <w:r w:rsidRPr="00284A65">
        <w:rPr>
          <w:noProof/>
        </w:rPr>
        <w:lastRenderedPageBreak/>
        <w:drawing>
          <wp:inline distT="0" distB="0" distL="0" distR="0" wp14:anchorId="705A0D60" wp14:editId="24D13C81">
            <wp:extent cx="4363059" cy="117173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3C" w:rsidRDefault="0011193C"/>
    <w:p w:rsidR="00284A65" w:rsidRDefault="00284A65"/>
    <w:sectPr w:rsidR="00284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04D2B"/>
    <w:multiLevelType w:val="hybridMultilevel"/>
    <w:tmpl w:val="79A2DB4E"/>
    <w:lvl w:ilvl="0" w:tplc="D9F8B10A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25"/>
    <w:rsid w:val="00090A7B"/>
    <w:rsid w:val="000A5F09"/>
    <w:rsid w:val="0011193C"/>
    <w:rsid w:val="00120825"/>
    <w:rsid w:val="00155206"/>
    <w:rsid w:val="001E42C1"/>
    <w:rsid w:val="00284A65"/>
    <w:rsid w:val="002B7F5A"/>
    <w:rsid w:val="00474F95"/>
    <w:rsid w:val="006D08AA"/>
    <w:rsid w:val="006D3F0E"/>
    <w:rsid w:val="00966F04"/>
    <w:rsid w:val="009A2D20"/>
    <w:rsid w:val="00B75B39"/>
    <w:rsid w:val="00C96B2D"/>
    <w:rsid w:val="00DF43F6"/>
    <w:rsid w:val="00E763EE"/>
    <w:rsid w:val="00F7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4385B-3BAF-4DC6-8690-54B915A1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3F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43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43F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DF43F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F43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43F6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1119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2013-07-23T06:33:00Z</dcterms:created>
  <dcterms:modified xsi:type="dcterms:W3CDTF">2013-07-26T02:00:00Z</dcterms:modified>
</cp:coreProperties>
</file>