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CF" w:rsidRDefault="004677CF" w:rsidP="004677CF">
      <w:pPr>
        <w:pStyle w:val="a4"/>
      </w:pPr>
      <w:r>
        <w:t>M</w:t>
      </w:r>
      <w:r>
        <w:rPr>
          <w:rFonts w:hint="eastAsia"/>
        </w:rPr>
        <w:t xml:space="preserve">odelsim </w:t>
      </w:r>
      <w:r>
        <w:t xml:space="preserve">do </w:t>
      </w:r>
      <w:r>
        <w:rPr>
          <w:rFonts w:hint="eastAsia"/>
        </w:rPr>
        <w:t>脚本</w:t>
      </w:r>
    </w:p>
    <w:p w:rsidR="004677CF" w:rsidRDefault="004677CF" w:rsidP="004677CF">
      <w:pPr>
        <w:pStyle w:val="1"/>
      </w:pPr>
      <w:r>
        <w:t>T</w:t>
      </w:r>
      <w:r>
        <w:rPr>
          <w:rFonts w:hint="eastAsia"/>
        </w:rPr>
        <w:t>estbench</w:t>
      </w:r>
      <w:r>
        <w:rPr>
          <w:rFonts w:hint="eastAsia"/>
        </w:rPr>
        <w:t>文件</w:t>
      </w:r>
    </w:p>
    <w:p w:rsidR="00A84CE2" w:rsidRDefault="0068141F">
      <w:r>
        <w:rPr>
          <w:rFonts w:hint="eastAsia"/>
        </w:rPr>
        <w:t>_tb.v</w:t>
      </w:r>
      <w:r>
        <w:rPr>
          <w:rFonts w:hint="eastAsia"/>
        </w:rPr>
        <w:t>文件，</w:t>
      </w:r>
      <w:r>
        <w:t>包括激励、</w:t>
      </w:r>
      <w:r>
        <w:rPr>
          <w:rFonts w:hint="eastAsia"/>
        </w:rPr>
        <w:t>实例化</w:t>
      </w:r>
      <w:r>
        <w:t>，</w:t>
      </w:r>
      <w:r>
        <w:rPr>
          <w:rFonts w:hint="eastAsia"/>
        </w:rPr>
        <w:t>结果</w:t>
      </w:r>
      <w:r>
        <w:t>显示。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141F" w:rsidTr="0068141F">
        <w:tc>
          <w:tcPr>
            <w:tcW w:w="8296" w:type="dxa"/>
          </w:tcPr>
          <w:p w:rsidR="0068141F" w:rsidRDefault="0068141F" w:rsidP="0068141F">
            <w:r>
              <w:t>// Clk_Chk_tb.v</w:t>
            </w:r>
          </w:p>
          <w:p w:rsidR="0068141F" w:rsidRDefault="0068141F" w:rsidP="0068141F"/>
          <w:p w:rsidR="0068141F" w:rsidRDefault="0068141F" w:rsidP="0068141F">
            <w:r>
              <w:t>`timescale 1 ns/1ps</w:t>
            </w:r>
          </w:p>
          <w:p w:rsidR="0068141F" w:rsidRDefault="0068141F" w:rsidP="0068141F">
            <w:r>
              <w:t>module Clk_Chk_tb;</w:t>
            </w:r>
          </w:p>
          <w:p w:rsidR="0068141F" w:rsidRDefault="0068141F" w:rsidP="0068141F"/>
          <w:p w:rsidR="0068141F" w:rsidRDefault="0068141F" w:rsidP="0068141F">
            <w:r>
              <w:t>reg rst_n;</w:t>
            </w:r>
          </w:p>
          <w:p w:rsidR="0068141F" w:rsidRDefault="0068141F" w:rsidP="0068141F">
            <w:r>
              <w:t>reg PHR;</w:t>
            </w:r>
          </w:p>
          <w:p w:rsidR="0068141F" w:rsidRDefault="0068141F" w:rsidP="0068141F">
            <w:r>
              <w:t>reg PHR_d;</w:t>
            </w:r>
          </w:p>
          <w:p w:rsidR="0068141F" w:rsidRDefault="0068141F" w:rsidP="0068141F">
            <w:r>
              <w:t>reg PHR_d1;</w:t>
            </w:r>
          </w:p>
          <w:p w:rsidR="0068141F" w:rsidRDefault="0068141F" w:rsidP="0068141F">
            <w:r>
              <w:t>reg clk;</w:t>
            </w:r>
          </w:p>
          <w:p w:rsidR="0068141F" w:rsidRDefault="0068141F" w:rsidP="0068141F"/>
          <w:p w:rsidR="0068141F" w:rsidRDefault="0068141F" w:rsidP="0068141F">
            <w:r>
              <w:t>wire Err;</w:t>
            </w:r>
          </w:p>
          <w:p w:rsidR="0068141F" w:rsidRDefault="0068141F" w:rsidP="0068141F"/>
          <w:p w:rsidR="0068141F" w:rsidRDefault="0068141F" w:rsidP="0068141F">
            <w:r>
              <w:t>parameter clk_period = 100; // clk period 10MHz = 100ns</w:t>
            </w:r>
          </w:p>
          <w:p w:rsidR="0068141F" w:rsidRDefault="0068141F" w:rsidP="0068141F">
            <w:r>
              <w:t>parameter phr_period = 66666667; // phr period 15Hz = 66 666 667</w:t>
            </w:r>
          </w:p>
          <w:p w:rsidR="0068141F" w:rsidRDefault="0068141F" w:rsidP="0068141F">
            <w:r>
              <w:t>reg tbExpResult;</w:t>
            </w:r>
          </w:p>
          <w:p w:rsidR="0068141F" w:rsidRDefault="0068141F" w:rsidP="0068141F">
            <w:r>
              <w:t>wire tbErr;</w:t>
            </w:r>
          </w:p>
          <w:p w:rsidR="0068141F" w:rsidRDefault="0068141F" w:rsidP="0068141F">
            <w:r>
              <w:t>assign tbErr = Err;</w:t>
            </w:r>
          </w:p>
          <w:p w:rsidR="0068141F" w:rsidRDefault="0068141F" w:rsidP="0068141F">
            <w:r>
              <w:t>// instance of Clk_Chk</w:t>
            </w:r>
          </w:p>
          <w:p w:rsidR="0068141F" w:rsidRDefault="0068141F" w:rsidP="0068141F">
            <w:r>
              <w:t>Clk_Chk top_inst(.rst_n(rst_n), .PHR(PHR), .PHR_d(PHR_d), .PHR_d1(PHR_d1), .clk(clk), .Err(Err));</w:t>
            </w:r>
          </w:p>
          <w:p w:rsidR="0068141F" w:rsidRDefault="0068141F" w:rsidP="0068141F"/>
          <w:p w:rsidR="0068141F" w:rsidRDefault="0068141F" w:rsidP="0068141F">
            <w:r>
              <w:t>// expected result</w:t>
            </w:r>
          </w:p>
          <w:p w:rsidR="0068141F" w:rsidRDefault="0068141F" w:rsidP="0068141F">
            <w:r>
              <w:t>initial begin</w:t>
            </w:r>
          </w:p>
          <w:p w:rsidR="0068141F" w:rsidRDefault="0068141F" w:rsidP="0068141F">
            <w:r>
              <w:tab/>
              <w:t>tbExpResult = 1'b0;</w:t>
            </w:r>
          </w:p>
          <w:p w:rsidR="0068141F" w:rsidRDefault="0068141F" w:rsidP="0068141F">
            <w:r>
              <w:t>end</w:t>
            </w:r>
          </w:p>
          <w:p w:rsidR="0068141F" w:rsidRDefault="0068141F" w:rsidP="0068141F"/>
          <w:p w:rsidR="0068141F" w:rsidRDefault="0068141F" w:rsidP="0068141F">
            <w:r>
              <w:t>// clock generator</w:t>
            </w:r>
          </w:p>
          <w:p w:rsidR="0068141F" w:rsidRDefault="0068141F" w:rsidP="0068141F">
            <w:r>
              <w:t>always #(clk_period/2) clk = ~clk;</w:t>
            </w:r>
          </w:p>
          <w:p w:rsidR="0068141F" w:rsidRDefault="0068141F" w:rsidP="0068141F"/>
          <w:p w:rsidR="0068141F" w:rsidRDefault="0068141F" w:rsidP="0068141F">
            <w:r>
              <w:t>initial begin</w:t>
            </w:r>
          </w:p>
          <w:p w:rsidR="0068141F" w:rsidRDefault="0068141F" w:rsidP="0068141F">
            <w:r>
              <w:tab/>
              <w:t>clk = 1'b0;</w:t>
            </w:r>
          </w:p>
          <w:p w:rsidR="0068141F" w:rsidRDefault="0068141F" w:rsidP="0068141F">
            <w:r>
              <w:tab/>
              <w:t>rst_n = 1'b0;</w:t>
            </w:r>
          </w:p>
          <w:p w:rsidR="0068141F" w:rsidRDefault="0068141F" w:rsidP="0068141F">
            <w:r>
              <w:tab/>
              <w:t>PHR = 1'b1;</w:t>
            </w:r>
          </w:p>
          <w:p w:rsidR="0068141F" w:rsidRDefault="0068141F" w:rsidP="0068141F">
            <w:r>
              <w:tab/>
              <w:t>PHR_d = 1'b1;</w:t>
            </w:r>
          </w:p>
          <w:p w:rsidR="0068141F" w:rsidRDefault="0068141F" w:rsidP="0068141F">
            <w:r>
              <w:tab/>
              <w:t>PHR_d1 = 1'b1;</w:t>
            </w:r>
          </w:p>
          <w:p w:rsidR="0068141F" w:rsidRDefault="0068141F" w:rsidP="0068141F">
            <w:r>
              <w:lastRenderedPageBreak/>
              <w:tab/>
              <w:t>#(10*clk_period) rst_n = 1'b1;</w:t>
            </w:r>
          </w:p>
          <w:p w:rsidR="0068141F" w:rsidRDefault="0068141F" w:rsidP="0068141F">
            <w:r>
              <w:tab/>
              <w:t>#(20*clk_period) forever #(phr_period/2) PHR = ~PHR;</w:t>
            </w:r>
          </w:p>
          <w:p w:rsidR="0068141F" w:rsidRDefault="0068141F" w:rsidP="0068141F">
            <w:r>
              <w:t>end</w:t>
            </w:r>
          </w:p>
          <w:p w:rsidR="0068141F" w:rsidRDefault="0068141F" w:rsidP="0068141F"/>
          <w:p w:rsidR="0068141F" w:rsidRDefault="0068141F" w:rsidP="0068141F">
            <w:r>
              <w:t>always@(posedge clk or negedge rst_n)</w:t>
            </w:r>
          </w:p>
          <w:p w:rsidR="0068141F" w:rsidRDefault="0068141F" w:rsidP="0068141F">
            <w:r>
              <w:t>begin</w:t>
            </w:r>
          </w:p>
          <w:p w:rsidR="0068141F" w:rsidRDefault="0068141F" w:rsidP="0068141F">
            <w:r>
              <w:t xml:space="preserve">    if(!rst_n)</w:t>
            </w:r>
          </w:p>
          <w:p w:rsidR="0068141F" w:rsidRDefault="0068141F" w:rsidP="0068141F">
            <w:r>
              <w:t xml:space="preserve">        begin</w:t>
            </w:r>
          </w:p>
          <w:p w:rsidR="0068141F" w:rsidRDefault="0068141F" w:rsidP="0068141F">
            <w:r>
              <w:t xml:space="preserve">            PHR_d                      &lt;= 1'b1;</w:t>
            </w:r>
          </w:p>
          <w:p w:rsidR="0068141F" w:rsidRDefault="0068141F" w:rsidP="0068141F">
            <w:r>
              <w:t xml:space="preserve">            PHR_d1                     &lt;= 1'b1;</w:t>
            </w:r>
          </w:p>
          <w:p w:rsidR="0068141F" w:rsidRDefault="0068141F" w:rsidP="0068141F">
            <w:r>
              <w:t xml:space="preserve">        end</w:t>
            </w:r>
          </w:p>
          <w:p w:rsidR="0068141F" w:rsidRDefault="0068141F" w:rsidP="0068141F">
            <w:r>
              <w:t xml:space="preserve">    else</w:t>
            </w:r>
          </w:p>
          <w:p w:rsidR="0068141F" w:rsidRDefault="0068141F" w:rsidP="0068141F">
            <w:r>
              <w:t xml:space="preserve">        begin</w:t>
            </w:r>
          </w:p>
          <w:p w:rsidR="0068141F" w:rsidRDefault="0068141F" w:rsidP="0068141F">
            <w:r>
              <w:t xml:space="preserve">            PHR_d                      &lt;= PHR;</w:t>
            </w:r>
          </w:p>
          <w:p w:rsidR="0068141F" w:rsidRDefault="0068141F" w:rsidP="0068141F">
            <w:r>
              <w:t xml:space="preserve">            PHR_d1                     &lt;= PHR_d;</w:t>
            </w:r>
          </w:p>
          <w:p w:rsidR="0068141F" w:rsidRDefault="0068141F" w:rsidP="0068141F">
            <w:r>
              <w:t xml:space="preserve">        end</w:t>
            </w:r>
          </w:p>
          <w:p w:rsidR="0068141F" w:rsidRDefault="0068141F" w:rsidP="0068141F">
            <w:r>
              <w:t>end</w:t>
            </w:r>
          </w:p>
          <w:p w:rsidR="0068141F" w:rsidRDefault="0068141F" w:rsidP="0068141F"/>
          <w:p w:rsidR="0068141F" w:rsidRDefault="0068141F" w:rsidP="0068141F">
            <w:r>
              <w:t>// compare result</w:t>
            </w:r>
          </w:p>
          <w:p w:rsidR="0068141F" w:rsidRDefault="0068141F" w:rsidP="0068141F">
            <w:r>
              <w:t>always@(posedge PHR) begin</w:t>
            </w:r>
          </w:p>
          <w:p w:rsidR="0068141F" w:rsidRDefault="0068141F" w:rsidP="0068141F">
            <w:r>
              <w:tab/>
              <w:t>if (tbErr != tbExpResult) begin</w:t>
            </w:r>
          </w:p>
          <w:p w:rsidR="0068141F" w:rsidRDefault="0068141F" w:rsidP="0068141F">
            <w:r>
              <w:tab/>
            </w:r>
            <w:r>
              <w:tab/>
              <w:t>$display("Time %d ns, error!", $time);</w:t>
            </w:r>
          </w:p>
          <w:p w:rsidR="0068141F" w:rsidRDefault="0068141F" w:rsidP="0068141F">
            <w:r>
              <w:tab/>
              <w:t>end</w:t>
            </w:r>
          </w:p>
          <w:p w:rsidR="0068141F" w:rsidRDefault="0068141F" w:rsidP="0068141F">
            <w:r>
              <w:tab/>
              <w:t>else begin</w:t>
            </w:r>
          </w:p>
          <w:p w:rsidR="0068141F" w:rsidRDefault="0068141F" w:rsidP="0068141F">
            <w:r>
              <w:tab/>
            </w:r>
            <w:r>
              <w:tab/>
              <w:t>//$display("ok!");</w:t>
            </w:r>
          </w:p>
          <w:p w:rsidR="0068141F" w:rsidRDefault="0068141F" w:rsidP="0068141F">
            <w:r>
              <w:tab/>
              <w:t>end</w:t>
            </w:r>
          </w:p>
          <w:p w:rsidR="0068141F" w:rsidRDefault="0068141F" w:rsidP="0068141F">
            <w:r>
              <w:t>end</w:t>
            </w:r>
          </w:p>
          <w:p w:rsidR="0068141F" w:rsidRDefault="0068141F" w:rsidP="0068141F"/>
          <w:p w:rsidR="0068141F" w:rsidRDefault="0068141F" w:rsidP="0068141F">
            <w:r>
              <w:t>endmodule</w:t>
            </w:r>
          </w:p>
        </w:tc>
      </w:tr>
    </w:tbl>
    <w:p w:rsidR="0068141F" w:rsidRDefault="004677CF" w:rsidP="004677CF">
      <w:pPr>
        <w:pStyle w:val="1"/>
      </w:pPr>
      <w:r>
        <w:lastRenderedPageBreak/>
        <w:t>D</w:t>
      </w:r>
      <w:r>
        <w:rPr>
          <w:rFonts w:hint="eastAsia"/>
        </w:rPr>
        <w:t>o</w:t>
      </w:r>
      <w:r>
        <w:t>脚本文件</w:t>
      </w:r>
    </w:p>
    <w:p w:rsidR="00E43AF3" w:rsidRDefault="00E43AF3" w:rsidP="00E43AF3">
      <w:r>
        <w:rPr>
          <w:rFonts w:hint="eastAsia"/>
        </w:rPr>
        <w:t>do</w:t>
      </w:r>
      <w:r>
        <w:rPr>
          <w:rFonts w:hint="eastAsia"/>
        </w:rPr>
        <w:t>脚本</w:t>
      </w:r>
      <w:r>
        <w:t>文件使用的是</w:t>
      </w:r>
      <w:r>
        <w:t>tcl</w:t>
      </w:r>
      <w:r>
        <w:t>脚本</w:t>
      </w:r>
      <w:r>
        <w:rPr>
          <w:rFonts w:hint="eastAsia"/>
        </w:rPr>
        <w:t>，用</w:t>
      </w:r>
      <w:r>
        <w:t>tcl</w:t>
      </w:r>
      <w:r>
        <w:t>语言进行</w:t>
      </w:r>
      <w:r>
        <w:t>modelsim</w:t>
      </w:r>
      <w:r>
        <w:t>仿真的流程如下：</w:t>
      </w:r>
    </w:p>
    <w:p w:rsidR="00E43AF3" w:rsidRDefault="00E43AF3" w:rsidP="00E43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建立</w:t>
      </w:r>
      <w:r>
        <w:t>库</w:t>
      </w:r>
    </w:p>
    <w:p w:rsidR="00E43AF3" w:rsidRDefault="00E43AF3" w:rsidP="00E43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映射</w:t>
      </w:r>
      <w:r>
        <w:t>库到</w:t>
      </w:r>
      <w:r>
        <w:rPr>
          <w:rFonts w:hint="eastAsia"/>
        </w:rPr>
        <w:t>物理</w:t>
      </w:r>
      <w:r>
        <w:t>目录</w:t>
      </w:r>
    </w:p>
    <w:p w:rsidR="00E43AF3" w:rsidRDefault="00E43AF3" w:rsidP="00E43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编译</w:t>
      </w:r>
      <w:r>
        <w:t>源代码</w:t>
      </w:r>
    </w:p>
    <w:p w:rsidR="00E43AF3" w:rsidRDefault="00E43AF3" w:rsidP="00E43A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t>仿真器</w:t>
      </w:r>
    </w:p>
    <w:p w:rsidR="00E43AF3" w:rsidRDefault="00E43AF3" w:rsidP="00E43A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>
        <w:t>仿真</w:t>
      </w:r>
    </w:p>
    <w:p w:rsidR="00E43AF3" w:rsidRDefault="00E43AF3" w:rsidP="00E43AF3">
      <w:r>
        <w:rPr>
          <w:rFonts w:hint="eastAsia"/>
        </w:rPr>
        <w:t>vlib</w:t>
      </w:r>
      <w:r>
        <w:rPr>
          <w:rFonts w:hint="eastAsia"/>
        </w:rPr>
        <w:t>：</w:t>
      </w:r>
      <w:r>
        <w:t>建立库。格式</w:t>
      </w:r>
      <w:r>
        <w:rPr>
          <w:rFonts w:hint="eastAsia"/>
        </w:rPr>
        <w:t>vlib &lt;</w:t>
      </w:r>
      <w:r>
        <w:t>library name</w:t>
      </w:r>
      <w:r>
        <w:rPr>
          <w:rFonts w:hint="eastAsia"/>
        </w:rPr>
        <w:t>&gt;</w:t>
      </w:r>
      <w:r>
        <w:rPr>
          <w:rFonts w:hint="eastAsia"/>
        </w:rPr>
        <w:t>。</w:t>
      </w:r>
      <w:r>
        <w:t>库</w:t>
      </w:r>
      <w:r>
        <w:rPr>
          <w:rFonts w:hint="eastAsia"/>
        </w:rPr>
        <w:t>名</w:t>
      </w:r>
      <w:r>
        <w:t>缺省是</w:t>
      </w:r>
      <w:r>
        <w:t>work</w:t>
      </w:r>
      <w:r>
        <w:t>。</w:t>
      </w:r>
    </w:p>
    <w:p w:rsidR="00E43AF3" w:rsidRDefault="00E43AF3" w:rsidP="00E43AF3">
      <w:r>
        <w:rPr>
          <w:rFonts w:hint="eastAsia"/>
        </w:rPr>
        <w:t>vmap</w:t>
      </w:r>
      <w:r>
        <w:rPr>
          <w:rFonts w:hint="eastAsia"/>
        </w:rPr>
        <w:t>：</w:t>
      </w:r>
      <w:r>
        <w:t>映射逻辑库名，将逻辑库名映射到库路径。语法</w:t>
      </w:r>
      <w:r>
        <w:rPr>
          <w:rFonts w:hint="eastAsia"/>
        </w:rPr>
        <w:t>vmap work &lt;</w:t>
      </w:r>
      <w:r>
        <w:t>library name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E43AF3" w:rsidRDefault="00E43AF3" w:rsidP="00E43AF3">
      <w:r>
        <w:rPr>
          <w:rFonts w:hint="eastAsia"/>
        </w:rPr>
        <w:t>vdir</w:t>
      </w:r>
      <w:r>
        <w:t>：显示指定库内容。语法</w:t>
      </w:r>
      <w:r>
        <w:rPr>
          <w:rFonts w:hint="eastAsia"/>
        </w:rPr>
        <w:t xml:space="preserve">vdir </w:t>
      </w:r>
      <w:r>
        <w:t>–</w:t>
      </w:r>
      <w:r>
        <w:rPr>
          <w:rFonts w:hint="eastAsia"/>
        </w:rPr>
        <w:t xml:space="preserve">lib </w:t>
      </w:r>
      <w:r>
        <w:t>&lt;library name&gt;</w:t>
      </w:r>
    </w:p>
    <w:p w:rsidR="00E43AF3" w:rsidRDefault="00E43AF3" w:rsidP="00E43AF3">
      <w:pPr>
        <w:rPr>
          <w:rFonts w:hint="eastAsia"/>
        </w:rPr>
      </w:pPr>
      <w:r>
        <w:t>vlog</w:t>
      </w:r>
      <w:r>
        <w:rPr>
          <w:rFonts w:hint="eastAsia"/>
        </w:rPr>
        <w:t>：</w:t>
      </w:r>
      <w:r>
        <w:t>编译</w:t>
      </w:r>
      <w:r>
        <w:t>verilog</w:t>
      </w:r>
      <w:r>
        <w:t>源代码，库名缺省时编译到</w:t>
      </w:r>
      <w:r>
        <w:t>work</w:t>
      </w:r>
      <w:r>
        <w:t>，文件按顺序编译。语法</w:t>
      </w:r>
      <w:r>
        <w:rPr>
          <w:rFonts w:hint="eastAsia"/>
        </w:rPr>
        <w:t xml:space="preserve">vlog </w:t>
      </w:r>
      <w:r>
        <w:t>–</w:t>
      </w:r>
      <w:r>
        <w:rPr>
          <w:rFonts w:hint="eastAsia"/>
        </w:rPr>
        <w:t xml:space="preserve">work </w:t>
      </w:r>
      <w:r>
        <w:t>&lt;library name&gt; &lt;file1&gt;.v &lt;file2&gt;.v</w:t>
      </w:r>
      <w:r>
        <w:rPr>
          <w:rFonts w:hint="eastAsia"/>
        </w:rPr>
        <w:t>。</w:t>
      </w:r>
      <w:r>
        <w:t>编译</w:t>
      </w:r>
      <w:r>
        <w:t>vhdl</w:t>
      </w:r>
      <w:r>
        <w:t>源代码用</w:t>
      </w:r>
      <w:r>
        <w:t>vcom</w:t>
      </w:r>
      <w:r>
        <w:t>命令。</w:t>
      </w:r>
    </w:p>
    <w:p w:rsidR="00E43AF3" w:rsidRDefault="00E43AF3" w:rsidP="00E43AF3">
      <w:pPr>
        <w:rPr>
          <w:rFonts w:hint="eastAsia"/>
        </w:rPr>
      </w:pPr>
    </w:p>
    <w:p w:rsidR="00E43AF3" w:rsidRPr="00E43AF3" w:rsidRDefault="00E43AF3" w:rsidP="00E43AF3">
      <w:pPr>
        <w:rPr>
          <w:rFonts w:hint="eastAsia"/>
        </w:rPr>
      </w:pPr>
    </w:p>
    <w:p w:rsidR="00B65BD1" w:rsidRDefault="00A84CE2">
      <w:r>
        <w:t>DO</w:t>
      </w:r>
      <w:r>
        <w:t>文件是</w:t>
      </w:r>
      <w:r>
        <w:rPr>
          <w:rFonts w:hint="eastAsia"/>
        </w:rPr>
        <w:t>ModelSim</w:t>
      </w:r>
      <w:r>
        <w:rPr>
          <w:rFonts w:hint="eastAsia"/>
        </w:rPr>
        <w:t>仿真</w:t>
      </w:r>
      <w:r>
        <w:t>的批处理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也</w:t>
      </w:r>
      <w:r>
        <w:t>就是</w:t>
      </w:r>
      <w:r>
        <w:t>tcl</w:t>
      </w:r>
      <w:r>
        <w:t>脚本文件</w:t>
      </w:r>
      <w:r>
        <w:rPr>
          <w:rFonts w:hint="eastAsia"/>
        </w:rPr>
        <w:t>。</w:t>
      </w:r>
    </w:p>
    <w:p w:rsidR="00A84CE2" w:rsidRDefault="00E359F4">
      <w:r>
        <w:t>Sim_start.b</w:t>
      </w:r>
      <w:r>
        <w:rPr>
          <w:rFonts w:hint="eastAsia"/>
        </w:rPr>
        <w:t>at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9F4" w:rsidTr="00E359F4">
        <w:tc>
          <w:tcPr>
            <w:tcW w:w="8296" w:type="dxa"/>
          </w:tcPr>
          <w:p w:rsidR="00E359F4" w:rsidRDefault="00E359F4">
            <w:r w:rsidRPr="00E359F4">
              <w:t>vsim -do Clk_Chk_sim.do</w:t>
            </w:r>
          </w:p>
        </w:tc>
      </w:tr>
    </w:tbl>
    <w:p w:rsidR="00E359F4" w:rsidRDefault="00E359F4">
      <w:r>
        <w:rPr>
          <w:rFonts w:hint="eastAsia"/>
        </w:rPr>
        <w:t>.do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9F4" w:rsidTr="00E359F4">
        <w:tc>
          <w:tcPr>
            <w:tcW w:w="8296" w:type="dxa"/>
          </w:tcPr>
          <w:p w:rsidR="00E359F4" w:rsidRDefault="00E359F4" w:rsidP="00E359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创建库</w:t>
            </w:r>
          </w:p>
          <w:p w:rsidR="00E359F4" w:rsidRDefault="00E359F4" w:rsidP="00E359F4">
            <w:r>
              <w:t>vlib work</w:t>
            </w:r>
          </w:p>
          <w:p w:rsidR="00E359F4" w:rsidRDefault="00E359F4" w:rsidP="00E359F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映射库</w:t>
            </w:r>
          </w:p>
          <w:p w:rsidR="00E359F4" w:rsidRDefault="00E359F4" w:rsidP="00E359F4">
            <w:r>
              <w:t>vmap work work</w:t>
            </w:r>
          </w:p>
          <w:p w:rsidR="00E359F4" w:rsidRDefault="00E359F4" w:rsidP="00E359F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编译库的源文件到库</w:t>
            </w:r>
          </w:p>
          <w:p w:rsidR="00E359F4" w:rsidRDefault="00E359F4" w:rsidP="00E359F4">
            <w:r>
              <w:t>vlog -work work Clk_Chk.v</w:t>
            </w:r>
          </w:p>
          <w:p w:rsidR="00E359F4" w:rsidRDefault="00E359F4" w:rsidP="00E359F4">
            <w:r>
              <w:t>vlog -work work Clk_Chk_tb.v</w:t>
            </w:r>
          </w:p>
          <w:p w:rsidR="00E359F4" w:rsidRDefault="00E359F4" w:rsidP="00E359F4"/>
          <w:p w:rsidR="00E359F4" w:rsidRDefault="00E359F4" w:rsidP="00E359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启动仿真</w:t>
            </w:r>
          </w:p>
          <w:p w:rsidR="00E359F4" w:rsidRDefault="00E359F4" w:rsidP="00E359F4">
            <w:r>
              <w:t>vsim \</w:t>
            </w:r>
          </w:p>
          <w:p w:rsidR="00E359F4" w:rsidRDefault="00E359F4" w:rsidP="00E359F4">
            <w:r>
              <w:t>-voptargs=+acc \</w:t>
            </w:r>
          </w:p>
          <w:p w:rsidR="00E359F4" w:rsidRDefault="00E359F4" w:rsidP="00E359F4">
            <w:r>
              <w:t>+transport_int_delays \</w:t>
            </w:r>
          </w:p>
          <w:p w:rsidR="00E359F4" w:rsidRDefault="00E359F4" w:rsidP="00E359F4">
            <w:r>
              <w:t>+transport_path_delays \</w:t>
            </w:r>
          </w:p>
          <w:p w:rsidR="00E359F4" w:rsidRDefault="00E359F4" w:rsidP="00E359F4">
            <w:r>
              <w:t>+notimingchecks \</w:t>
            </w:r>
          </w:p>
          <w:p w:rsidR="00E359F4" w:rsidRDefault="00E359F4" w:rsidP="00E359F4">
            <w:r>
              <w:t>-t ps \</w:t>
            </w:r>
          </w:p>
          <w:p w:rsidR="00E359F4" w:rsidRDefault="00E359F4" w:rsidP="00E359F4">
            <w:r>
              <w:t>-noglitch \</w:t>
            </w:r>
          </w:p>
          <w:p w:rsidR="00E359F4" w:rsidRDefault="00E359F4" w:rsidP="00E359F4">
            <w:r>
              <w:t>-multisource_delay latest \</w:t>
            </w:r>
          </w:p>
          <w:p w:rsidR="00E359F4" w:rsidRDefault="00E359F4" w:rsidP="00E359F4">
            <w:r>
              <w:t>Clk_Chk_tb</w:t>
            </w:r>
          </w:p>
          <w:p w:rsidR="00E359F4" w:rsidRDefault="00E359F4" w:rsidP="00E359F4"/>
          <w:p w:rsidR="00E359F4" w:rsidRDefault="00E359F4" w:rsidP="00E359F4">
            <w:r>
              <w:t>set NumericStdNoWarnings 1</w:t>
            </w:r>
          </w:p>
          <w:p w:rsidR="00E359F4" w:rsidRDefault="00E359F4" w:rsidP="00E359F4">
            <w:r>
              <w:t>set StdArithNoWarnings 1</w:t>
            </w:r>
          </w:p>
          <w:p w:rsidR="00E359F4" w:rsidRDefault="00E359F4" w:rsidP="00E359F4">
            <w:r>
              <w:t>onbreak { resume }</w:t>
            </w:r>
          </w:p>
          <w:p w:rsidR="00E359F4" w:rsidRDefault="00E359F4" w:rsidP="00E359F4"/>
          <w:p w:rsidR="00E359F4" w:rsidRDefault="00E359F4" w:rsidP="00E359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添加信号到波形</w:t>
            </w:r>
          </w:p>
          <w:p w:rsidR="00E359F4" w:rsidRDefault="00E359F4" w:rsidP="00E359F4">
            <w:r>
              <w:t>do wave.do</w:t>
            </w:r>
          </w:p>
          <w:p w:rsidR="00E359F4" w:rsidRDefault="00E359F4" w:rsidP="00E359F4">
            <w:r>
              <w:t>run 500ms</w:t>
            </w:r>
          </w:p>
        </w:tc>
      </w:tr>
    </w:tbl>
    <w:p w:rsidR="00E359F4" w:rsidRDefault="00E359F4">
      <w:r>
        <w:t>W</w:t>
      </w:r>
      <w:r>
        <w:rPr>
          <w:rFonts w:hint="eastAsia"/>
        </w:rPr>
        <w:t>ave.</w:t>
      </w:r>
      <w:r>
        <w:t>do</w:t>
      </w:r>
      <w:r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59F4" w:rsidTr="00E359F4">
        <w:tc>
          <w:tcPr>
            <w:tcW w:w="8296" w:type="dxa"/>
          </w:tcPr>
          <w:p w:rsidR="00E359F4" w:rsidRDefault="00E359F4" w:rsidP="00E359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如果有错误继续执行下一条命令而不停止</w:t>
            </w:r>
          </w:p>
          <w:p w:rsidR="00E359F4" w:rsidRDefault="00E359F4" w:rsidP="00E359F4">
            <w:r>
              <w:t>onerror { resume }</w:t>
            </w:r>
          </w:p>
          <w:p w:rsidR="00E359F4" w:rsidRDefault="00E359F4" w:rsidP="00E359F4">
            <w:r>
              <w:t>quietly WaveActivateNextPane {} 0</w:t>
            </w:r>
          </w:p>
          <w:p w:rsidR="00E359F4" w:rsidRDefault="00E359F4" w:rsidP="00E359F4"/>
          <w:p w:rsidR="00E359F4" w:rsidRDefault="00E359F4" w:rsidP="00E359F4">
            <w:r>
              <w:t>add wave -noupdate -divider INPUT</w:t>
            </w:r>
          </w:p>
          <w:p w:rsidR="00E359F4" w:rsidRDefault="00E359F4" w:rsidP="00E359F4">
            <w:r>
              <w:t>add wave -noupdate -format Logic /Clk_Chk_tb/top_inst/rst_n</w:t>
            </w:r>
          </w:p>
          <w:p w:rsidR="00E359F4" w:rsidRDefault="00E359F4" w:rsidP="00E359F4">
            <w:r>
              <w:t>add wave -noupdate -format Logic /Clk_Chk_tb/top_inst/clk</w:t>
            </w:r>
          </w:p>
          <w:p w:rsidR="00E359F4" w:rsidRDefault="00E359F4" w:rsidP="00E359F4">
            <w:r>
              <w:t>add wave -noupdate -format Logic /Clk_Chk_tb/top_inst/PHR</w:t>
            </w:r>
          </w:p>
          <w:p w:rsidR="00E359F4" w:rsidRDefault="00E359F4" w:rsidP="00E359F4">
            <w:r>
              <w:t>add wave -noupdate -format Logic /Clk_Chk_tb/top_inst/PHR_d</w:t>
            </w:r>
          </w:p>
          <w:p w:rsidR="00E359F4" w:rsidRDefault="00E359F4" w:rsidP="00E359F4">
            <w:r>
              <w:t>add wave -noupdate -format Logic /Clk_Chk_tb/top_inst/PHR_d1</w:t>
            </w:r>
          </w:p>
          <w:p w:rsidR="00E359F4" w:rsidRDefault="00E359F4" w:rsidP="00E359F4">
            <w:r>
              <w:t>add wave -noupdate -divider OUTPUT</w:t>
            </w:r>
          </w:p>
          <w:p w:rsidR="00E359F4" w:rsidRDefault="00E359F4" w:rsidP="00E359F4">
            <w:r>
              <w:lastRenderedPageBreak/>
              <w:t>add wave -noupdate -format Logic /Clk_Chk_tb/top_inst/Err</w:t>
            </w:r>
          </w:p>
          <w:p w:rsidR="00E359F4" w:rsidRDefault="00E359F4" w:rsidP="00E359F4"/>
          <w:p w:rsidR="00E359F4" w:rsidRDefault="00E359F4" w:rsidP="00E359F4">
            <w:r>
              <w:t>TreeUpdate [SetDefaultTree]</w:t>
            </w:r>
          </w:p>
          <w:p w:rsidR="00E359F4" w:rsidRDefault="00E359F4" w:rsidP="00E359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设置光标位置</w:t>
            </w:r>
          </w:p>
          <w:p w:rsidR="00E359F4" w:rsidRDefault="00E359F4" w:rsidP="00E359F4">
            <w:r>
              <w:t># WaveRestoreCursors {{Cursor 1} {2000 ns} 0},{{Cursor 2} {5000 ns} 0}</w:t>
            </w:r>
          </w:p>
          <w:p w:rsidR="00E359F4" w:rsidRDefault="00E359F4" w:rsidP="00E359F4"/>
          <w:p w:rsidR="00E359F4" w:rsidRDefault="00E359F4" w:rsidP="00E359F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设置波形的属性</w:t>
            </w:r>
          </w:p>
          <w:p w:rsidR="00E359F4" w:rsidRDefault="00E359F4" w:rsidP="00E359F4">
            <w:r>
              <w:t>configure wave -namecolwidth 150</w:t>
            </w:r>
          </w:p>
          <w:p w:rsidR="00E359F4" w:rsidRDefault="00E359F4" w:rsidP="00E359F4">
            <w:r>
              <w:t>configure wave -valuecolwidth 100</w:t>
            </w:r>
          </w:p>
          <w:p w:rsidR="00E359F4" w:rsidRDefault="00E359F4" w:rsidP="00E359F4">
            <w:r>
              <w:t>configure wave -justifyvalue left</w:t>
            </w:r>
          </w:p>
          <w:p w:rsidR="00E359F4" w:rsidRDefault="00E359F4" w:rsidP="00E359F4">
            <w:r>
              <w:t>configure wave -signalnamewidth 0</w:t>
            </w:r>
          </w:p>
          <w:p w:rsidR="00E359F4" w:rsidRDefault="00E359F4" w:rsidP="00E359F4">
            <w:r>
              <w:t>configure wave -snapdistance 10</w:t>
            </w:r>
          </w:p>
          <w:p w:rsidR="00E359F4" w:rsidRDefault="00E359F4" w:rsidP="00E359F4">
            <w:r>
              <w:t>configure wave -datasetprefix 0</w:t>
            </w:r>
          </w:p>
          <w:p w:rsidR="00E359F4" w:rsidRDefault="00E359F4" w:rsidP="00E359F4">
            <w:r>
              <w:t>configure wave -rowmargin 4</w:t>
            </w:r>
          </w:p>
          <w:p w:rsidR="00E359F4" w:rsidRDefault="00E359F4" w:rsidP="00E359F4">
            <w:r>
              <w:t>configure wave -childrowmargin 2</w:t>
            </w:r>
          </w:p>
          <w:p w:rsidR="00E359F4" w:rsidRDefault="00E359F4" w:rsidP="00E359F4">
            <w:r>
              <w:t>configure wave -gridoffset 0</w:t>
            </w:r>
          </w:p>
          <w:p w:rsidR="00E359F4" w:rsidRDefault="00E359F4" w:rsidP="00E359F4">
            <w:r>
              <w:t>configure wave -gridperiod 1</w:t>
            </w:r>
          </w:p>
          <w:p w:rsidR="00E359F4" w:rsidRDefault="00E359F4" w:rsidP="00E359F4">
            <w:r>
              <w:t>configure wave -griddelta 40</w:t>
            </w:r>
          </w:p>
          <w:p w:rsidR="00E359F4" w:rsidRDefault="00E359F4" w:rsidP="00E359F4">
            <w:r>
              <w:t>configure wave -timeline 0</w:t>
            </w:r>
          </w:p>
          <w:p w:rsidR="00E359F4" w:rsidRDefault="00E359F4" w:rsidP="00E359F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更新配置</w:t>
            </w:r>
          </w:p>
          <w:p w:rsidR="00E359F4" w:rsidRDefault="00E359F4" w:rsidP="00E359F4">
            <w:r>
              <w:t># update WaveRestoreZoom {0 ns} {100000 ns}</w:t>
            </w:r>
          </w:p>
          <w:p w:rsidR="00E359F4" w:rsidRDefault="00E359F4" w:rsidP="00E359F4">
            <w:r>
              <w:t>update</w:t>
            </w:r>
          </w:p>
        </w:tc>
      </w:tr>
    </w:tbl>
    <w:p w:rsidR="00E359F4" w:rsidRDefault="00E359F4"/>
    <w:p w:rsidR="00A84CE2" w:rsidRDefault="00A84CE2"/>
    <w:p w:rsidR="00A84CE2" w:rsidRDefault="00A84CE2">
      <w:r w:rsidRPr="00A84CE2">
        <w:rPr>
          <w:noProof/>
        </w:rPr>
        <w:drawing>
          <wp:inline distT="0" distB="0" distL="0" distR="0" wp14:anchorId="3DC41579" wp14:editId="62997881">
            <wp:extent cx="5274310" cy="3020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E2" w:rsidRDefault="00A84CE2"/>
    <w:p w:rsidR="00A84CE2" w:rsidRDefault="00A84CE2">
      <w:r w:rsidRPr="00A84CE2">
        <w:rPr>
          <w:noProof/>
        </w:rPr>
        <w:lastRenderedPageBreak/>
        <w:drawing>
          <wp:inline distT="0" distB="0" distL="0" distR="0" wp14:anchorId="12A02272" wp14:editId="04DCACF4">
            <wp:extent cx="5274310" cy="3745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CE2" w:rsidRDefault="00A84CE2"/>
    <w:p w:rsidR="004677CF" w:rsidRDefault="004677CF"/>
    <w:p w:rsidR="004677CF" w:rsidRDefault="004677CF" w:rsidP="004677CF">
      <w:pPr>
        <w:pStyle w:val="1"/>
      </w:pPr>
      <w:r>
        <w:rPr>
          <w:rFonts w:hint="eastAsia"/>
        </w:rPr>
        <w:t>附录</w:t>
      </w:r>
    </w:p>
    <w:p w:rsidR="004677CF" w:rsidRDefault="004677CF" w:rsidP="004677CF">
      <w:pPr>
        <w:pStyle w:val="2"/>
      </w:pPr>
      <w:r>
        <w:t>V</w:t>
      </w:r>
      <w:r>
        <w:rPr>
          <w:rFonts w:hint="eastAsia"/>
        </w:rPr>
        <w:t>sim</w:t>
      </w:r>
      <w:r>
        <w:rPr>
          <w:rFonts w:hint="eastAsia"/>
        </w:rPr>
        <w:t>命令</w:t>
      </w:r>
      <w:r>
        <w:t>的参数</w:t>
      </w:r>
    </w:p>
    <w:p w:rsidR="006277F8" w:rsidRDefault="006277F8" w:rsidP="00804F4C">
      <w:r>
        <w:rPr>
          <w:rFonts w:hint="eastAsia"/>
        </w:rPr>
        <w:t>-</w:t>
      </w:r>
      <w:r>
        <w:t xml:space="preserve">t </w:t>
      </w:r>
      <w:r>
        <w:rPr>
          <w:rFonts w:hint="eastAsia"/>
        </w:rPr>
        <w:t>&lt;</w:t>
      </w:r>
      <w:r>
        <w:t>time_unit</w:t>
      </w:r>
      <w:r>
        <w:rPr>
          <w:rFonts w:hint="eastAsia"/>
        </w:rPr>
        <w:t>&gt;</w:t>
      </w:r>
      <w:r>
        <w:rPr>
          <w:rFonts w:hint="eastAsia"/>
        </w:rPr>
        <w:t>：</w:t>
      </w:r>
      <w:r>
        <w:t>指定仿真时间分辨率，单位可以是</w:t>
      </w:r>
      <w:r>
        <w:t>ps</w:t>
      </w:r>
      <w:r>
        <w:t>，</w:t>
      </w:r>
      <w:r>
        <w:t>ns</w:t>
      </w:r>
      <w:r>
        <w:rPr>
          <w:rFonts w:hint="eastAsia"/>
        </w:rPr>
        <w:t>，</w:t>
      </w:r>
      <w:r>
        <w:t>ms</w:t>
      </w:r>
      <w:r>
        <w:t>，</w:t>
      </w:r>
      <w:r>
        <w:t>sec</w:t>
      </w:r>
      <w:r>
        <w:t>，</w:t>
      </w:r>
      <w:r>
        <w:t>min</w:t>
      </w:r>
      <w:r>
        <w:t>，</w:t>
      </w:r>
      <w:r>
        <w:t>hr</w:t>
      </w:r>
      <w:r>
        <w:t>。如果</w:t>
      </w:r>
      <w:r>
        <w:rPr>
          <w:rFonts w:hint="eastAsia"/>
        </w:rPr>
        <w:t>用了</w:t>
      </w:r>
      <w:r>
        <w:t>verilog</w:t>
      </w:r>
      <w:r>
        <w:t>的</w:t>
      </w:r>
      <w:r>
        <w:rPr>
          <w:rFonts w:hint="eastAsia"/>
        </w:rPr>
        <w:t>`timescale</w:t>
      </w:r>
      <w:r>
        <w:rPr>
          <w:rFonts w:hint="eastAsia"/>
        </w:rPr>
        <w:t>指令</w:t>
      </w:r>
      <w:r>
        <w:t>，将使用这个设计中的最小时间精度；时间精度缺省是</w:t>
      </w:r>
      <w:r>
        <w:t>ns</w:t>
      </w:r>
      <w:r>
        <w:t>。</w:t>
      </w:r>
    </w:p>
    <w:p w:rsidR="006277F8" w:rsidRDefault="006277F8" w:rsidP="00804F4C">
      <w:r>
        <w:t>-sdfmin | -sdftype |-sdfmax &lt;instance&gt;=&lt;sdf_filename&gt;</w:t>
      </w:r>
      <w:r>
        <w:rPr>
          <w:rFonts w:hint="eastAsia"/>
        </w:rPr>
        <w:t>：</w:t>
      </w:r>
      <w:r>
        <w:t>注释</w:t>
      </w:r>
      <w:r>
        <w:t>sdf</w:t>
      </w:r>
      <w:r>
        <w:t>文件，是可选项。</w:t>
      </w:r>
    </w:p>
    <w:p w:rsidR="00707DCE" w:rsidRDefault="00707DCE" w:rsidP="00804F4C">
      <w:r>
        <w:rPr>
          <w:rFonts w:hint="eastAsia"/>
        </w:rPr>
        <w:t>add wave /tb/</w:t>
      </w:r>
      <w:r>
        <w:t xml:space="preserve"> </w:t>
      </w:r>
      <w:r>
        <w:rPr>
          <w:rFonts w:hint="eastAsia"/>
        </w:rPr>
        <w:t>*</w:t>
      </w:r>
      <w:r>
        <w:rPr>
          <w:rFonts w:hint="eastAsia"/>
        </w:rPr>
        <w:t>：</w:t>
      </w:r>
      <w:r>
        <w:t>该命令是将</w:t>
      </w:r>
      <w:r>
        <w:rPr>
          <w:rFonts w:hint="eastAsia"/>
        </w:rPr>
        <w:t>tb.v</w:t>
      </w:r>
      <w:r>
        <w:rPr>
          <w:rFonts w:hint="eastAsia"/>
        </w:rPr>
        <w:t>中</w:t>
      </w:r>
      <w:r>
        <w:t>模块</w:t>
      </w:r>
      <w:r>
        <w:rPr>
          <w:rFonts w:hint="eastAsia"/>
        </w:rPr>
        <w:t>tb</w:t>
      </w:r>
      <w:r>
        <w:rPr>
          <w:rFonts w:hint="eastAsia"/>
        </w:rPr>
        <w:t>下</w:t>
      </w:r>
      <w:r>
        <w:t>的所有信号加到波形文件中，注意</w:t>
      </w:r>
      <w:r>
        <w:rPr>
          <w:rFonts w:hint="eastAsia"/>
        </w:rPr>
        <w:t>*</w:t>
      </w:r>
      <w:r>
        <w:rPr>
          <w:rFonts w:hint="eastAsia"/>
        </w:rPr>
        <w:t>前</w:t>
      </w:r>
      <w:r>
        <w:t>要加空格。</w:t>
      </w:r>
    </w:p>
    <w:p w:rsidR="00E1004C" w:rsidRDefault="00E1004C" w:rsidP="00804F4C">
      <w:r>
        <w:rPr>
          <w:rFonts w:hint="eastAsia"/>
        </w:rPr>
        <w:t xml:space="preserve">run </w:t>
      </w:r>
      <w:r>
        <w:t>&lt;time_step&gt;&lt;time_units&gt;</w:t>
      </w:r>
      <w:r>
        <w:rPr>
          <w:rFonts w:hint="eastAsia"/>
        </w:rPr>
        <w:t>：</w:t>
      </w:r>
      <w:r>
        <w:t>执行命令，</w:t>
      </w:r>
      <w:r>
        <w:rPr>
          <w:rFonts w:hint="eastAsia"/>
        </w:rPr>
        <w:t>指定</w:t>
      </w:r>
      <w:r>
        <w:t>时间长度执行仿真。</w:t>
      </w:r>
    </w:p>
    <w:p w:rsidR="00E1004C" w:rsidRDefault="00E1004C" w:rsidP="00804F4C">
      <w:r>
        <w:rPr>
          <w:rFonts w:hint="eastAsia"/>
        </w:rPr>
        <w:t>-step</w:t>
      </w:r>
      <w:r>
        <w:rPr>
          <w:rFonts w:hint="eastAsia"/>
        </w:rPr>
        <w:t>：</w:t>
      </w:r>
      <w:r>
        <w:t>到下一个</w:t>
      </w:r>
      <w:r>
        <w:t>hdl</w:t>
      </w:r>
      <w:r>
        <w:t>状态</w:t>
      </w:r>
    </w:p>
    <w:p w:rsidR="00E1004C" w:rsidRDefault="00E1004C" w:rsidP="00804F4C">
      <w:r>
        <w:t>-continue</w:t>
      </w:r>
      <w:r>
        <w:rPr>
          <w:rFonts w:hint="eastAsia"/>
        </w:rPr>
        <w:t>：</w:t>
      </w:r>
      <w:r>
        <w:t>继续上次在</w:t>
      </w:r>
      <w:r>
        <w:t>-step</w:t>
      </w:r>
      <w:r>
        <w:t>或断点后的仿真。</w:t>
      </w:r>
    </w:p>
    <w:p w:rsidR="00E1004C" w:rsidRPr="00E1004C" w:rsidRDefault="00E1004C" w:rsidP="00804F4C">
      <w:pPr>
        <w:rPr>
          <w:rFonts w:hint="eastAsia"/>
        </w:rPr>
      </w:pPr>
      <w:r>
        <w:rPr>
          <w:rFonts w:hint="eastAsia"/>
        </w:rPr>
        <w:t>-all</w:t>
      </w:r>
      <w:r>
        <w:rPr>
          <w:rFonts w:hint="eastAsia"/>
        </w:rPr>
        <w:t>：一直</w:t>
      </w:r>
      <w:r>
        <w:t>运行。</w:t>
      </w:r>
      <w:bookmarkStart w:id="0" w:name="_GoBack"/>
      <w:bookmarkEnd w:id="0"/>
    </w:p>
    <w:p w:rsidR="00804F4C" w:rsidRDefault="00804F4C" w:rsidP="00804F4C">
      <w:r>
        <w:rPr>
          <w:rFonts w:hint="eastAsia"/>
        </w:rPr>
        <w:t>-coverage</w:t>
      </w:r>
    </w:p>
    <w:p w:rsidR="00804F4C" w:rsidRDefault="00804F4C" w:rsidP="00804F4C">
      <w:r>
        <w:rPr>
          <w:rFonts w:hint="eastAsia"/>
        </w:rPr>
        <w:t>指定</w:t>
      </w:r>
      <w:r>
        <w:t>运行</w:t>
      </w:r>
      <w:r>
        <w:rPr>
          <w:rFonts w:hint="eastAsia"/>
        </w:rPr>
        <w:t>仿真时做</w:t>
      </w:r>
      <w:r>
        <w:t>仿真覆盖率</w:t>
      </w:r>
      <w:r>
        <w:rPr>
          <w:rFonts w:hint="eastAsia"/>
        </w:rPr>
        <w:t>计算</w:t>
      </w:r>
      <w:r>
        <w:t>，可选参数。</w:t>
      </w:r>
    </w:p>
    <w:p w:rsidR="00804F4C" w:rsidRDefault="00804F4C" w:rsidP="00804F4C">
      <w:r>
        <w:rPr>
          <w:rFonts w:hint="eastAsia"/>
        </w:rPr>
        <w:t>-</w:t>
      </w:r>
      <w:r>
        <w:t>voptargs=”+acc”</w:t>
      </w:r>
    </w:p>
    <w:p w:rsidR="00804F4C" w:rsidRDefault="00804F4C" w:rsidP="00804F4C">
      <w:r>
        <w:t>Enable full debug access to your design.</w:t>
      </w:r>
    </w:p>
    <w:p w:rsidR="00804F4C" w:rsidRDefault="00804F4C" w:rsidP="00804F4C">
      <w:r w:rsidRPr="00804F4C">
        <w:rPr>
          <w:noProof/>
        </w:rPr>
        <w:lastRenderedPageBreak/>
        <w:drawing>
          <wp:inline distT="0" distB="0" distL="0" distR="0" wp14:anchorId="1F382D7A" wp14:editId="6C9CC82B">
            <wp:extent cx="5274310" cy="1229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4C" w:rsidRDefault="00804F4C" w:rsidP="00804F4C"/>
    <w:p w:rsidR="00535FE2" w:rsidRDefault="00535FE2" w:rsidP="00535FE2">
      <w:pPr>
        <w:pStyle w:val="2"/>
      </w:pPr>
      <w:r>
        <w:t>A</w:t>
      </w:r>
      <w:r>
        <w:rPr>
          <w:rFonts w:hint="eastAsia"/>
        </w:rPr>
        <w:t>dd</w:t>
      </w:r>
      <w:r>
        <w:t xml:space="preserve"> wave</w:t>
      </w:r>
      <w:r>
        <w:rPr>
          <w:rFonts w:hint="eastAsia"/>
        </w:rPr>
        <w:t>命令</w:t>
      </w:r>
    </w:p>
    <w:p w:rsidR="00535FE2" w:rsidRDefault="00535FE2" w:rsidP="00804F4C">
      <w:r>
        <w:rPr>
          <w:rFonts w:hint="eastAsia"/>
        </w:rPr>
        <w:t>-format</w:t>
      </w:r>
    </w:p>
    <w:p w:rsidR="00535FE2" w:rsidRDefault="00535FE2" w:rsidP="00804F4C">
      <w:r w:rsidRPr="00535FE2">
        <w:rPr>
          <w:noProof/>
        </w:rPr>
        <w:drawing>
          <wp:inline distT="0" distB="0" distL="0" distR="0">
            <wp:extent cx="5274310" cy="335335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E2" w:rsidRDefault="00535FE2" w:rsidP="00804F4C"/>
    <w:p w:rsidR="00804F4C" w:rsidRPr="00804F4C" w:rsidRDefault="00B71064" w:rsidP="00804F4C">
      <w:pPr>
        <w:pStyle w:val="2"/>
      </w:pPr>
      <w:r>
        <w:rPr>
          <w:rFonts w:hint="eastAsia"/>
        </w:rPr>
        <w:t>vsim</w:t>
      </w:r>
      <w:r w:rsidR="00804F4C">
        <w:rPr>
          <w:rFonts w:hint="eastAsia"/>
        </w:rPr>
        <w:t>命令</w:t>
      </w:r>
      <w:r w:rsidR="00804F4C">
        <w:t>大全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4F4C" w:rsidTr="00804F4C">
        <w:tc>
          <w:tcPr>
            <w:tcW w:w="8296" w:type="dxa"/>
          </w:tcPr>
          <w:p w:rsidR="00804F4C" w:rsidRDefault="00804F4C" w:rsidP="00804F4C">
            <w:r>
              <w:t>vsim -help</w:t>
            </w:r>
          </w:p>
          <w:p w:rsidR="00804F4C" w:rsidRDefault="00804F4C" w:rsidP="00804F4C">
            <w:r>
              <w:t># Usage: vsim [options] [[&lt;library&gt;.]&lt;primary&gt;[(&lt;secondary&gt;)]]...</w:t>
            </w:r>
          </w:p>
          <w:p w:rsidR="00804F4C" w:rsidRDefault="00804F4C" w:rsidP="00804F4C">
            <w:r>
              <w:t>#    -help                   Print this message</w:t>
            </w:r>
          </w:p>
          <w:p w:rsidR="00804F4C" w:rsidRDefault="00804F4C" w:rsidP="00804F4C">
            <w:r>
              <w:t>#    -version                Print the version of the simulator</w:t>
            </w:r>
          </w:p>
          <w:p w:rsidR="00804F4C" w:rsidRDefault="00804F4C" w:rsidP="00804F4C">
            <w:r>
              <w:t># --------------------------- VHDL and Verilog options ---------------------------</w:t>
            </w:r>
          </w:p>
          <w:p w:rsidR="00804F4C" w:rsidRDefault="00804F4C" w:rsidP="00804F4C">
            <w:r>
              <w:t>#    -assertdebug            Keep data for debugging assertion failures</w:t>
            </w:r>
          </w:p>
          <w:p w:rsidR="00804F4C" w:rsidRDefault="00804F4C" w:rsidP="00804F4C">
            <w:r>
              <w:t>#    -assertfile &lt;filename&gt;  Alternative file for recording assert messages</w:t>
            </w:r>
          </w:p>
          <w:p w:rsidR="00804F4C" w:rsidRDefault="00804F4C" w:rsidP="00804F4C">
            <w:r>
              <w:t>#    -errorfile &lt;filename&gt;   Alternative file for recording error messages</w:t>
            </w:r>
          </w:p>
          <w:p w:rsidR="00804F4C" w:rsidRDefault="00804F4C" w:rsidP="00804F4C">
            <w:r>
              <w:t>#    -assume                 Simulate PSL and Verilog assume directives same as assert directives</w:t>
            </w:r>
          </w:p>
          <w:p w:rsidR="00804F4C" w:rsidRDefault="00804F4C" w:rsidP="00804F4C">
            <w:r>
              <w:lastRenderedPageBreak/>
              <w:t xml:space="preserve">#    -autoexclusionsdisable=fsm|assertions|all|none </w:t>
            </w:r>
          </w:p>
          <w:p w:rsidR="00804F4C" w:rsidRDefault="00804F4C" w:rsidP="00804F4C">
            <w:r>
              <w:t>#                            Turns on/off automatic fsm or assertions code coverage exclusions</w:t>
            </w:r>
          </w:p>
          <w:p w:rsidR="00804F4C" w:rsidRDefault="00804F4C" w:rsidP="00804F4C">
            <w:r>
              <w:t>#    -c                      Command line mode</w:t>
            </w:r>
          </w:p>
          <w:p w:rsidR="00804F4C" w:rsidRDefault="00804F4C" w:rsidP="00804F4C">
            <w:r>
              <w:t>#    -capacity               Enable fine grain capacity analysis</w:t>
            </w:r>
          </w:p>
          <w:p w:rsidR="00804F4C" w:rsidRDefault="00804F4C" w:rsidP="00804F4C">
            <w:r>
              <w:t>#    -coverage               Allows enabled coverage statistics to be kept</w:t>
            </w:r>
          </w:p>
          <w:p w:rsidR="00804F4C" w:rsidRDefault="00804F4C" w:rsidP="00804F4C">
            <w:r>
              <w:t>#    -do "&lt;command&gt;"         Execute &lt;command&gt; on startup; &lt;command&gt; can be</w:t>
            </w:r>
          </w:p>
          <w:p w:rsidR="00804F4C" w:rsidRDefault="00804F4C" w:rsidP="00804F4C">
            <w:r>
              <w:t>#                            a macro filename</w:t>
            </w:r>
          </w:p>
          <w:p w:rsidR="00804F4C" w:rsidRDefault="00804F4C" w:rsidP="00804F4C">
            <w:r>
              <w:t>#    -displaymsgmode &lt;mode&gt;  Controls transcripting of display system task messages.</w:t>
            </w:r>
          </w:p>
          <w:p w:rsidR="00804F4C" w:rsidRDefault="00804F4C" w:rsidP="00804F4C">
            <w:r>
              <w:t>#                            Messages will appear in transcript and/or MsgViewer (.wlf file)</w:t>
            </w:r>
          </w:p>
          <w:p w:rsidR="00804F4C" w:rsidRDefault="00804F4C" w:rsidP="00804F4C">
            <w:r>
              <w:t>#                            Valid modes - tran, wlf, both (Default: tran)</w:t>
            </w:r>
          </w:p>
          <w:p w:rsidR="00804F4C" w:rsidRDefault="00804F4C" w:rsidP="00804F4C">
            <w:r>
              <w:t>#    +dumpports+direction    Provide port direction info in VCD file for dumpports</w:t>
            </w:r>
          </w:p>
          <w:p w:rsidR="00804F4C" w:rsidRDefault="00804F4C" w:rsidP="00804F4C">
            <w:r>
              <w:t>#    +dumpports+unique       Provide unique Extended VCD identifier for each port</w:t>
            </w:r>
          </w:p>
          <w:p w:rsidR="00804F4C" w:rsidRDefault="00804F4C" w:rsidP="00804F4C">
            <w:r>
              <w:t>#    +dumpports+no_strength_range</w:t>
            </w:r>
          </w:p>
          <w:p w:rsidR="00804F4C" w:rsidRDefault="00804F4C" w:rsidP="00804F4C">
            <w:r>
              <w:t>#                            Ignore strength range when resolving conflicts</w:t>
            </w:r>
          </w:p>
          <w:p w:rsidR="00804F4C" w:rsidRDefault="00804F4C" w:rsidP="00804F4C">
            <w:r>
              <w:t>#    +dumpports+collapse     Collapse dumpport vectors into single VCD ids</w:t>
            </w:r>
          </w:p>
          <w:p w:rsidR="00804F4C" w:rsidRDefault="00804F4C" w:rsidP="00804F4C">
            <w:r>
              <w:t>#    +dumpports+nocollapse   Don't collapse dumpport vectors into single VCD ids</w:t>
            </w:r>
          </w:p>
          <w:p w:rsidR="00804F4C" w:rsidRDefault="00804F4C" w:rsidP="00804F4C">
            <w:r>
              <w:t>#    +dumpports+force_direction</w:t>
            </w:r>
          </w:p>
          <w:p w:rsidR="00804F4C" w:rsidRDefault="00804F4C" w:rsidP="00804F4C">
            <w:r>
              <w:t>#                            Ignore driver location. Use port direction for input and output ports</w:t>
            </w:r>
          </w:p>
          <w:p w:rsidR="00804F4C" w:rsidRDefault="00804F4C" w:rsidP="00804F4C">
            <w:r>
              <w:t>#    -f &lt;filename&gt;           Read command line arguments from &lt;filename&gt;</w:t>
            </w:r>
          </w:p>
          <w:p w:rsidR="00804F4C" w:rsidRDefault="00804F4C" w:rsidP="00804F4C">
            <w:r>
              <w:t>#    -g&lt;Name&gt;=&lt;Value&gt;        Specify generic/parameter default Value for Name</w:t>
            </w:r>
          </w:p>
          <w:p w:rsidR="00804F4C" w:rsidRDefault="00804F4C" w:rsidP="00804F4C">
            <w:r>
              <w:t>#    -G&lt;Name&gt;=&lt;Value&gt;        Override generic/parameter with specified Value</w:t>
            </w:r>
          </w:p>
          <w:p w:rsidR="00804F4C" w:rsidRDefault="00804F4C" w:rsidP="00804F4C">
            <w:r>
              <w:t>#    -gui                    Open the GUI without loading a design</w:t>
            </w:r>
          </w:p>
          <w:p w:rsidR="00804F4C" w:rsidRDefault="00804F4C" w:rsidP="00804F4C">
            <w:r>
              <w:t>#    -i                      Force interactive mode</w:t>
            </w:r>
          </w:p>
          <w:p w:rsidR="00804F4C" w:rsidRDefault="00804F4C" w:rsidP="00804F4C">
            <w:r>
              <w:t>#    -keeploaded             Prevent the simulator from unloading/reloading</w:t>
            </w:r>
          </w:p>
          <w:p w:rsidR="00804F4C" w:rsidRDefault="00804F4C" w:rsidP="00804F4C">
            <w:r>
              <w:t>#                            shared libraries</w:t>
            </w:r>
          </w:p>
          <w:p w:rsidR="00804F4C" w:rsidRDefault="00804F4C" w:rsidP="00804F4C">
            <w:r>
              <w:t>#    -keeploadedrestart      Prevent the simulator from unloading/reloading</w:t>
            </w:r>
          </w:p>
          <w:p w:rsidR="00804F4C" w:rsidRDefault="00804F4C" w:rsidP="00804F4C">
            <w:r>
              <w:t>#                            shared libraries during restart</w:t>
            </w:r>
          </w:p>
          <w:p w:rsidR="00804F4C" w:rsidRDefault="00804F4C" w:rsidP="00804F4C">
            <w:r>
              <w:t>#    -keepstdout             Do not redirect stdout to transcript window</w:t>
            </w:r>
          </w:p>
          <w:p w:rsidR="00804F4C" w:rsidRDefault="00804F4C" w:rsidP="00804F4C">
            <w:r>
              <w:t>#    -l &lt;filename&gt;           Write simulation log to &lt;filename&gt;</w:t>
            </w:r>
          </w:p>
          <w:p w:rsidR="00804F4C" w:rsidRDefault="00804F4C" w:rsidP="00804F4C">
            <w:r>
              <w:t>#                            (Default: transcript)</w:t>
            </w:r>
          </w:p>
          <w:p w:rsidR="00804F4C" w:rsidRDefault="00804F4C" w:rsidP="00804F4C">
            <w:r>
              <w:t>#    -learn &lt;fname&gt;          Learn the names of objects externally accessed at runtime</w:t>
            </w:r>
          </w:p>
          <w:p w:rsidR="00804F4C" w:rsidRDefault="00804F4C" w:rsidP="00804F4C">
            <w:r>
              <w:t>#                            (by methods such as PLI, VPI, SignalSpy, or CLI).</w:t>
            </w:r>
          </w:p>
          <w:p w:rsidR="00804F4C" w:rsidRDefault="00804F4C" w:rsidP="00804F4C">
            <w:r>
              <w:t>#                            &lt;fname&gt;.ocf, &lt;fname&gt;.ocm and &lt;fname&gt;.acc files created</w:t>
            </w:r>
          </w:p>
          <w:p w:rsidR="00804F4C" w:rsidRDefault="00804F4C" w:rsidP="00804F4C">
            <w:r>
              <w:t>#    -lib &lt;libname&gt;          Load top-level design units from &lt;libname&gt;</w:t>
            </w:r>
          </w:p>
          <w:p w:rsidR="00804F4C" w:rsidRDefault="00804F4C" w:rsidP="00804F4C">
            <w:r>
              <w:t>#                            (Default: work)</w:t>
            </w:r>
          </w:p>
          <w:p w:rsidR="00804F4C" w:rsidRDefault="00804F4C" w:rsidP="00804F4C">
            <w:r>
              <w:t>#    -lic_noqueue            Do not wait in the license queue when a license</w:t>
            </w:r>
          </w:p>
          <w:p w:rsidR="00804F4C" w:rsidRDefault="00804F4C" w:rsidP="00804F4C">
            <w:r>
              <w:t>#                            is not available</w:t>
            </w:r>
          </w:p>
          <w:p w:rsidR="00804F4C" w:rsidRDefault="00804F4C" w:rsidP="00804F4C">
            <w:r>
              <w:t>#    -lic_vhdl               Immediately reserve a VHDL license</w:t>
            </w:r>
          </w:p>
          <w:p w:rsidR="00804F4C" w:rsidRDefault="00804F4C" w:rsidP="00804F4C">
            <w:r>
              <w:t>#    -lic_vlog               Immediately reserve a Verilog license</w:t>
            </w:r>
          </w:p>
          <w:p w:rsidR="00804F4C" w:rsidRDefault="00804F4C" w:rsidP="00804F4C">
            <w:r>
              <w:t>#    -lic_no_viewer          Disable checkout of viewer license and always use a</w:t>
            </w:r>
          </w:p>
          <w:p w:rsidR="00804F4C" w:rsidRDefault="00804F4C" w:rsidP="00804F4C">
            <w:r>
              <w:t>#                            simulation license to view</w:t>
            </w:r>
          </w:p>
          <w:p w:rsidR="00804F4C" w:rsidRDefault="00804F4C" w:rsidP="00804F4C">
            <w:r>
              <w:lastRenderedPageBreak/>
              <w:t>#    -lic_viewsim            View with a simulation license if a viewer license</w:t>
            </w:r>
          </w:p>
          <w:p w:rsidR="00804F4C" w:rsidRDefault="00804F4C" w:rsidP="00804F4C">
            <w:r>
              <w:t>#                            is not available</w:t>
            </w:r>
          </w:p>
          <w:p w:rsidR="00804F4C" w:rsidRDefault="00804F4C" w:rsidP="00804F4C">
            <w:r>
              <w:t>#    -memprof                Collect memory allocation profile data for use with</w:t>
            </w:r>
          </w:p>
          <w:p w:rsidR="00804F4C" w:rsidRDefault="00804F4C" w:rsidP="00804F4C">
            <w:r>
              <w:t>#                            current simulation</w:t>
            </w:r>
          </w:p>
          <w:p w:rsidR="00804F4C" w:rsidRDefault="00804F4C" w:rsidP="00804F4C">
            <w:r>
              <w:t>#    -memprof[+file=&lt;filename&gt;]</w:t>
            </w:r>
          </w:p>
          <w:p w:rsidR="00804F4C" w:rsidRDefault="00804F4C" w:rsidP="00804F4C">
            <w:r>
              <w:t>#                            Collect memory allocation profile data for use with</w:t>
            </w:r>
          </w:p>
          <w:p w:rsidR="00804F4C" w:rsidRDefault="00804F4C" w:rsidP="00804F4C">
            <w:r>
              <w:t>#                            current simulation and copy raw data to &lt;filename&gt;</w:t>
            </w:r>
          </w:p>
          <w:p w:rsidR="00804F4C" w:rsidRDefault="00804F4C" w:rsidP="00804F4C">
            <w:r>
              <w:t>#    -memprof[+fileonly=&lt;filename&gt;]</w:t>
            </w:r>
          </w:p>
          <w:p w:rsidR="00804F4C" w:rsidRDefault="00804F4C" w:rsidP="00804F4C">
            <w:r>
              <w:t>#                            Collect memory allocation profile data in raw format</w:t>
            </w:r>
          </w:p>
          <w:p w:rsidR="00804F4C" w:rsidRDefault="00804F4C" w:rsidP="00804F4C">
            <w:r>
              <w:t>#                            to &lt;filename&gt;</w:t>
            </w:r>
          </w:p>
          <w:p w:rsidR="00804F4C" w:rsidRDefault="00804F4C" w:rsidP="00804F4C">
            <w:r>
              <w:t>#    -modelsimini &lt;modelsim.ini&gt;</w:t>
            </w:r>
          </w:p>
          <w:p w:rsidR="00804F4C" w:rsidRDefault="00804F4C" w:rsidP="00804F4C">
            <w:r>
              <w:t>#                            Specify path to the modelsim.ini file</w:t>
            </w:r>
          </w:p>
          <w:p w:rsidR="00804F4C" w:rsidRDefault="00804F4C" w:rsidP="00804F4C">
            <w:r>
              <w:t>#    -multisource_delay min|max|latest</w:t>
            </w:r>
          </w:p>
          <w:p w:rsidR="00804F4C" w:rsidRDefault="00804F4C" w:rsidP="00804F4C">
            <w:r>
              <w:t>#                            Controls annotation of SDF INTERCONNECT construct</w:t>
            </w:r>
          </w:p>
          <w:p w:rsidR="00804F4C" w:rsidRDefault="00804F4C" w:rsidP="00804F4C">
            <w:r>
              <w:t>#                            (Default: max)</w:t>
            </w:r>
          </w:p>
          <w:p w:rsidR="00804F4C" w:rsidRDefault="00804F4C" w:rsidP="00804F4C">
            <w:r>
              <w:t>#    +multisource_int_delays Enable multisource interconnect delays</w:t>
            </w:r>
          </w:p>
          <w:p w:rsidR="00804F4C" w:rsidRDefault="00804F4C" w:rsidP="00804F4C">
            <w:r>
              <w:t>#                            for both Verilog and VHDL</w:t>
            </w:r>
          </w:p>
          <w:p w:rsidR="00804F4C" w:rsidRDefault="00804F4C" w:rsidP="00804F4C">
            <w:r>
              <w:t>#    -msgmode &lt;mode&gt;         Controls transcripting of elaboration/runtime messages.</w:t>
            </w:r>
          </w:p>
          <w:p w:rsidR="00804F4C" w:rsidRDefault="00804F4C" w:rsidP="00804F4C">
            <w:r>
              <w:t>#                            Messages will appear in transcript and/or MsgViewer (.wlf file)</w:t>
            </w:r>
          </w:p>
          <w:p w:rsidR="00804F4C" w:rsidRDefault="00804F4C" w:rsidP="00804F4C">
            <w:r>
              <w:t>#                            Valid modes - tran, wlf, both (Default: both)</w:t>
            </w:r>
          </w:p>
          <w:p w:rsidR="00804F4C" w:rsidRDefault="00804F4C" w:rsidP="00804F4C">
            <w:r>
              <w:t>#    +no_notifier            Disable notifier toggling for timing constraint</w:t>
            </w:r>
          </w:p>
          <w:p w:rsidR="00804F4C" w:rsidRDefault="00804F4C" w:rsidP="00804F4C">
            <w:r>
              <w:t>#                            violations</w:t>
            </w:r>
          </w:p>
          <w:p w:rsidR="00804F4C" w:rsidRDefault="00804F4C" w:rsidP="00804F4C">
            <w:r>
              <w:t>#    -noassertdebug          Do not keep data for debugging assertion failures</w:t>
            </w:r>
          </w:p>
          <w:p w:rsidR="00804F4C" w:rsidRDefault="00804F4C" w:rsidP="00804F4C">
            <w:r>
              <w:t>#    -noassume               Do not simulate PSL and Verilog assume directives</w:t>
            </w:r>
          </w:p>
          <w:p w:rsidR="00804F4C" w:rsidRDefault="00804F4C" w:rsidP="00804F4C">
            <w:r>
              <w:t>#    -nocapacity             Do not display capacity related information</w:t>
            </w:r>
          </w:p>
          <w:p w:rsidR="00804F4C" w:rsidRDefault="00804F4C" w:rsidP="00804F4C">
            <w:r>
              <w:t>#    -noexcludehiz           Do not automatically exclude rows with Hi-Z for</w:t>
            </w:r>
          </w:p>
          <w:p w:rsidR="00804F4C" w:rsidRDefault="00804F4C" w:rsidP="00804F4C">
            <w:r>
              <w:t>#                            expression coverage</w:t>
            </w:r>
          </w:p>
          <w:p w:rsidR="00804F4C" w:rsidRDefault="00804F4C" w:rsidP="00804F4C">
            <w:r>
              <w:t>#    -nopsl                  Disable PSL assertions</w:t>
            </w:r>
          </w:p>
          <w:p w:rsidR="00804F4C" w:rsidRDefault="00804F4C" w:rsidP="00804F4C">
            <w:r>
              <w:t>#    +no_tchk_msg            Disable timing constraint error messages</w:t>
            </w:r>
          </w:p>
          <w:p w:rsidR="00804F4C" w:rsidRDefault="00804F4C" w:rsidP="00804F4C">
            <w:r>
              <w:t>#    -note &lt;msgNumber&gt;[,&lt;msgNumber&gt;...]  Change the severity of the listed</w:t>
            </w:r>
          </w:p>
          <w:p w:rsidR="00804F4C" w:rsidRDefault="00804F4C" w:rsidP="00804F4C">
            <w:r>
              <w:t>#                            messages to Note</w:t>
            </w:r>
          </w:p>
          <w:p w:rsidR="00804F4C" w:rsidRDefault="00804F4C" w:rsidP="00804F4C">
            <w:r>
              <w:t>#    +notimingchecks         Disable Verilog and VITAL timing checks</w:t>
            </w:r>
          </w:p>
          <w:p w:rsidR="00804F4C" w:rsidRDefault="00804F4C" w:rsidP="00804F4C">
            <w:r>
              <w:t>#    -onfinish &lt;mode&gt;        Customize the kernel shutdown behavior at the end of simulation</w:t>
            </w:r>
          </w:p>
          <w:p w:rsidR="00804F4C" w:rsidRDefault="00804F4C" w:rsidP="00804F4C">
            <w:r>
              <w:t>#                            Valid modes - ask, stop, exit, final (Default: ask)</w:t>
            </w:r>
          </w:p>
          <w:p w:rsidR="00804F4C" w:rsidRDefault="00804F4C" w:rsidP="00804F4C">
            <w:r>
              <w:t>#    -pa                     Enable PowerAware RTL mode</w:t>
            </w:r>
          </w:p>
          <w:p w:rsidR="00804F4C" w:rsidRDefault="00804F4C" w:rsidP="00804F4C">
            <w:r>
              <w:t>#    -pa_lib &lt;libname&gt;       Use PA specific dumps from &lt;libname&gt; library. (Default: work)</w:t>
            </w:r>
          </w:p>
          <w:p w:rsidR="00804F4C" w:rsidRDefault="00804F4C" w:rsidP="00804F4C">
            <w:r>
              <w:t>#    -pa_bboxprefix=&lt;bbox_prefix&gt; Allow vsim to use different top level hierarchy for PA</w:t>
            </w:r>
          </w:p>
          <w:p w:rsidR="00804F4C" w:rsidRDefault="00804F4C" w:rsidP="00804F4C">
            <w:r>
              <w:t>#                            (Example: -pa_bboxprefix=/tb2)</w:t>
            </w:r>
          </w:p>
          <w:p w:rsidR="00804F4C" w:rsidRDefault="00804F4C" w:rsidP="00804F4C">
            <w:r>
              <w:t>#    -pedanticerrors         Enforce strict language checks</w:t>
            </w:r>
          </w:p>
          <w:p w:rsidR="00804F4C" w:rsidRDefault="00804F4C" w:rsidP="00804F4C">
            <w:r>
              <w:t>#    -permissive             Relax some language error checks to warnings.</w:t>
            </w:r>
          </w:p>
          <w:p w:rsidR="00804F4C" w:rsidRDefault="00804F4C" w:rsidP="00804F4C">
            <w:r>
              <w:t>#    -printsimstats          Print simstats result at the end of simulation</w:t>
            </w:r>
          </w:p>
          <w:p w:rsidR="00804F4C" w:rsidRDefault="00804F4C" w:rsidP="00804F4C">
            <w:r>
              <w:t>#    -psl                    Enable PSL assertions</w:t>
            </w:r>
          </w:p>
          <w:p w:rsidR="00804F4C" w:rsidRDefault="00804F4C" w:rsidP="00804F4C">
            <w:r>
              <w:lastRenderedPageBreak/>
              <w:t>#    -psloneattempt          Force single PSL assertion coverage attempt</w:t>
            </w:r>
          </w:p>
          <w:p w:rsidR="00804F4C" w:rsidRDefault="00804F4C" w:rsidP="00804F4C">
            <w:r>
              <w:t>#    -pslinfinitythreshold   Redefine infinite clock tick for strong operators</w:t>
            </w:r>
          </w:p>
          <w:p w:rsidR="00804F4C" w:rsidRDefault="00804F4C" w:rsidP="00804F4C">
            <w:r>
              <w:t>#    -quiet                  Do not report 'Loading...' messages</w:t>
            </w:r>
          </w:p>
          <w:p w:rsidR="00804F4C" w:rsidRDefault="00804F4C" w:rsidP="00804F4C">
            <w:r>
              <w:t>#    -runinit                Execute run -init before command prompt or running -do files.</w:t>
            </w:r>
          </w:p>
          <w:p w:rsidR="00804F4C" w:rsidRDefault="00804F4C" w:rsidP="00804F4C">
            <w:r>
              <w:t>#    -sdfmax[@&lt;delayScale&gt;] [&lt;instance&gt;=]&lt;sdffile&gt;</w:t>
            </w:r>
          </w:p>
          <w:p w:rsidR="00804F4C" w:rsidRDefault="00804F4C" w:rsidP="00804F4C">
            <w:r>
              <w:t>#                            Annotate VITAL or Verilog &lt;instance&gt; with maximum</w:t>
            </w:r>
          </w:p>
          <w:p w:rsidR="00804F4C" w:rsidRDefault="00804F4C" w:rsidP="00804F4C">
            <w:r>
              <w:t>#                            timing from &lt;sdffile&gt;, scaled by &lt;delayScale&gt;</w:t>
            </w:r>
          </w:p>
          <w:p w:rsidR="00804F4C" w:rsidRDefault="00804F4C" w:rsidP="00804F4C">
            <w:r>
              <w:t>#    -sdfmaxerrors &lt;n&gt;       Max number of missing instances reported (default is 5)</w:t>
            </w:r>
          </w:p>
          <w:p w:rsidR="00804F4C" w:rsidRDefault="00804F4C" w:rsidP="00804F4C">
            <w:r>
              <w:t>#    -sdfmin[@&lt;delayScale&gt;] [&lt;instance&gt;=]&lt;sdffile&gt;</w:t>
            </w:r>
          </w:p>
          <w:p w:rsidR="00804F4C" w:rsidRDefault="00804F4C" w:rsidP="00804F4C">
            <w:r>
              <w:t>#                            Annotate VITAL or Verilog &lt;instance&gt; with minimum</w:t>
            </w:r>
          </w:p>
          <w:p w:rsidR="00804F4C" w:rsidRDefault="00804F4C" w:rsidP="00804F4C">
            <w:r>
              <w:t>#                            timing from &lt;sdffile&gt;, scaled by &lt;delayScale&gt;</w:t>
            </w:r>
          </w:p>
          <w:p w:rsidR="00804F4C" w:rsidRDefault="00804F4C" w:rsidP="00804F4C">
            <w:r>
              <w:t>#    -sdfnoerror             Treat SDF errors as warnings</w:t>
            </w:r>
          </w:p>
          <w:p w:rsidR="00804F4C" w:rsidRDefault="00804F4C" w:rsidP="00804F4C">
            <w:r>
              <w:t>#    -sdfnowarn              Disable warnings from SDF annotator</w:t>
            </w:r>
          </w:p>
          <w:p w:rsidR="00804F4C" w:rsidRDefault="00804F4C" w:rsidP="00804F4C">
            <w:r>
              <w:t>#    -sdftyp[@&lt;delayScale&gt;] [&lt;instance&gt;=]&lt;sdffile&gt;</w:t>
            </w:r>
          </w:p>
          <w:p w:rsidR="00804F4C" w:rsidRDefault="00804F4C" w:rsidP="00804F4C">
            <w:r>
              <w:t>#                            Annotate VITAL or Verilog &lt;instance&gt; with typical</w:t>
            </w:r>
          </w:p>
          <w:p w:rsidR="00804F4C" w:rsidRDefault="00804F4C" w:rsidP="00804F4C">
            <w:r>
              <w:t>#                            timing from &lt;sdffile&gt;, scaled by &lt;delayScale&gt;</w:t>
            </w:r>
          </w:p>
          <w:p w:rsidR="00804F4C" w:rsidRDefault="00804F4C" w:rsidP="00804F4C">
            <w:r>
              <w:t>#    +sdf_verbose            Display SDF annotator status messages</w:t>
            </w:r>
          </w:p>
          <w:p w:rsidR="00804F4C" w:rsidRDefault="00804F4C" w:rsidP="00804F4C">
            <w:r>
              <w:t>#    -suppress &lt;msgNumber&gt;[,&lt;msgNumber&gt;...]  Suppress the listed messages</w:t>
            </w:r>
          </w:p>
          <w:p w:rsidR="00804F4C" w:rsidRDefault="00804F4C" w:rsidP="00804F4C">
            <w:r>
              <w:t>#    -t [1|10|100]fs|ps|ns|us|ms|sec  Time resolution limit</w:t>
            </w:r>
          </w:p>
          <w:p w:rsidR="00804F4C" w:rsidRDefault="00804F4C" w:rsidP="00804F4C">
            <w:r>
              <w:t>#                            (VHDL default: resolution setting from .ini file)</w:t>
            </w:r>
          </w:p>
          <w:p w:rsidR="00804F4C" w:rsidRDefault="00804F4C" w:rsidP="00804F4C">
            <w:r>
              <w:t>#                            (Verilog default: minimum time_precision in the</w:t>
            </w:r>
          </w:p>
          <w:p w:rsidR="00804F4C" w:rsidRDefault="00804F4C" w:rsidP="00804F4C">
            <w:r>
              <w:t>#                            design)</w:t>
            </w:r>
          </w:p>
          <w:p w:rsidR="00804F4C" w:rsidRDefault="00804F4C" w:rsidP="00804F4C">
            <w:r>
              <w:t>#    -tag &lt;string&gt;           Set tag for FLI/PLI tracing to &lt;string&gt;</w:t>
            </w:r>
          </w:p>
          <w:p w:rsidR="00804F4C" w:rsidRDefault="00804F4C" w:rsidP="00804F4C">
            <w:r>
              <w:t>#    -notoggleints           Excludes VHDL integers from toggle coverage</w:t>
            </w:r>
          </w:p>
          <w:p w:rsidR="00804F4C" w:rsidRDefault="00804F4C" w:rsidP="00804F4C">
            <w:r>
              <w:t>#    -togglemaxintvalues     Sets max number of values saved for VHDL integers</w:t>
            </w:r>
          </w:p>
          <w:p w:rsidR="00804F4C" w:rsidRDefault="00804F4C" w:rsidP="00804F4C">
            <w:r>
              <w:t>#    -togglemaxrealvalues    Sets max number of values saved for SystemVerilog reals</w:t>
            </w:r>
          </w:p>
          <w:p w:rsidR="00804F4C" w:rsidRDefault="00804F4C" w:rsidP="00804F4C">
            <w:r>
              <w:t>#    -togglemaxfixedsizearray &lt;size&gt;</w:t>
            </w:r>
          </w:p>
          <w:p w:rsidR="00804F4C" w:rsidRDefault="00804F4C" w:rsidP="00804F4C">
            <w:r>
              <w:t>#                            Sets the limit on the size of Verilog unpacked fixed-size arrays</w:t>
            </w:r>
          </w:p>
          <w:p w:rsidR="00804F4C" w:rsidRDefault="00804F4C" w:rsidP="00804F4C">
            <w:r>
              <w:t>#                            that are included for toggle coverage</w:t>
            </w:r>
          </w:p>
          <w:p w:rsidR="00804F4C" w:rsidRDefault="00804F4C" w:rsidP="00804F4C">
            <w:r>
              <w:t>#    -togglecountlimit       Sets max count saved for a toggle node</w:t>
            </w:r>
          </w:p>
          <w:p w:rsidR="00804F4C" w:rsidRDefault="00804F4C" w:rsidP="00804F4C">
            <w:r>
              <w:t>#    -togglewidthlimit       Sets max width for vectors counted for toggles</w:t>
            </w:r>
          </w:p>
          <w:p w:rsidR="00804F4C" w:rsidRDefault="00804F4C" w:rsidP="00804F4C">
            <w:r>
              <w:t>#    -togglevlogreal         Includes Verilog real type in toggle coverage</w:t>
            </w:r>
          </w:p>
          <w:p w:rsidR="00804F4C" w:rsidRDefault="00804F4C" w:rsidP="00804F4C">
            <w:r>
              <w:t>#    -togglefixedsizearray   Includes Verilog unpacked fixed-size arrays, VHDL multi-d arrays and VHDL arrays-of-arrays in toggle coverage</w:t>
            </w:r>
          </w:p>
          <w:p w:rsidR="00804F4C" w:rsidRDefault="00804F4C" w:rsidP="00804F4C">
            <w:r>
              <w:t>#    -togglevlogints         Includes Verilog integers for toggle coverage</w:t>
            </w:r>
          </w:p>
          <w:p w:rsidR="00804F4C" w:rsidRDefault="00804F4C" w:rsidP="00804F4C">
            <w:r>
              <w:t>#    -notogglevlogints       Excludes Verilog integers from toggle coverage</w:t>
            </w:r>
          </w:p>
          <w:p w:rsidR="00804F4C" w:rsidRDefault="00804F4C" w:rsidP="00804F4C">
            <w:r>
              <w:t>#    -notogglevlogreal       Excludes Verilog real type in toggle coverage</w:t>
            </w:r>
          </w:p>
          <w:p w:rsidR="00804F4C" w:rsidRDefault="00804F4C" w:rsidP="00804F4C">
            <w:r>
              <w:t>#    -notogglefixedsizearray Excludes Verilog unpacked fixed-size arrays, VHDL multi-d arrays and VHDL arrays-of-arrays in toggle coverage</w:t>
            </w:r>
          </w:p>
          <w:p w:rsidR="00804F4C" w:rsidRDefault="00804F4C" w:rsidP="00804F4C">
            <w:r>
              <w:t>#    -togglepackedasvec      Treat SystemVerilog packed structures and multi-d arrays as flattened vectors</w:t>
            </w:r>
          </w:p>
          <w:p w:rsidR="00804F4C" w:rsidRDefault="00804F4C" w:rsidP="00804F4C">
            <w:r>
              <w:t>#    -togglevlogenumbits     Treat SystemVerilog enums as reg-vectors for toggle coverage</w:t>
            </w:r>
          </w:p>
          <w:p w:rsidR="00804F4C" w:rsidRDefault="00804F4C" w:rsidP="00804F4C">
            <w:r>
              <w:t>#    -extendedtogglemode [1|2|3]</w:t>
            </w:r>
          </w:p>
          <w:p w:rsidR="00804F4C" w:rsidRDefault="00804F4C" w:rsidP="00804F4C">
            <w:r>
              <w:lastRenderedPageBreak/>
              <w:t>#                            Change the level of support for extended toggles.</w:t>
            </w:r>
          </w:p>
          <w:p w:rsidR="00804F4C" w:rsidRDefault="00804F4C" w:rsidP="00804F4C">
            <w:r>
              <w:t>#                            The levels of support are:</w:t>
            </w:r>
          </w:p>
          <w:p w:rsidR="00804F4C" w:rsidRDefault="00804F4C" w:rsidP="00804F4C">
            <w:r>
              <w:t>#                            1 - 0L-&gt;1H &amp; 1H-&gt;0L &amp; any one 'Z' transition (to/from 'Z')</w:t>
            </w:r>
          </w:p>
          <w:p w:rsidR="00804F4C" w:rsidRDefault="00804F4C" w:rsidP="00804F4C">
            <w:r>
              <w:t>#                            2 - 0L-&gt;1H &amp; 1H-&gt;0L &amp; one transition to 'Z' &amp; one transition from 'Z'</w:t>
            </w:r>
          </w:p>
          <w:p w:rsidR="00804F4C" w:rsidRDefault="00804F4C" w:rsidP="00804F4C">
            <w:r>
              <w:t>#                            3 - 0L-&gt;1H &amp; 1H-&gt;0L &amp; all 'Z' transitions</w:t>
            </w:r>
          </w:p>
          <w:p w:rsidR="00804F4C" w:rsidRDefault="00804F4C" w:rsidP="00804F4C">
            <w:r>
              <w:t>#    -title &lt;string&gt;         Optional title for the Main window</w:t>
            </w:r>
          </w:p>
          <w:p w:rsidR="00804F4C" w:rsidRDefault="00804F4C" w:rsidP="00804F4C">
            <w:r>
              <w:t>#    -trace_foreign &lt;n&gt;      Set FLI/PLI tracing to level &lt;n&gt;</w:t>
            </w:r>
          </w:p>
          <w:p w:rsidR="00804F4C" w:rsidRDefault="00804F4C" w:rsidP="00804F4C">
            <w:r>
              <w:t>#    -unattemptedimmed       Include immediate assertions to participate in assertion coverage calculations</w:t>
            </w:r>
          </w:p>
          <w:p w:rsidR="00804F4C" w:rsidRDefault="00804F4C" w:rsidP="00804F4C">
            <w:r>
              <w:t>#    -vcdstim [&lt;instance&gt;=]&lt;filename&gt;  Stimulate the top-level design or instances</w:t>
            </w:r>
          </w:p>
          <w:p w:rsidR="00804F4C" w:rsidRDefault="00804F4C" w:rsidP="00804F4C">
            <w:r>
              <w:t>#                            from an Extended VCD file</w:t>
            </w:r>
          </w:p>
          <w:p w:rsidR="00804F4C" w:rsidRDefault="00804F4C" w:rsidP="00804F4C">
            <w:r>
              <w:t>#    -view [&lt;dataset&gt;=]&lt;filename&gt;  View the contents of a WLF file</w:t>
            </w:r>
          </w:p>
          <w:p w:rsidR="00804F4C" w:rsidRDefault="00804F4C" w:rsidP="00804F4C">
            <w:r>
              <w:t>#    -viewcov [&lt;dataset&gt;=]&lt;ucdbfilename&gt;  View the contents of the coverage ucdb file</w:t>
            </w:r>
          </w:p>
          <w:p w:rsidR="00804F4C" w:rsidRDefault="00804F4C" w:rsidP="00804F4C">
            <w:r>
              <w:t>#    -warning &lt;msgNumber&gt;[,&lt;msgNumber&gt;...]  Change the severity of the listed</w:t>
            </w:r>
          </w:p>
          <w:p w:rsidR="00804F4C" w:rsidRDefault="00804F4C" w:rsidP="00804F4C">
            <w:r>
              <w:t>#                            messages to Warning</w:t>
            </w:r>
          </w:p>
          <w:p w:rsidR="00804F4C" w:rsidRDefault="00804F4C" w:rsidP="00804F4C">
            <w:r>
              <w:t>#    -wlf &lt;filename&gt;         Specify the name of the WLF file (Default: vsim.wlf)</w:t>
            </w:r>
          </w:p>
          <w:p w:rsidR="00804F4C" w:rsidRDefault="00804F4C" w:rsidP="00804F4C">
            <w:r>
              <w:t>#    -wlfcompress            Turn on WLF file compression (default)</w:t>
            </w:r>
          </w:p>
          <w:p w:rsidR="00804F4C" w:rsidRDefault="00804F4C" w:rsidP="00804F4C">
            <w:r>
              <w:t>#    -wlfnocompress          Turn off WLF file compression</w:t>
            </w:r>
          </w:p>
          <w:p w:rsidR="00804F4C" w:rsidRDefault="00804F4C" w:rsidP="00804F4C">
            <w:r>
              <w:t>#    -wlfindex               Turn on WLF file indexing (default)</w:t>
            </w:r>
          </w:p>
          <w:p w:rsidR="00804F4C" w:rsidRDefault="00804F4C" w:rsidP="00804F4C">
            <w:r>
              <w:t>#    -wlfnoindex             Turn off WLF file indexing</w:t>
            </w:r>
          </w:p>
          <w:p w:rsidR="00804F4C" w:rsidRDefault="00804F4C" w:rsidP="00804F4C">
            <w:r>
              <w:t>#    -wlfopt                 Turn on WLF file optimization (default)</w:t>
            </w:r>
          </w:p>
          <w:p w:rsidR="00804F4C" w:rsidRDefault="00804F4C" w:rsidP="00804F4C">
            <w:r>
              <w:t>#    -wlfnoopt               Turn off WLF file optimization</w:t>
            </w:r>
          </w:p>
          <w:p w:rsidR="00804F4C" w:rsidRDefault="00804F4C" w:rsidP="00804F4C">
            <w:r>
              <w:t>#    -wlfthreads             Turn on WLF file threading (default if available)</w:t>
            </w:r>
          </w:p>
          <w:p w:rsidR="00804F4C" w:rsidRDefault="00804F4C" w:rsidP="00804F4C">
            <w:r>
              <w:t>#    -wlfnothreads           Turn off WLF file threading</w:t>
            </w:r>
          </w:p>
          <w:p w:rsidR="00804F4C" w:rsidRDefault="00804F4C" w:rsidP="00804F4C">
            <w:r>
              <w:t>#    -wlflock                Use WLF file locking (default)</w:t>
            </w:r>
          </w:p>
          <w:p w:rsidR="00804F4C" w:rsidRDefault="00804F4C" w:rsidP="00804F4C">
            <w:r>
              <w:t>#    -wlfnolock              Disable WLF file locking</w:t>
            </w:r>
          </w:p>
          <w:p w:rsidR="00804F4C" w:rsidRDefault="00804F4C" w:rsidP="00804F4C">
            <w:r>
              <w:t>#    -wlfslim &lt;size&gt;         Specify maximum number of Megabytes to be saved in</w:t>
            </w:r>
          </w:p>
          <w:p w:rsidR="00804F4C" w:rsidRDefault="00804F4C" w:rsidP="00804F4C">
            <w:r>
              <w:t>#                            WLF file (Default: infinite)</w:t>
            </w:r>
          </w:p>
          <w:p w:rsidR="00804F4C" w:rsidRDefault="00804F4C" w:rsidP="00804F4C">
            <w:r>
              <w:t>#    -wlftlim &lt;duration&gt;     Specify maximum duration of time to be saved in</w:t>
            </w:r>
          </w:p>
          <w:p w:rsidR="00804F4C" w:rsidRDefault="00804F4C" w:rsidP="00804F4C">
            <w:r>
              <w:t>#                            WLF file (Default: all)</w:t>
            </w:r>
          </w:p>
          <w:p w:rsidR="00804F4C" w:rsidRDefault="00804F4C" w:rsidP="00804F4C">
            <w:r>
              <w:t>#    -wlfdeleteonquit        Delete WLF file when simulation quits.</w:t>
            </w:r>
          </w:p>
          <w:p w:rsidR="00804F4C" w:rsidRDefault="00804F4C" w:rsidP="00804F4C">
            <w:r>
              <w:t>#    -wlfnodeleteonquit      Save WLF file when simulation quits. (default)</w:t>
            </w:r>
          </w:p>
          <w:p w:rsidR="00804F4C" w:rsidRDefault="00804F4C" w:rsidP="00804F4C">
            <w:r>
              <w:t>#    -wlfcachesize           Specify WLF reader cache size (per WLF file.)</w:t>
            </w:r>
          </w:p>
          <w:p w:rsidR="00804F4C" w:rsidRDefault="00804F4C" w:rsidP="00804F4C">
            <w:r>
              <w:t>#                            (Default: no reader cache)</w:t>
            </w:r>
          </w:p>
          <w:p w:rsidR="00804F4C" w:rsidRDefault="00804F4C" w:rsidP="00804F4C">
            <w:r>
              <w:t>#    -wlfnocollapse          Log every item event and preserve event order.</w:t>
            </w:r>
          </w:p>
          <w:p w:rsidR="00804F4C" w:rsidRDefault="00804F4C" w:rsidP="00804F4C">
            <w:r>
              <w:t>#    -wlfcollapsedelta       Log item values only at end of iteration. (default)</w:t>
            </w:r>
          </w:p>
          <w:p w:rsidR="00804F4C" w:rsidRDefault="00804F4C" w:rsidP="00804F4C">
            <w:r>
              <w:t>#    -wlfcollapsetime        Log item values only at end of time step.</w:t>
            </w:r>
          </w:p>
          <w:p w:rsidR="00804F4C" w:rsidRDefault="00804F4C" w:rsidP="00804F4C">
            <w:r>
              <w:t># --------------------------------- VHDL options ---------------------------------</w:t>
            </w:r>
          </w:p>
          <w:p w:rsidR="00804F4C" w:rsidRDefault="00804F4C" w:rsidP="00804F4C">
            <w:r>
              <w:t>#    -absentisempty          Treat non-existent VHDL files opened for read</w:t>
            </w:r>
          </w:p>
          <w:p w:rsidR="00804F4C" w:rsidRDefault="00804F4C" w:rsidP="00804F4C">
            <w:r>
              <w:t>#                            as empty</w:t>
            </w:r>
          </w:p>
          <w:p w:rsidR="00804F4C" w:rsidRDefault="00804F4C" w:rsidP="00804F4C">
            <w:r>
              <w:t>#    -nocollapse             Disable optimization of internal port map connections</w:t>
            </w:r>
          </w:p>
          <w:p w:rsidR="00804F4C" w:rsidRDefault="00804F4C" w:rsidP="00804F4C">
            <w:r>
              <w:t>#    -nofileshare            Do not share file descriptors for VHDL files opened</w:t>
            </w:r>
          </w:p>
          <w:p w:rsidR="00804F4C" w:rsidRDefault="00804F4C" w:rsidP="00804F4C">
            <w:r>
              <w:t>#                            for write or append that have identical names</w:t>
            </w:r>
          </w:p>
          <w:p w:rsidR="00804F4C" w:rsidRDefault="00804F4C" w:rsidP="00804F4C">
            <w:r>
              <w:lastRenderedPageBreak/>
              <w:t>#    -noglitch               Disable VITAL glitch generation</w:t>
            </w:r>
          </w:p>
          <w:p w:rsidR="00804F4C" w:rsidRDefault="00804F4C" w:rsidP="00804F4C">
            <w:r>
              <w:t>#    +no_glitch_msg          Disable glitch error messages</w:t>
            </w:r>
          </w:p>
          <w:p w:rsidR="00804F4C" w:rsidRDefault="00804F4C" w:rsidP="00804F4C">
            <w:r>
              <w:t>#    -std_input &lt;filename&gt;   Use filename for VHDL textio STD_INPUT file</w:t>
            </w:r>
          </w:p>
          <w:p w:rsidR="00804F4C" w:rsidRDefault="00804F4C" w:rsidP="00804F4C">
            <w:r>
              <w:t>#    -std_output &lt;filename&gt;  Use filename for VHDL textio STD_OUTPUT file</w:t>
            </w:r>
          </w:p>
          <w:p w:rsidR="00804F4C" w:rsidRDefault="00804F4C" w:rsidP="00804F4C">
            <w:r>
              <w:t>#    -strictvital            Sacrifice performance for strict VITAL compliance</w:t>
            </w:r>
          </w:p>
          <w:p w:rsidR="00804F4C" w:rsidRDefault="00804F4C" w:rsidP="00804F4C">
            <w:r>
              <w:t>#    -vital2.2b              Select SDF mapping for VITAL 2.2b (Default: VITAL 95)</w:t>
            </w:r>
          </w:p>
          <w:p w:rsidR="00804F4C" w:rsidRDefault="00804F4C" w:rsidP="00804F4C">
            <w:r>
              <w:t>#    -vital_fix_negative_setup_hold_sum</w:t>
            </w:r>
          </w:p>
          <w:p w:rsidR="00804F4C" w:rsidRDefault="00804F4C" w:rsidP="00804F4C">
            <w:r>
              <w:t>#                            Set negative time to zero when setuphold sum is negative</w:t>
            </w:r>
          </w:p>
          <w:p w:rsidR="00804F4C" w:rsidRDefault="00804F4C" w:rsidP="00804F4C">
            <w:r>
              <w:t># -------------------------------- Verilog options -------------------------------</w:t>
            </w:r>
          </w:p>
          <w:p w:rsidR="00804F4C" w:rsidRDefault="00804F4C" w:rsidP="00804F4C">
            <w:r>
              <w:t>#    +alt_path_delays        Use current output value instead of pending value</w:t>
            </w:r>
          </w:p>
          <w:p w:rsidR="00804F4C" w:rsidRDefault="00804F4C" w:rsidP="00804F4C">
            <w:r>
              <w:t>#                            when selecting inertial specify path output delay</w:t>
            </w:r>
          </w:p>
          <w:p w:rsidR="00804F4C" w:rsidRDefault="00804F4C" w:rsidP="00804F4C">
            <w:r>
              <w:t>#    +bitblast[=[iopath|tcheck]] Bit-blast Verilog specify paths and/or tchecks with wide ports.</w:t>
            </w:r>
          </w:p>
          <w:p w:rsidR="00804F4C" w:rsidRDefault="00804F4C" w:rsidP="00804F4C">
            <w:r>
              <w:t>#                            Without the optional qualifiers operates on specify paths and tchecks.</w:t>
            </w:r>
          </w:p>
          <w:p w:rsidR="00804F4C" w:rsidRDefault="00804F4C" w:rsidP="00804F4C">
            <w:r>
              <w:t>#                            +bitblast=iopath bit-blasts specify paths with wide ports.</w:t>
            </w:r>
          </w:p>
          <w:p w:rsidR="00804F4C" w:rsidRDefault="00804F4C" w:rsidP="00804F4C">
            <w:r>
              <w:t>#                            +bitblast=tcheck bit-blasts tchecks with wide ports.</w:t>
            </w:r>
          </w:p>
          <w:p w:rsidR="00804F4C" w:rsidRDefault="00804F4C" w:rsidP="00804F4C">
            <w:r>
              <w:t>#    -cvg63                  Enforce 6.3 behavior of covergroups</w:t>
            </w:r>
          </w:p>
          <w:p w:rsidR="00804F4C" w:rsidRDefault="00804F4C" w:rsidP="00804F4C">
            <w:r>
              <w:t>#    -cvgmaxrptrhscross      Set the maximum cross bin BINRHS terms in coverage report.</w:t>
            </w:r>
          </w:p>
          <w:p w:rsidR="00804F4C" w:rsidRDefault="00804F4C" w:rsidP="00804F4C">
            <w:r>
              <w:t>#    -cvgsingledefaultbin    Collapse a Covergroup default array bin into a scalar bin</w:t>
            </w:r>
          </w:p>
          <w:p w:rsidR="00804F4C" w:rsidRDefault="00804F4C" w:rsidP="00804F4C">
            <w:r>
              <w:t>#    -cvghaltillbin          Halt simulation when an illegal cover/cross bin gets hit</w:t>
            </w:r>
          </w:p>
          <w:p w:rsidR="00804F4C" w:rsidRDefault="00804F4C" w:rsidP="00804F4C">
            <w:r>
              <w:t>#    -cvgmergeinstances      Set the default value of covergroup type_option.merge_instances to 1</w:t>
            </w:r>
          </w:p>
          <w:p w:rsidR="00804F4C" w:rsidRDefault="00804F4C" w:rsidP="00804F4C">
            <w:r>
              <w:t>#    -cvgsparsecross         Force modelling of Covergroup cross bins in a sparse fashion.</w:t>
            </w:r>
          </w:p>
          <w:p w:rsidR="00804F4C" w:rsidRDefault="00804F4C" w:rsidP="00804F4C">
            <w:r>
              <w:t>#    -cvgsparsearraybin      Force modelling of Covergroup unsize array bins in a sparse fashion.</w:t>
            </w:r>
          </w:p>
          <w:p w:rsidR="00804F4C" w:rsidRDefault="00804F4C" w:rsidP="00804F4C">
            <w:r>
              <w:t>#    -nocrossautobins        Avoid generating auto bins in cross coverage computation.</w:t>
            </w:r>
          </w:p>
          <w:p w:rsidR="00804F4C" w:rsidRDefault="00804F4C" w:rsidP="00804F4C">
            <w:r>
              <w:t>#    -hazards                Enable hazard checking</w:t>
            </w:r>
          </w:p>
          <w:p w:rsidR="00804F4C" w:rsidRDefault="00804F4C" w:rsidP="00804F4C">
            <w:r>
              <w:t>#    +initmem+&lt;seed&gt;         Specify seed value to be used for randomizing</w:t>
            </w:r>
          </w:p>
          <w:p w:rsidR="00804F4C" w:rsidRDefault="00804F4C" w:rsidP="00804F4C">
            <w:r>
              <w:t>#                            fixed-size arrays marked for randomization by vlog/vopt.</w:t>
            </w:r>
          </w:p>
          <w:p w:rsidR="00804F4C" w:rsidRDefault="00804F4C" w:rsidP="00804F4C">
            <w:r>
              <w:t>#    +initreg+&lt;seed&gt;         Specify seed value to be used for randomizing</w:t>
            </w:r>
          </w:p>
          <w:p w:rsidR="00804F4C" w:rsidRDefault="00804F4C" w:rsidP="00804F4C">
            <w:r>
              <w:t>#                            variables marked for randomization by vlog/vopt.</w:t>
            </w:r>
          </w:p>
          <w:p w:rsidR="00804F4C" w:rsidRDefault="00804F4C" w:rsidP="00804F4C">
            <w:r>
              <w:t>#    +int_delays             Optimize annotation of interconnect delays</w:t>
            </w:r>
          </w:p>
          <w:p w:rsidR="00804F4C" w:rsidRDefault="00804F4C" w:rsidP="00804F4C">
            <w:r>
              <w:t>#    -L &lt;libname&gt;            Search library for design units instantiated from</w:t>
            </w:r>
          </w:p>
          <w:p w:rsidR="00804F4C" w:rsidRDefault="00804F4C" w:rsidP="00804F4C">
            <w:r>
              <w:t>#                            Verilog and for VHDL default component binding</w:t>
            </w:r>
          </w:p>
          <w:p w:rsidR="00804F4C" w:rsidRDefault="00804F4C" w:rsidP="00804F4C">
            <w:r>
              <w:t>#    -Lf &lt;libname&gt;           Same as -L, but libraries are searched before `uselib</w:t>
            </w:r>
          </w:p>
          <w:p w:rsidR="00804F4C" w:rsidRDefault="00804F4C" w:rsidP="00804F4C">
            <w:r>
              <w:t>#    +maxdelays              Use maximum timing from min:typ:max expressions</w:t>
            </w:r>
          </w:p>
          <w:p w:rsidR="00804F4C" w:rsidRDefault="00804F4C" w:rsidP="00804F4C">
            <w:r>
              <w:t>#    +mindelays              Use minimum timing from min:typ:max expressions</w:t>
            </w:r>
          </w:p>
          <w:p w:rsidR="00804F4C" w:rsidRDefault="00804F4C" w:rsidP="00804F4C">
            <w:r>
              <w:t>#    +no_cancelled_e_msg     Disable negative pulse warning messages</w:t>
            </w:r>
          </w:p>
          <w:p w:rsidR="00804F4C" w:rsidRDefault="00804F4C" w:rsidP="00804F4C">
            <w:r>
              <w:t>#    -noimmedca              Revert to pre-6.5 continuous assignment event ordering</w:t>
            </w:r>
          </w:p>
          <w:p w:rsidR="00804F4C" w:rsidRDefault="00804F4C" w:rsidP="00804F4C">
            <w:r>
              <w:t>#    +no_neg_tchk            Set negative timing check limits to zero</w:t>
            </w:r>
          </w:p>
          <w:p w:rsidR="00804F4C" w:rsidRDefault="00804F4C" w:rsidP="00804F4C">
            <w:r>
              <w:t>#    +no_path_edge           Ignore the input edge specification on path delays</w:t>
            </w:r>
          </w:p>
          <w:p w:rsidR="00804F4C" w:rsidRDefault="00804F4C" w:rsidP="00804F4C">
            <w:r>
              <w:t>#    +no_pulse_msg           Disable path pulse error warning messages</w:t>
            </w:r>
          </w:p>
          <w:p w:rsidR="00804F4C" w:rsidRDefault="00804F4C" w:rsidP="00804F4C">
            <w:r>
              <w:t>#    +nosdferror             Treat SDF errors as warnings</w:t>
            </w:r>
          </w:p>
          <w:p w:rsidR="00804F4C" w:rsidRDefault="00804F4C" w:rsidP="00804F4C">
            <w:r>
              <w:t>#    +nosdfwarn              Disable warnings from SDF annotator</w:t>
            </w:r>
          </w:p>
          <w:p w:rsidR="00804F4C" w:rsidRDefault="00804F4C" w:rsidP="00804F4C">
            <w:r>
              <w:lastRenderedPageBreak/>
              <w:t>#    +no_show_cancelled_e    Cancel negative pulse (Default)</w:t>
            </w:r>
          </w:p>
          <w:p w:rsidR="00804F4C" w:rsidRDefault="00804F4C" w:rsidP="00804F4C">
            <w:r>
              <w:t>#    +nospecify              Disable specify path delays and timing checks</w:t>
            </w:r>
          </w:p>
          <w:p w:rsidR="00804F4C" w:rsidRDefault="00804F4C" w:rsidP="00804F4C">
            <w:r>
              <w:t>#    -nosva                  Disable SystemVerilog concurrent assertions</w:t>
            </w:r>
          </w:p>
          <w:p w:rsidR="00804F4C" w:rsidRDefault="00804F4C" w:rsidP="00804F4C">
            <w:r>
              <w:t>#    -nocvg                  Disable Covergroup object construction and builtin calls</w:t>
            </w:r>
          </w:p>
          <w:p w:rsidR="00804F4C" w:rsidRDefault="00804F4C" w:rsidP="00804F4C">
            <w:r>
              <w:t>#    -nocvg63                Enforce covergroup behavior as defined in SV IEEE-2009</w:t>
            </w:r>
          </w:p>
          <w:p w:rsidR="00804F4C" w:rsidRDefault="00804F4C" w:rsidP="00804F4C">
            <w:r>
              <w:t>#    -nocvgmergeinstances    Set the default value of covergroup type_option.merge_instances to 0</w:t>
            </w:r>
          </w:p>
          <w:p w:rsidR="00804F4C" w:rsidRDefault="00804F4C" w:rsidP="00804F4C">
            <w:r>
              <w:t>#    +nowarn&lt;CODE | Number&gt;  Disable specified warning message</w:t>
            </w:r>
          </w:p>
          <w:p w:rsidR="00804F4C" w:rsidRDefault="00804F4C" w:rsidP="00804F4C">
            <w:r>
              <w:t>#                            (Example: +nowarnTFMPC)</w:t>
            </w:r>
          </w:p>
          <w:p w:rsidR="00804F4C" w:rsidRDefault="00804F4C" w:rsidP="00804F4C">
            <w:r>
              <w:t>#    +ntc_warn               Enable warnings from negative timing constraint</w:t>
            </w:r>
          </w:p>
          <w:p w:rsidR="00804F4C" w:rsidRDefault="00804F4C" w:rsidP="00804F4C">
            <w:r>
              <w:t>#                            algorithm</w:t>
            </w:r>
          </w:p>
          <w:p w:rsidR="00804F4C" w:rsidRDefault="00804F4C" w:rsidP="00804F4C">
            <w:r>
              <w:t>#    -pli "&lt;object list&gt;"    Load the list of PLI shared objects</w:t>
            </w:r>
          </w:p>
          <w:p w:rsidR="00804F4C" w:rsidRDefault="00804F4C" w:rsidP="00804F4C">
            <w:r>
              <w:t>#    +&lt;plusarg&gt;              Option accessible by PLI routine mc_scan_plusargs</w:t>
            </w:r>
          </w:p>
          <w:p w:rsidR="00804F4C" w:rsidRDefault="00804F4C" w:rsidP="00804F4C">
            <w:r>
              <w:t>#    +pulse_e/&lt;percent&gt;      Set path pulse error limit as percentage of</w:t>
            </w:r>
          </w:p>
          <w:p w:rsidR="00804F4C" w:rsidRDefault="00804F4C" w:rsidP="00804F4C">
            <w:r>
              <w:t>#                            path delay</w:t>
            </w:r>
          </w:p>
          <w:p w:rsidR="00804F4C" w:rsidRDefault="00804F4C" w:rsidP="00804F4C">
            <w:r>
              <w:t>#    +pulse_e_style_ondetect Drive pulse error state immediately on detection</w:t>
            </w:r>
          </w:p>
          <w:p w:rsidR="00804F4C" w:rsidRDefault="00804F4C" w:rsidP="00804F4C">
            <w:r>
              <w:t>#    +pulse_e_style_onevent  Drive pulse error state on time of pending event</w:t>
            </w:r>
          </w:p>
          <w:p w:rsidR="00804F4C" w:rsidRDefault="00804F4C" w:rsidP="00804F4C">
            <w:r>
              <w:t>#                            (Default)</w:t>
            </w:r>
          </w:p>
          <w:p w:rsidR="00804F4C" w:rsidRDefault="00804F4C" w:rsidP="00804F4C">
            <w:r>
              <w:t>#    +pulse_int_e/&lt;percent&gt;  Set interconnect pulse error limit as percentage</w:t>
            </w:r>
          </w:p>
          <w:p w:rsidR="00804F4C" w:rsidRDefault="00804F4C" w:rsidP="00804F4C">
            <w:r>
              <w:t>#                            of delay</w:t>
            </w:r>
          </w:p>
          <w:p w:rsidR="00804F4C" w:rsidRDefault="00804F4C" w:rsidP="00804F4C">
            <w:r>
              <w:t>#    +pulse_int_r/&lt;percent&gt;  Set interconnect pulse rejection limit as</w:t>
            </w:r>
          </w:p>
          <w:p w:rsidR="00804F4C" w:rsidRDefault="00804F4C" w:rsidP="00804F4C">
            <w:r>
              <w:t>#                            percentage of delay</w:t>
            </w:r>
          </w:p>
          <w:p w:rsidR="00804F4C" w:rsidRDefault="00804F4C" w:rsidP="00804F4C">
            <w:r>
              <w:t>#    +pulse_r/&lt;percent&gt;      Set path pulse rejection limit as percentage of</w:t>
            </w:r>
          </w:p>
          <w:p w:rsidR="00804F4C" w:rsidRDefault="00804F4C" w:rsidP="00804F4C">
            <w:r>
              <w:t>#                            path delay</w:t>
            </w:r>
          </w:p>
          <w:p w:rsidR="00804F4C" w:rsidRDefault="00804F4C" w:rsidP="00804F4C">
            <w:r>
              <w:t>#    +sdf_nocheck_celltype   Disable check between SDF celltype name and</w:t>
            </w:r>
          </w:p>
          <w:p w:rsidR="00804F4C" w:rsidRDefault="00804F4C" w:rsidP="00804F4C">
            <w:r>
              <w:t>#                            module name</w:t>
            </w:r>
          </w:p>
          <w:p w:rsidR="00804F4C" w:rsidRDefault="00804F4C" w:rsidP="00804F4C">
            <w:r>
              <w:t>#    +show_cancelled_e       Drive pulse error state on negative pulse</w:t>
            </w:r>
          </w:p>
          <w:p w:rsidR="00804F4C" w:rsidRDefault="00804F4C" w:rsidP="00804F4C">
            <w:r>
              <w:t>#    -solveengine &lt;engine&gt;   Use specified solver engine to evaluate randomize() scenarios</w:t>
            </w:r>
          </w:p>
          <w:p w:rsidR="00804F4C" w:rsidRDefault="00804F4C" w:rsidP="00804F4C">
            <w:r>
              <w:t>#                            Valid engines - auto, bdd, act</w:t>
            </w:r>
          </w:p>
          <w:p w:rsidR="00804F4C" w:rsidRDefault="00804F4C" w:rsidP="00804F4C">
            <w:r>
              <w:t>#    -solvefaildebug         Display constraint conflicts on randomize() failure</w:t>
            </w:r>
          </w:p>
          <w:p w:rsidR="00804F4C" w:rsidRDefault="00804F4C" w:rsidP="00804F4C">
            <w:r>
              <w:t>#    -solveflags=&lt;flags&gt;     Modify constraint solver behavior for specific testcases</w:t>
            </w:r>
          </w:p>
          <w:p w:rsidR="00804F4C" w:rsidRDefault="00804F4C" w:rsidP="00804F4C">
            <w:r>
              <w:t>#                            (Example: -solveflags=ri)</w:t>
            </w:r>
          </w:p>
          <w:p w:rsidR="00804F4C" w:rsidRDefault="00804F4C" w:rsidP="00804F4C">
            <w:r>
              <w:t>#    -solverev &lt;version&gt;     Specify random sequence compatibility with &lt;version&gt;</w:t>
            </w:r>
          </w:p>
          <w:p w:rsidR="00804F4C" w:rsidRDefault="00804F4C" w:rsidP="00804F4C">
            <w:r>
              <w:t>#                            (Example: -solverev 6.2a)</w:t>
            </w:r>
          </w:p>
          <w:p w:rsidR="00804F4C" w:rsidRDefault="00804F4C" w:rsidP="00804F4C">
            <w:r>
              <w:t>#    -sv_seed &lt;seed&gt;         Specify a seed for the Random Number Generator</w:t>
            </w:r>
          </w:p>
          <w:p w:rsidR="00804F4C" w:rsidRDefault="00804F4C" w:rsidP="00804F4C">
            <w:r>
              <w:t>#                            (RNG) of the root thread (SystemVerilog)</w:t>
            </w:r>
          </w:p>
          <w:p w:rsidR="00804F4C" w:rsidRDefault="00804F4C" w:rsidP="00804F4C">
            <w:r>
              <w:t>#    -sva                    Enable SystemVerilog concurrent assertions</w:t>
            </w:r>
          </w:p>
          <w:p w:rsidR="00804F4C" w:rsidRDefault="00804F4C" w:rsidP="00804F4C">
            <w:r>
              <w:t>#    -tab &lt;filename&gt;         Specify PLI TAB file</w:t>
            </w:r>
          </w:p>
          <w:p w:rsidR="00804F4C" w:rsidRDefault="00804F4C" w:rsidP="00804F4C">
            <w:r>
              <w:t>#    +transport_int_delays   Use transport mode for interconnect delays</w:t>
            </w:r>
          </w:p>
          <w:p w:rsidR="00804F4C" w:rsidRDefault="00804F4C" w:rsidP="00804F4C">
            <w:r>
              <w:t>#    +transport_path_delays  Use transport mode for path delays</w:t>
            </w:r>
          </w:p>
          <w:p w:rsidR="00804F4C" w:rsidRDefault="00804F4C" w:rsidP="00804F4C">
            <w:r>
              <w:t>#                            (Default: inertial)</w:t>
            </w:r>
          </w:p>
          <w:p w:rsidR="00804F4C" w:rsidRDefault="00804F4C" w:rsidP="00804F4C">
            <w:r>
              <w:t>#    +typdelays              Use typical timing from min:typ:max expressions</w:t>
            </w:r>
          </w:p>
          <w:p w:rsidR="00804F4C" w:rsidRDefault="00804F4C" w:rsidP="00804F4C">
            <w:r>
              <w:t>#                            (Default)</w:t>
            </w:r>
          </w:p>
          <w:p w:rsidR="00804F4C" w:rsidRDefault="00804F4C" w:rsidP="00804F4C">
            <w:r>
              <w:t>#    -v2k_int_delays         Use Verilog 2000 style interconnect delays</w:t>
            </w:r>
          </w:p>
          <w:p w:rsidR="00804F4C" w:rsidRDefault="00804F4C" w:rsidP="00804F4C">
            <w:r>
              <w:lastRenderedPageBreak/>
              <w:t>#    -wreal_resolution &lt;resolver&gt;</w:t>
            </w:r>
          </w:p>
          <w:p w:rsidR="00804F4C" w:rsidRDefault="00804F4C" w:rsidP="00804F4C">
            <w:r>
              <w:t>#                            Specify resolve behavior for AMS wreal net</w:t>
            </w:r>
          </w:p>
          <w:p w:rsidR="00804F4C" w:rsidRDefault="00804F4C" w:rsidP="00804F4C">
            <w:r>
              <w:t>#                            with multiple drivers, where &lt;resolver&gt; is</w:t>
            </w:r>
          </w:p>
          <w:p w:rsidR="00804F4C" w:rsidRDefault="00804F4C" w:rsidP="00804F4C">
            <w:r>
              <w:t>#                            default, 4state, sum, avg, min, or max.</w:t>
            </w:r>
          </w:p>
          <w:p w:rsidR="00804F4C" w:rsidRDefault="00804F4C" w:rsidP="00804F4C">
            <w:r>
              <w:t># -------------------------------- SystemC options -------------------------------</w:t>
            </w:r>
          </w:p>
          <w:p w:rsidR="00804F4C" w:rsidRDefault="00804F4C" w:rsidP="00804F4C">
            <w:r>
              <w:t xml:space="preserve">#    -cpppath &lt;/path/to/[gcc|g++]&gt; </w:t>
            </w:r>
          </w:p>
          <w:p w:rsidR="00804F4C" w:rsidRDefault="00804F4C" w:rsidP="00804F4C">
            <w:r>
              <w:t>#                            Specify path to the desired GNU compiler.</w:t>
            </w:r>
          </w:p>
          <w:p w:rsidR="00804F4C" w:rsidRDefault="00804F4C" w:rsidP="00804F4C">
            <w:r>
              <w:t>#                            Use same compiler path as specified on the sccom</w:t>
            </w:r>
          </w:p>
          <w:p w:rsidR="00804F4C" w:rsidRDefault="00804F4C" w:rsidP="00804F4C">
            <w:r>
              <w:t>#                            command line.</w:t>
            </w:r>
          </w:p>
          <w:p w:rsidR="00804F4C" w:rsidRDefault="00804F4C" w:rsidP="00804F4C">
            <w:r>
              <w:t xml:space="preserve">#    -cppinstall &lt;[gcc|g++] version&gt; </w:t>
            </w:r>
          </w:p>
          <w:p w:rsidR="00804F4C" w:rsidRDefault="00804F4C" w:rsidP="00804F4C">
            <w:r>
              <w:t>#                            Specify the version of the desired GNU compiler</w:t>
            </w:r>
          </w:p>
          <w:p w:rsidR="00804F4C" w:rsidRDefault="00804F4C" w:rsidP="00804F4C">
            <w:r>
              <w:t>#                            supported and distributed by Mentor.</w:t>
            </w:r>
          </w:p>
          <w:p w:rsidR="00804F4C" w:rsidRDefault="00804F4C" w:rsidP="00804F4C">
            <w:r>
              <w:t>#                            Use same compiler path as specified on the sccom command line.</w:t>
            </w:r>
          </w:p>
          <w:p w:rsidR="00804F4C" w:rsidRDefault="00804F4C" w:rsidP="00804F4C">
            <w:r>
              <w:t>#    -noautoldlibpath        Disable setting of LD_LIBRARY_PATH set internally.</w:t>
            </w:r>
          </w:p>
          <w:p w:rsidR="00804F4C" w:rsidRDefault="00804F4C" w:rsidP="00804F4C">
            <w:r>
              <w:t>#    -sc_arg &lt;arg&gt;           Specify a SystemC command line argument</w:t>
            </w:r>
          </w:p>
          <w:p w:rsidR="00804F4C" w:rsidRDefault="00804F4C" w:rsidP="00804F4C">
            <w:r>
              <w:t>#                            accessible using sc_main(), sc_argc() and</w:t>
            </w:r>
          </w:p>
          <w:p w:rsidR="00804F4C" w:rsidRDefault="00804F4C" w:rsidP="00804F4C">
            <w:r>
              <w:t>#                            sc_argv()</w:t>
            </w:r>
          </w:p>
          <w:p w:rsidR="00804F4C" w:rsidRDefault="00804F4C" w:rsidP="00804F4C">
            <w:r>
              <w:t>#    -scdpidebug             Turn on debugging for SystemC DPI export function call</w:t>
            </w:r>
          </w:p>
          <w:p w:rsidR="00804F4C" w:rsidRDefault="00804F4C" w:rsidP="00804F4C">
            <w:r>
              <w:t>#    -sclib &lt;libname&gt;        Load the SystemC shared library from &lt;libname&gt;</w:t>
            </w:r>
          </w:p>
          <w:p w:rsidR="00804F4C" w:rsidRDefault="00804F4C" w:rsidP="00804F4C">
            <w:r>
              <w:t>#                            By default the systemc.so shared library is loaded</w:t>
            </w:r>
          </w:p>
          <w:p w:rsidR="00804F4C" w:rsidRDefault="00804F4C" w:rsidP="00804F4C">
            <w:r>
              <w:t>#                            from the library in which the top level SystemC design</w:t>
            </w:r>
          </w:p>
          <w:p w:rsidR="00804F4C" w:rsidRDefault="00804F4C" w:rsidP="00804F4C">
            <w:r>
              <w:t xml:space="preserve">#                            unit is compiled. This option should be used when systemc.so </w:t>
            </w:r>
          </w:p>
          <w:p w:rsidR="00804F4C" w:rsidRPr="00804F4C" w:rsidRDefault="00804F4C">
            <w:r>
              <w:t>#                            is not in the same library as the top level SystemC design unit.</w:t>
            </w:r>
          </w:p>
        </w:tc>
      </w:tr>
    </w:tbl>
    <w:p w:rsidR="00804F4C" w:rsidRDefault="00804F4C"/>
    <w:p w:rsidR="00804F4C" w:rsidRPr="00804F4C" w:rsidRDefault="00804F4C"/>
    <w:p w:rsidR="004677CF" w:rsidRDefault="004677CF"/>
    <w:p w:rsidR="004677CF" w:rsidRDefault="004677CF"/>
    <w:sectPr w:rsidR="00467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A663D"/>
    <w:multiLevelType w:val="hybridMultilevel"/>
    <w:tmpl w:val="8E141ECE"/>
    <w:lvl w:ilvl="0" w:tplc="46325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1A295B"/>
    <w:multiLevelType w:val="hybridMultilevel"/>
    <w:tmpl w:val="638C87FA"/>
    <w:lvl w:ilvl="0" w:tplc="C03C5658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27B"/>
    <w:rsid w:val="0016227B"/>
    <w:rsid w:val="004677CF"/>
    <w:rsid w:val="00535FE2"/>
    <w:rsid w:val="006277F8"/>
    <w:rsid w:val="0068141F"/>
    <w:rsid w:val="00707DCE"/>
    <w:rsid w:val="00776BDE"/>
    <w:rsid w:val="00804F4C"/>
    <w:rsid w:val="00A83C3A"/>
    <w:rsid w:val="00A84CE2"/>
    <w:rsid w:val="00B65BD1"/>
    <w:rsid w:val="00B71064"/>
    <w:rsid w:val="00E1004C"/>
    <w:rsid w:val="00E359F4"/>
    <w:rsid w:val="00E4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BFB1E-001F-4EFC-BDE5-DB2914D1E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77C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77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5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677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677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677C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77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43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13</Pages>
  <Words>3479</Words>
  <Characters>19835</Characters>
  <Application>Microsoft Office Word</Application>
  <DocSecurity>0</DocSecurity>
  <Lines>165</Lines>
  <Paragraphs>46</Paragraphs>
  <ScaleCrop>false</ScaleCrop>
  <Company/>
  <LinksUpToDate>false</LinksUpToDate>
  <CharactersWithSpaces>23268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QiXiangbing</dc:creator>
  <cp:keywords/>
  <dc:description/>
  <cp:lastModifiedBy>dell</cp:lastModifiedBy>
  <cp:revision>12</cp:revision>
  <dcterms:created xsi:type="dcterms:W3CDTF">2013-07-14T06:31:00Z</dcterms:created>
  <dcterms:modified xsi:type="dcterms:W3CDTF">2013-07-20T05:36:00Z</dcterms:modified>
</cp:coreProperties>
</file>