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42620" w14:textId="77777777" w:rsidR="008F7925" w:rsidRDefault="008F7925" w:rsidP="008F7925">
      <w:pPr>
        <w:spacing w:after="0" w:line="240" w:lineRule="auto"/>
        <w:rPr>
          <w:b/>
        </w:rPr>
      </w:pPr>
      <w:r>
        <w:rPr>
          <w:rFonts w:hint="eastAsia"/>
          <w:b/>
        </w:rPr>
        <w:t>SUMMARY</w:t>
      </w:r>
    </w:p>
    <w:p w14:paraId="094D5E01" w14:textId="77777777" w:rsidR="00A36F7B" w:rsidRDefault="00630CE9" w:rsidP="0017112C">
      <w:pPr>
        <w:spacing w:after="0" w:line="240" w:lineRule="auto"/>
      </w:pPr>
      <w:r>
        <w:rPr>
          <w:rFonts w:hint="eastAsia"/>
        </w:rPr>
        <w:t xml:space="preserve">A </w:t>
      </w:r>
      <w:r w:rsidR="004C2E7B">
        <w:t xml:space="preserve">concurrency bug </w:t>
      </w:r>
      <w:r>
        <w:rPr>
          <w:rFonts w:hint="eastAsia"/>
        </w:rPr>
        <w:t xml:space="preserve">in </w:t>
      </w:r>
      <w:r w:rsidR="003F3B38">
        <w:t>Eclipse</w:t>
      </w:r>
      <w:r w:rsidR="000F393A">
        <w:t xml:space="preserve"> 3.3.2 Platform Resources.</w:t>
      </w:r>
    </w:p>
    <w:p w14:paraId="637520D2" w14:textId="77777777" w:rsidR="00A36F7B" w:rsidRDefault="00A36F7B" w:rsidP="0017112C">
      <w:pPr>
        <w:spacing w:after="0" w:line="240" w:lineRule="auto"/>
      </w:pPr>
    </w:p>
    <w:p w14:paraId="1F790AB5" w14:textId="77777777" w:rsidR="00A36F7B" w:rsidRPr="00A36F7B" w:rsidRDefault="00A36F7B" w:rsidP="0017112C">
      <w:pPr>
        <w:spacing w:after="0" w:line="240" w:lineRule="auto"/>
        <w:rPr>
          <w:b/>
        </w:rPr>
      </w:pPr>
      <w:r w:rsidRPr="00A36F7B">
        <w:rPr>
          <w:b/>
        </w:rPr>
        <w:t>DETAILS</w:t>
      </w:r>
    </w:p>
    <w:p w14:paraId="019C833F" w14:textId="77777777" w:rsidR="00A36F7B" w:rsidRDefault="0017112C" w:rsidP="0017112C">
      <w:pPr>
        <w:spacing w:after="0" w:line="240" w:lineRule="auto"/>
      </w:pPr>
      <w:r>
        <w:t>S</w:t>
      </w:r>
      <w:r>
        <w:rPr>
          <w:rFonts w:hint="eastAsia"/>
        </w:rPr>
        <w:t xml:space="preserve">ome </w:t>
      </w:r>
      <w:r>
        <w:t>details can also be found at:</w:t>
      </w:r>
      <w:r w:rsidR="007D076F" w:rsidRPr="007D076F">
        <w:t xml:space="preserve"> </w:t>
      </w:r>
      <w:hyperlink r:id="rId5" w:history="1">
        <w:r w:rsidR="00202117" w:rsidRPr="009B6C75">
          <w:rPr>
            <w:rStyle w:val="Hyperlink"/>
          </w:rPr>
          <w:t>https://bugs.eclipse.org/bugs/show_bug.cgi?id=</w:t>
        </w:r>
        <w:r w:rsidR="000F393A">
          <w:rPr>
            <w:rStyle w:val="Hyperlink"/>
          </w:rPr>
          <w:t>226264</w:t>
        </w:r>
      </w:hyperlink>
    </w:p>
    <w:p w14:paraId="38B2410C" w14:textId="458B2FCA" w:rsidR="00160E06" w:rsidRDefault="00D8304F" w:rsidP="00160E06">
      <w:pPr>
        <w:spacing w:after="0" w:line="240" w:lineRule="auto"/>
      </w:pPr>
      <w:r>
        <w:t xml:space="preserve">This bug is due to </w:t>
      </w:r>
      <w:r w:rsidR="00D768CF">
        <w:t xml:space="preserve">a </w:t>
      </w:r>
      <w:bookmarkStart w:id="0" w:name="_GoBack"/>
      <w:bookmarkEnd w:id="0"/>
      <w:r>
        <w:t xml:space="preserve">data race. </w:t>
      </w:r>
    </w:p>
    <w:p w14:paraId="3A66FCE8" w14:textId="77777777" w:rsidR="00160E06" w:rsidRDefault="00160E06" w:rsidP="00160E06">
      <w:pPr>
        <w:spacing w:after="0" w:line="240" w:lineRule="auto"/>
      </w:pPr>
    </w:p>
    <w:p w14:paraId="48CE7481" w14:textId="29764CA4" w:rsidR="00160E06" w:rsidRDefault="00160E06" w:rsidP="00160E06">
      <w:pPr>
        <w:spacing w:after="0" w:line="240" w:lineRule="auto"/>
      </w:pPr>
      <w:r>
        <w:t>1. Job (Thread 1) has the org.eclipse.core.internal.resources.WorkManager.lock and does a Project.delete() which calls Resource.delete().In that method the WorkManager.lock is temporarily released and deleteUnprotected() is executed w/o that lock.</w:t>
      </w:r>
    </w:p>
    <w:p w14:paraId="335864C3" w14:textId="77777777" w:rsidR="00160E06" w:rsidRDefault="00160E06" w:rsidP="00160E06">
      <w:pPr>
        <w:spacing w:after="0" w:line="240" w:lineRule="auto"/>
      </w:pPr>
    </w:p>
    <w:p w14:paraId="611E55E5" w14:textId="77777777" w:rsidR="00160E06" w:rsidRDefault="00160E06" w:rsidP="00160E06">
      <w:pPr>
        <w:spacing w:after="0" w:line="240" w:lineRule="auto"/>
      </w:pPr>
      <w:r>
        <w:t>2. The second Job (Thread 2) was waiting to acquire the Workmanager.lock and can obtain it now. In its Workspace.endOperation() it starts to broadcast changes and NotificationManager.notify() calls Workspace.setTreeLocked() (so its field Workspace.treeLocked contains now thread 2).</w:t>
      </w:r>
    </w:p>
    <w:p w14:paraId="63D20FDA" w14:textId="77777777" w:rsidR="00160E06" w:rsidRDefault="00160E06" w:rsidP="00160E06">
      <w:pPr>
        <w:spacing w:after="0" w:line="240" w:lineRule="auto"/>
      </w:pPr>
    </w:p>
    <w:p w14:paraId="0CB6F9FC" w14:textId="77777777" w:rsidR="00160E06" w:rsidRDefault="00160E06" w:rsidP="00160E06">
      <w:pPr>
        <w:spacing w:after="0" w:line="240" w:lineRule="auto"/>
      </w:pPr>
      <w:r>
        <w:t>3. In the meantime in Thread 1 runs and does also a broadcast of the Project deletion, this is also done in the NotificationManager.notify() and it also calls setTreeLocked(), effectively setting the field Workspace.treeLocked to thread 1.</w:t>
      </w:r>
    </w:p>
    <w:p w14:paraId="62A0FF94" w14:textId="77777777" w:rsidR="00160E06" w:rsidRDefault="00160E06" w:rsidP="00160E06">
      <w:pPr>
        <w:spacing w:after="0" w:line="240" w:lineRule="auto"/>
      </w:pPr>
    </w:p>
    <w:p w14:paraId="6C63B1EB" w14:textId="5579B219" w:rsidR="0017112C" w:rsidRDefault="00160E06" w:rsidP="00160E06">
      <w:pPr>
        <w:spacing w:after="0" w:line="240" w:lineRule="auto"/>
      </w:pPr>
      <w:r>
        <w:t>4. Now in Thread 2 all calls to Workspace.isTreeLocked() give the _wrong_ result false.</w:t>
      </w:r>
    </w:p>
    <w:p w14:paraId="23FA2DFE" w14:textId="77777777" w:rsidR="00160E06" w:rsidRDefault="00160E06" w:rsidP="0017112C">
      <w:pPr>
        <w:spacing w:after="0" w:line="240" w:lineRule="auto"/>
      </w:pPr>
    </w:p>
    <w:p w14:paraId="47AD80C1" w14:textId="77777777" w:rsidR="001F79F0" w:rsidRDefault="001F79F0" w:rsidP="001F79F0">
      <w:pPr>
        <w:spacing w:after="0" w:line="240" w:lineRule="auto"/>
      </w:pPr>
    </w:p>
    <w:tbl>
      <w:tblPr>
        <w:tblStyle w:val="TableGrid"/>
        <w:tblW w:w="10627" w:type="dxa"/>
        <w:tblLook w:val="04A0" w:firstRow="1" w:lastRow="0" w:firstColumn="1" w:lastColumn="0" w:noHBand="0" w:noVBand="1"/>
      </w:tblPr>
      <w:tblGrid>
        <w:gridCol w:w="5382"/>
        <w:gridCol w:w="5245"/>
      </w:tblGrid>
      <w:tr w:rsidR="001F79F0" w14:paraId="2374634B" w14:textId="77777777" w:rsidTr="006C37D2">
        <w:tc>
          <w:tcPr>
            <w:tcW w:w="5382" w:type="dxa"/>
          </w:tcPr>
          <w:p w14:paraId="66313F35" w14:textId="77777777" w:rsidR="001F79F0" w:rsidRDefault="001F79F0" w:rsidP="00A47EC0">
            <w:r>
              <w:rPr>
                <w:rFonts w:hint="eastAsia"/>
              </w:rPr>
              <w:t>Thread1</w:t>
            </w:r>
            <w:r>
              <w:t xml:space="preserve"> ()</w:t>
            </w:r>
          </w:p>
        </w:tc>
        <w:tc>
          <w:tcPr>
            <w:tcW w:w="5245" w:type="dxa"/>
          </w:tcPr>
          <w:p w14:paraId="0A52BEF5" w14:textId="77777777" w:rsidR="001F79F0" w:rsidRDefault="001F79F0" w:rsidP="00A47EC0">
            <w:r>
              <w:rPr>
                <w:rFonts w:hint="eastAsia"/>
              </w:rPr>
              <w:t>Thread2</w:t>
            </w:r>
            <w:r>
              <w:t xml:space="preserve"> ()</w:t>
            </w:r>
          </w:p>
        </w:tc>
      </w:tr>
      <w:tr w:rsidR="001F79F0" w14:paraId="343D6251" w14:textId="77777777" w:rsidTr="00A7381F">
        <w:trPr>
          <w:trHeight w:val="1837"/>
        </w:trPr>
        <w:tc>
          <w:tcPr>
            <w:tcW w:w="5382" w:type="dxa"/>
          </w:tcPr>
          <w:p w14:paraId="7B82374C" w14:textId="77777777" w:rsidR="007B6468" w:rsidRPr="00F45B2F" w:rsidRDefault="00F45B2F" w:rsidP="000C0885">
            <w:pPr>
              <w:rPr>
                <w:rFonts w:ascii="Courier New" w:hAnsi="Courier New" w:cs="Courier New"/>
                <w:sz w:val="16"/>
              </w:rPr>
            </w:pPr>
            <w:r w:rsidRPr="00F45B2F">
              <w:rPr>
                <w:rFonts w:ascii="Courier New" w:hAnsi="Courier New" w:cs="Courier New"/>
                <w:sz w:val="16"/>
              </w:rPr>
              <w:t>public void setTreeLocked(boolean locked) {</w:t>
            </w:r>
          </w:p>
          <w:p w14:paraId="6D1D719C" w14:textId="77777777" w:rsidR="00F45B2F" w:rsidRPr="00F45B2F" w:rsidRDefault="00F45B2F" w:rsidP="000C0885">
            <w:pPr>
              <w:rPr>
                <w:rFonts w:ascii="Courier New" w:hAnsi="Courier New" w:cs="Courier New"/>
                <w:sz w:val="16"/>
              </w:rPr>
            </w:pPr>
            <w:r w:rsidRPr="00F45B2F">
              <w:rPr>
                <w:rFonts w:ascii="Courier New" w:hAnsi="Courier New" w:cs="Courier New"/>
                <w:color w:val="0000FF"/>
                <w:sz w:val="16"/>
              </w:rPr>
              <w:t>treeLocked</w:t>
            </w:r>
            <w:r w:rsidRPr="00F45B2F">
              <w:rPr>
                <w:rFonts w:ascii="Courier New" w:hAnsi="Courier New" w:cs="Courier New"/>
                <w:sz w:val="16"/>
              </w:rPr>
              <w:t xml:space="preserve"> = locked ? Thread.currentThread() : null;</w:t>
            </w:r>
          </w:p>
          <w:p w14:paraId="4312071E" w14:textId="1D9C5EE4" w:rsidR="00F45B2F" w:rsidRPr="00F45B2F" w:rsidRDefault="00F45B2F" w:rsidP="000C0885">
            <w:pPr>
              <w:rPr>
                <w:rFonts w:ascii="바탕" w:eastAsia="바탕" w:hAnsi="바탕" w:cs="바탕"/>
                <w:sz w:val="16"/>
              </w:rPr>
            </w:pPr>
            <w:r w:rsidRPr="00F45B2F">
              <w:rPr>
                <w:rFonts w:ascii="Courier New" w:hAnsi="Courier New" w:cs="Courier New" w:hint="eastAsia"/>
                <w:sz w:val="16"/>
              </w:rPr>
              <w:t>}</w:t>
            </w:r>
          </w:p>
        </w:tc>
        <w:tc>
          <w:tcPr>
            <w:tcW w:w="5245" w:type="dxa"/>
          </w:tcPr>
          <w:p w14:paraId="5ED63EF5" w14:textId="77777777" w:rsidR="00F45B2F" w:rsidRPr="00F45B2F" w:rsidRDefault="00F45B2F" w:rsidP="00F45B2F">
            <w:pPr>
              <w:rPr>
                <w:rFonts w:ascii="Courier New" w:hAnsi="Courier New" w:cs="Courier New"/>
                <w:sz w:val="16"/>
              </w:rPr>
            </w:pPr>
            <w:r w:rsidRPr="00F45B2F">
              <w:rPr>
                <w:rFonts w:ascii="Courier New" w:hAnsi="Courier New" w:cs="Courier New"/>
                <w:sz w:val="16"/>
              </w:rPr>
              <w:t>public boolean isTreeLocked() {</w:t>
            </w:r>
          </w:p>
          <w:p w14:paraId="5C3A2647" w14:textId="77777777" w:rsidR="00F45B2F" w:rsidRPr="00F45B2F" w:rsidRDefault="00F45B2F" w:rsidP="00F45B2F">
            <w:pPr>
              <w:rPr>
                <w:rFonts w:ascii="Courier New" w:hAnsi="Courier New" w:cs="Courier New"/>
                <w:sz w:val="16"/>
              </w:rPr>
            </w:pPr>
            <w:r w:rsidRPr="00F45B2F">
              <w:rPr>
                <w:rFonts w:ascii="Courier New" w:hAnsi="Courier New" w:cs="Courier New"/>
                <w:sz w:val="16"/>
              </w:rPr>
              <w:tab/>
            </w:r>
            <w:r w:rsidRPr="00F45B2F">
              <w:rPr>
                <w:rFonts w:ascii="Courier New" w:hAnsi="Courier New" w:cs="Courier New"/>
                <w:sz w:val="16"/>
              </w:rPr>
              <w:tab/>
              <w:t xml:space="preserve">return </w:t>
            </w:r>
            <w:r w:rsidRPr="00F45B2F">
              <w:rPr>
                <w:rFonts w:ascii="Courier New" w:hAnsi="Courier New" w:cs="Courier New"/>
                <w:color w:val="0000FF"/>
                <w:sz w:val="16"/>
              </w:rPr>
              <w:t>treeLocked</w:t>
            </w:r>
            <w:r w:rsidRPr="00F45B2F">
              <w:rPr>
                <w:rFonts w:ascii="Courier New" w:hAnsi="Courier New" w:cs="Courier New"/>
                <w:sz w:val="16"/>
              </w:rPr>
              <w:t xml:space="preserve"> == Thread.currentThread();</w:t>
            </w:r>
          </w:p>
          <w:p w14:paraId="25A7DFB1" w14:textId="221F29F2" w:rsidR="002B27F9" w:rsidRPr="007B6468" w:rsidRDefault="00F45B2F" w:rsidP="00F45B2F">
            <w:pPr>
              <w:rPr>
                <w:rFonts w:ascii="Courier New" w:hAnsi="Courier New" w:cs="Courier New"/>
                <w:sz w:val="16"/>
              </w:rPr>
            </w:pPr>
            <w:r w:rsidRPr="00F45B2F">
              <w:rPr>
                <w:rFonts w:ascii="Courier New" w:hAnsi="Courier New" w:cs="Courier New"/>
                <w:sz w:val="16"/>
              </w:rPr>
              <w:t>}</w:t>
            </w:r>
          </w:p>
        </w:tc>
      </w:tr>
      <w:tr w:rsidR="00CC4580" w14:paraId="1338D913" w14:textId="77777777" w:rsidTr="00A7381F">
        <w:trPr>
          <w:trHeight w:val="58"/>
        </w:trPr>
        <w:tc>
          <w:tcPr>
            <w:tcW w:w="5382" w:type="dxa"/>
          </w:tcPr>
          <w:p w14:paraId="31F18F2C" w14:textId="77777777" w:rsidR="00CC4580" w:rsidRPr="001F79F0" w:rsidRDefault="000C0885" w:rsidP="006C37D2">
            <w:pPr>
              <w:rPr>
                <w:rFonts w:ascii="Courier New" w:hAnsi="Courier New" w:cs="Courier New"/>
                <w:sz w:val="18"/>
              </w:rPr>
            </w:pPr>
            <w:r>
              <w:rPr>
                <w:rFonts w:ascii="Courier New" w:hAnsi="Courier New" w:cs="Courier New" w:hint="eastAsia"/>
                <w:sz w:val="18"/>
              </w:rPr>
              <w:t>0</w:t>
            </w:r>
            <w:r w:rsidR="001436A5">
              <w:rPr>
                <w:rFonts w:ascii="Courier New" w:hAnsi="Courier New" w:cs="Courier New" w:hint="eastAsia"/>
                <w:sz w:val="18"/>
              </w:rPr>
              <w:t>-lock</w:t>
            </w:r>
          </w:p>
        </w:tc>
        <w:tc>
          <w:tcPr>
            <w:tcW w:w="5245" w:type="dxa"/>
          </w:tcPr>
          <w:p w14:paraId="1B0E6B58" w14:textId="77777777" w:rsidR="00CC4580" w:rsidRPr="006C37D2" w:rsidRDefault="00AB726E" w:rsidP="006C37D2">
            <w:pPr>
              <w:rPr>
                <w:rFonts w:ascii="Courier New" w:hAnsi="Courier New" w:cs="Courier New"/>
                <w:sz w:val="18"/>
              </w:rPr>
            </w:pPr>
            <w:r>
              <w:rPr>
                <w:rFonts w:ascii="Courier New" w:hAnsi="Courier New" w:cs="Courier New"/>
                <w:sz w:val="18"/>
              </w:rPr>
              <w:t>0</w:t>
            </w:r>
            <w:r w:rsidR="001436A5">
              <w:rPr>
                <w:rFonts w:ascii="Courier New" w:hAnsi="Courier New" w:cs="Courier New" w:hint="eastAsia"/>
                <w:sz w:val="18"/>
              </w:rPr>
              <w:t>-lock</w:t>
            </w:r>
          </w:p>
        </w:tc>
      </w:tr>
    </w:tbl>
    <w:p w14:paraId="06EC7A09" w14:textId="77777777" w:rsidR="001F79F0" w:rsidRDefault="001F79F0" w:rsidP="001F79F0">
      <w:pPr>
        <w:spacing w:after="0" w:line="240" w:lineRule="auto"/>
      </w:pPr>
    </w:p>
    <w:p w14:paraId="39124D5D" w14:textId="77777777" w:rsidR="001F79F0" w:rsidRDefault="001F79F0" w:rsidP="001F79F0">
      <w:pPr>
        <w:spacing w:after="0" w:line="240" w:lineRule="auto"/>
      </w:pPr>
    </w:p>
    <w:sectPr w:rsidR="001F79F0" w:rsidSect="006C37D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C6DA7"/>
    <w:multiLevelType w:val="hybridMultilevel"/>
    <w:tmpl w:val="692051F4"/>
    <w:lvl w:ilvl="0" w:tplc="451E109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E643CB7"/>
    <w:multiLevelType w:val="hybridMultilevel"/>
    <w:tmpl w:val="ECE82DC0"/>
    <w:lvl w:ilvl="0" w:tplc="DE62E13A">
      <w:start w:val="1"/>
      <w:numFmt w:val="bullet"/>
      <w:lvlText w:val="-"/>
      <w:lvlJc w:val="left"/>
      <w:pPr>
        <w:ind w:left="400" w:hanging="400"/>
      </w:pPr>
      <w:rPr>
        <w:rFonts w:ascii="맑은 고딕" w:eastAsia="맑은 고딕" w:hAnsi="맑은 고딕" w:cs="Times New Roma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4E"/>
    <w:rsid w:val="000C045B"/>
    <w:rsid w:val="000C0885"/>
    <w:rsid w:val="000F393A"/>
    <w:rsid w:val="001436A5"/>
    <w:rsid w:val="00160E06"/>
    <w:rsid w:val="0017112C"/>
    <w:rsid w:val="0017157A"/>
    <w:rsid w:val="001C2753"/>
    <w:rsid w:val="001D7B77"/>
    <w:rsid w:val="001F79F0"/>
    <w:rsid w:val="00202117"/>
    <w:rsid w:val="00231A3F"/>
    <w:rsid w:val="002B27F9"/>
    <w:rsid w:val="002D11F9"/>
    <w:rsid w:val="003443FC"/>
    <w:rsid w:val="003B3A76"/>
    <w:rsid w:val="003F3B38"/>
    <w:rsid w:val="004B67A5"/>
    <w:rsid w:val="004C2E7B"/>
    <w:rsid w:val="0054154C"/>
    <w:rsid w:val="00581A8B"/>
    <w:rsid w:val="005C6333"/>
    <w:rsid w:val="0062224E"/>
    <w:rsid w:val="00630CE9"/>
    <w:rsid w:val="00644A4B"/>
    <w:rsid w:val="006B2828"/>
    <w:rsid w:val="006C37D2"/>
    <w:rsid w:val="00707B61"/>
    <w:rsid w:val="007B6468"/>
    <w:rsid w:val="007D076F"/>
    <w:rsid w:val="008E0725"/>
    <w:rsid w:val="008F7925"/>
    <w:rsid w:val="00A36F7B"/>
    <w:rsid w:val="00A47EC0"/>
    <w:rsid w:val="00A7381F"/>
    <w:rsid w:val="00AB726E"/>
    <w:rsid w:val="00B209B0"/>
    <w:rsid w:val="00C0489B"/>
    <w:rsid w:val="00CC4580"/>
    <w:rsid w:val="00CD611D"/>
    <w:rsid w:val="00D17C93"/>
    <w:rsid w:val="00D768CF"/>
    <w:rsid w:val="00D8304F"/>
    <w:rsid w:val="00E3314C"/>
    <w:rsid w:val="00E63D4E"/>
    <w:rsid w:val="00F45B2F"/>
    <w:rsid w:val="00FA2E78"/>
    <w:rsid w:val="00FF4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4FD35"/>
  <w15:docId w15:val="{B4D4AC44-3869-4D02-9BDB-B66DA708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12C"/>
    <w:rPr>
      <w:color w:val="0563C1" w:themeColor="hyperlink"/>
      <w:u w:val="single"/>
    </w:rPr>
  </w:style>
  <w:style w:type="paragraph" w:styleId="HTMLPreformatted">
    <w:name w:val="HTML Preformatted"/>
    <w:basedOn w:val="Normal"/>
    <w:link w:val="HTMLPreformattedChar"/>
    <w:uiPriority w:val="99"/>
    <w:semiHidden/>
    <w:unhideWhenUsed/>
    <w:rsid w:val="00581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581A8B"/>
    <w:rPr>
      <w:rFonts w:ascii="굴림체" w:eastAsia="굴림체" w:hAnsi="굴림체" w:cs="굴림체"/>
      <w:kern w:val="0"/>
      <w:sz w:val="24"/>
      <w:szCs w:val="24"/>
    </w:rPr>
  </w:style>
  <w:style w:type="table" w:styleId="TableGrid">
    <w:name w:val="Table Grid"/>
    <w:basedOn w:val="TableNormal"/>
    <w:uiPriority w:val="39"/>
    <w:rsid w:val="001F7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7F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2579">
      <w:bodyDiv w:val="1"/>
      <w:marLeft w:val="0"/>
      <w:marRight w:val="0"/>
      <w:marTop w:val="0"/>
      <w:marBottom w:val="0"/>
      <w:divBdr>
        <w:top w:val="none" w:sz="0" w:space="0" w:color="auto"/>
        <w:left w:val="none" w:sz="0" w:space="0" w:color="auto"/>
        <w:bottom w:val="none" w:sz="0" w:space="0" w:color="auto"/>
        <w:right w:val="none" w:sz="0" w:space="0" w:color="auto"/>
      </w:divBdr>
    </w:div>
    <w:div w:id="1080103403">
      <w:bodyDiv w:val="1"/>
      <w:marLeft w:val="0"/>
      <w:marRight w:val="0"/>
      <w:marTop w:val="0"/>
      <w:marBottom w:val="0"/>
      <w:divBdr>
        <w:top w:val="none" w:sz="0" w:space="0" w:color="auto"/>
        <w:left w:val="none" w:sz="0" w:space="0" w:color="auto"/>
        <w:bottom w:val="none" w:sz="0" w:space="0" w:color="auto"/>
        <w:right w:val="none" w:sz="0" w:space="0" w:color="auto"/>
      </w:divBdr>
    </w:div>
    <w:div w:id="14969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ugs.eclipse.org/bugs/show_bug.cgi?id=5746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201</Words>
  <Characters>1146</Characters>
  <Application>Microsoft Macintosh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Sky123.Org</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유미선</cp:lastModifiedBy>
  <cp:revision>30</cp:revision>
  <dcterms:created xsi:type="dcterms:W3CDTF">2015-07-09T01:22:00Z</dcterms:created>
  <dcterms:modified xsi:type="dcterms:W3CDTF">2016-11-14T10:13:00Z</dcterms:modified>
</cp:coreProperties>
</file>