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6F5" w:rsidRPr="004166F5" w:rsidRDefault="004166F5" w:rsidP="004166F5">
      <w:pPr>
        <w:spacing w:before="100" w:beforeAutospacing="1" w:after="100" w:afterAutospacing="1"/>
        <w:jc w:val="center"/>
        <w:rPr>
          <w:rFonts w:ascii="Times New Roman" w:eastAsia="Times New Roman" w:hAnsi="Times New Roman"/>
          <w:b/>
          <w:color w:val="FF0000"/>
          <w:sz w:val="32"/>
          <w:szCs w:val="32"/>
          <w:lang w:bidi="ar-SA"/>
        </w:rPr>
      </w:pPr>
      <w:proofErr w:type="spellStart"/>
      <w:r w:rsidRPr="004166F5">
        <w:rPr>
          <w:rFonts w:ascii="Times New Roman" w:eastAsia="Times New Roman" w:hAnsi="Times New Roman"/>
          <w:b/>
          <w:color w:val="FF0000"/>
          <w:sz w:val="32"/>
          <w:szCs w:val="32"/>
          <w:lang w:bidi="ar-SA"/>
        </w:rPr>
        <w:t>GitHub</w:t>
      </w:r>
      <w:proofErr w:type="spellEnd"/>
      <w:r w:rsidRPr="004166F5">
        <w:rPr>
          <w:rFonts w:ascii="Times New Roman" w:eastAsia="Times New Roman" w:hAnsi="Times New Roman"/>
          <w:b/>
          <w:color w:val="FF0000"/>
          <w:sz w:val="32"/>
          <w:szCs w:val="32"/>
          <w:lang w:bidi="ar-SA"/>
        </w:rPr>
        <w:t xml:space="preserve"> for Windows: Sync failed with uncommitted changes</w:t>
      </w:r>
    </w:p>
    <w:p w:rsidR="004166F5" w:rsidRDefault="004166F5" w:rsidP="004166F5">
      <w:p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hyperlink r:id="rId4" w:history="1">
        <w:r w:rsidRPr="004166F5">
          <w:rPr>
            <w:rStyle w:val="Hyperlink"/>
            <w:rFonts w:ascii="Times New Roman" w:eastAsia="Times New Roman" w:hAnsi="Times New Roman"/>
            <w:lang w:bidi="ar-SA"/>
          </w:rPr>
          <w:t>http://www.stillat.com/blog/2014/06/14/github-for-windows-sync-failed-with-uncommitted-changes/</w:t>
        </w:r>
      </w:hyperlink>
    </w:p>
    <w:p w:rsidR="004166F5" w:rsidRPr="004166F5" w:rsidRDefault="004166F5" w:rsidP="004166F5">
      <w:p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 w:rsidRPr="004166F5">
        <w:rPr>
          <w:rFonts w:ascii="Times New Roman" w:eastAsia="Times New Roman" w:hAnsi="Times New Roman"/>
          <w:lang w:bidi="ar-SA"/>
        </w:rPr>
        <w:t xml:space="preserve">If you have been programming for some time, or have interest in keeping up with changes in the tech scene, then there is no doubt you have probably come across </w:t>
      </w:r>
      <w:hyperlink r:id="rId5" w:tgtFrame="_blank" w:history="1">
        <w:proofErr w:type="spellStart"/>
        <w:r w:rsidRPr="004166F5">
          <w:rPr>
            <w:rFonts w:ascii="Times New Roman" w:eastAsia="Times New Roman" w:hAnsi="Times New Roman"/>
            <w:color w:val="0000FF"/>
            <w:u w:val="single"/>
            <w:lang w:bidi="ar-SA"/>
          </w:rPr>
          <w:t>GitHub</w:t>
        </w:r>
        <w:proofErr w:type="spellEnd"/>
      </w:hyperlink>
      <w:r w:rsidRPr="004166F5">
        <w:rPr>
          <w:rFonts w:ascii="Times New Roman" w:eastAsia="Times New Roman" w:hAnsi="Times New Roman"/>
          <w:lang w:bidi="ar-SA"/>
        </w:rPr>
        <w:t xml:space="preserve"> by now. If you are an </w:t>
      </w:r>
      <w:proofErr w:type="spellStart"/>
      <w:r w:rsidRPr="004166F5">
        <w:rPr>
          <w:rFonts w:ascii="Times New Roman" w:eastAsia="Times New Roman" w:hAnsi="Times New Roman"/>
          <w:lang w:bidi="ar-SA"/>
        </w:rPr>
        <w:t>adventerous</w:t>
      </w:r>
      <w:proofErr w:type="spellEnd"/>
      <w:r w:rsidRPr="004166F5">
        <w:rPr>
          <w:rFonts w:ascii="Times New Roman" w:eastAsia="Times New Roman" w:hAnsi="Times New Roman"/>
          <w:lang w:bidi="ar-SA"/>
        </w:rPr>
        <w:t xml:space="preserve"> programmer, you might even use it for your own projects or to contribute to various open source projects. </w:t>
      </w:r>
      <w:proofErr w:type="spellStart"/>
      <w:r w:rsidRPr="004166F5">
        <w:rPr>
          <w:rFonts w:ascii="Times New Roman" w:eastAsia="Times New Roman" w:hAnsi="Times New Roman"/>
          <w:lang w:bidi="ar-SA"/>
        </w:rPr>
        <w:t>GitHub</w:t>
      </w:r>
      <w:proofErr w:type="spellEnd"/>
      <w:r w:rsidRPr="004166F5">
        <w:rPr>
          <w:rFonts w:ascii="Times New Roman" w:eastAsia="Times New Roman" w:hAnsi="Times New Roman"/>
          <w:lang w:bidi="ar-SA"/>
        </w:rPr>
        <w:t xml:space="preserve"> is a commercial endeavor built around </w:t>
      </w:r>
      <w:hyperlink r:id="rId6" w:tgtFrame="_blank" w:history="1">
        <w:proofErr w:type="spellStart"/>
        <w:r w:rsidRPr="004166F5">
          <w:rPr>
            <w:rFonts w:ascii="Courier New" w:eastAsia="Times New Roman" w:hAnsi="Courier New" w:cs="Courier New"/>
            <w:color w:val="0000FF"/>
            <w:sz w:val="20"/>
            <w:u w:val="single"/>
            <w:lang w:bidi="ar-SA"/>
          </w:rPr>
          <w:t>git</w:t>
        </w:r>
        <w:proofErr w:type="spellEnd"/>
      </w:hyperlink>
      <w:r w:rsidRPr="004166F5">
        <w:rPr>
          <w:rFonts w:ascii="Times New Roman" w:eastAsia="Times New Roman" w:hAnsi="Times New Roman"/>
          <w:lang w:bidi="ar-SA"/>
        </w:rPr>
        <w:t>, and they do fairly well for themselves, and provide a great service.</w:t>
      </w:r>
    </w:p>
    <w:p w:rsidR="004166F5" w:rsidRPr="004166F5" w:rsidRDefault="004166F5" w:rsidP="004166F5">
      <w:p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 w:rsidRPr="004166F5">
        <w:rPr>
          <w:rFonts w:ascii="Times New Roman" w:eastAsia="Times New Roman" w:hAnsi="Times New Roman"/>
          <w:lang w:bidi="ar-SA"/>
        </w:rPr>
        <w:t xml:space="preserve">If you are an experienced user of </w:t>
      </w:r>
      <w:proofErr w:type="spellStart"/>
      <w:r w:rsidRPr="004166F5">
        <w:rPr>
          <w:rFonts w:ascii="Times New Roman" w:eastAsia="Times New Roman" w:hAnsi="Times New Roman"/>
          <w:lang w:bidi="ar-SA"/>
        </w:rPr>
        <w:t>git</w:t>
      </w:r>
      <w:proofErr w:type="spellEnd"/>
      <w:r w:rsidRPr="004166F5">
        <w:rPr>
          <w:rFonts w:ascii="Times New Roman" w:eastAsia="Times New Roman" w:hAnsi="Times New Roman"/>
          <w:lang w:bidi="ar-SA"/>
        </w:rPr>
        <w:t xml:space="preserve">, this post probably won’t apply too much, but if you are just getting the hang of using </w:t>
      </w:r>
      <w:proofErr w:type="spellStart"/>
      <w:r w:rsidRPr="004166F5">
        <w:rPr>
          <w:rFonts w:ascii="Courier New" w:eastAsia="Times New Roman" w:hAnsi="Courier New" w:cs="Courier New"/>
          <w:sz w:val="20"/>
          <w:lang w:bidi="ar-SA"/>
        </w:rPr>
        <w:t>git</w:t>
      </w:r>
      <w:proofErr w:type="spellEnd"/>
      <w:r w:rsidRPr="004166F5">
        <w:rPr>
          <w:rFonts w:ascii="Times New Roman" w:eastAsia="Times New Roman" w:hAnsi="Times New Roman"/>
          <w:lang w:bidi="ar-SA"/>
        </w:rPr>
        <w:t xml:space="preserve"> for your version control, or need a nice GUI for your repositories, you might be using the </w:t>
      </w:r>
      <w:hyperlink r:id="rId7" w:tgtFrame="_blank" w:history="1">
        <w:proofErr w:type="spellStart"/>
        <w:r w:rsidRPr="004166F5">
          <w:rPr>
            <w:rFonts w:ascii="Times New Roman" w:eastAsia="Times New Roman" w:hAnsi="Times New Roman"/>
            <w:color w:val="0000FF"/>
            <w:u w:val="single"/>
            <w:lang w:bidi="ar-SA"/>
          </w:rPr>
          <w:t>GitHub</w:t>
        </w:r>
        <w:proofErr w:type="spellEnd"/>
        <w:r w:rsidRPr="004166F5">
          <w:rPr>
            <w:rFonts w:ascii="Times New Roman" w:eastAsia="Times New Roman" w:hAnsi="Times New Roman"/>
            <w:color w:val="0000FF"/>
            <w:u w:val="single"/>
            <w:lang w:bidi="ar-SA"/>
          </w:rPr>
          <w:t xml:space="preserve"> for Windows</w:t>
        </w:r>
      </w:hyperlink>
      <w:r w:rsidRPr="004166F5">
        <w:rPr>
          <w:rFonts w:ascii="Times New Roman" w:eastAsia="Times New Roman" w:hAnsi="Times New Roman"/>
          <w:lang w:bidi="ar-SA"/>
        </w:rPr>
        <w:t xml:space="preserve"> (I might have forgotten to mention this post is about the Windows version of </w:t>
      </w:r>
      <w:proofErr w:type="spellStart"/>
      <w:r w:rsidRPr="004166F5">
        <w:rPr>
          <w:rFonts w:ascii="Times New Roman" w:eastAsia="Times New Roman" w:hAnsi="Times New Roman"/>
          <w:lang w:bidi="ar-SA"/>
        </w:rPr>
        <w:t>GitHub</w:t>
      </w:r>
      <w:proofErr w:type="spellEnd"/>
      <w:r w:rsidRPr="004166F5">
        <w:rPr>
          <w:rFonts w:ascii="Times New Roman" w:eastAsia="Times New Roman" w:hAnsi="Times New Roman"/>
          <w:lang w:bidi="ar-SA"/>
        </w:rPr>
        <w:t xml:space="preserve"> for </w:t>
      </w:r>
      <w:r w:rsidRPr="004166F5">
        <w:rPr>
          <w:rFonts w:ascii="Times New Roman" w:eastAsia="Times New Roman" w:hAnsi="Times New Roman"/>
          <w:i/>
          <w:iCs/>
          <w:lang w:bidi="ar-SA"/>
        </w:rPr>
        <w:t>Windows</w:t>
      </w:r>
      <w:r w:rsidRPr="004166F5">
        <w:rPr>
          <w:rFonts w:ascii="Times New Roman" w:eastAsia="Times New Roman" w:hAnsi="Times New Roman"/>
          <w:lang w:bidi="ar-SA"/>
        </w:rPr>
        <w:t>).</w:t>
      </w:r>
    </w:p>
    <w:p w:rsidR="004166F5" w:rsidRPr="004166F5" w:rsidRDefault="004166F5" w:rsidP="004166F5">
      <w:p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 w:rsidRPr="004166F5">
        <w:rPr>
          <w:rFonts w:ascii="Times New Roman" w:eastAsia="Times New Roman" w:hAnsi="Times New Roman"/>
          <w:lang w:bidi="ar-SA"/>
        </w:rPr>
        <w:t xml:space="preserve">After working with </w:t>
      </w:r>
      <w:proofErr w:type="spellStart"/>
      <w:r w:rsidRPr="004166F5">
        <w:rPr>
          <w:rFonts w:ascii="Times New Roman" w:eastAsia="Times New Roman" w:hAnsi="Times New Roman"/>
          <w:lang w:bidi="ar-SA"/>
        </w:rPr>
        <w:t>GitHub</w:t>
      </w:r>
      <w:proofErr w:type="spellEnd"/>
      <w:r w:rsidRPr="004166F5">
        <w:rPr>
          <w:rFonts w:ascii="Times New Roman" w:eastAsia="Times New Roman" w:hAnsi="Times New Roman"/>
          <w:lang w:bidi="ar-SA"/>
        </w:rPr>
        <w:t xml:space="preserve"> for Windows for a while, it is possible you have come across this annoying message:</w:t>
      </w:r>
    </w:p>
    <w:p w:rsidR="004166F5" w:rsidRPr="004166F5" w:rsidRDefault="004166F5" w:rsidP="004166F5">
      <w:pPr>
        <w:spacing w:beforeAutospacing="1" w:afterAutospacing="1"/>
        <w:rPr>
          <w:rFonts w:ascii="Times New Roman" w:eastAsia="Times New Roman" w:hAnsi="Times New Roman"/>
          <w:lang w:bidi="ar-SA"/>
        </w:rPr>
      </w:pPr>
      <w:r w:rsidRPr="004166F5">
        <w:rPr>
          <w:rFonts w:ascii="Times New Roman" w:eastAsia="Times New Roman" w:hAnsi="Times New Roman"/>
          <w:lang w:bidi="ar-SA"/>
        </w:rPr>
        <w:t xml:space="preserve">You cannot sync with uncommitted changes. Please commit your changes and try again. </w:t>
      </w:r>
    </w:p>
    <w:p w:rsidR="004166F5" w:rsidRPr="004166F5" w:rsidRDefault="004166F5" w:rsidP="004166F5">
      <w:p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>
        <w:rPr>
          <w:rFonts w:ascii="Times New Roman" w:eastAsia="Times New Roman" w:hAnsi="Times New Roman"/>
          <w:noProof/>
          <w:lang w:bidi="ar-SA"/>
        </w:rPr>
        <w:drawing>
          <wp:inline distT="0" distB="0" distL="0" distR="0">
            <wp:extent cx="6057900" cy="3038475"/>
            <wp:effectExtent l="19050" t="0" r="0" b="0"/>
            <wp:docPr id="1" name="Picture 1" descr="sync_failed_github_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nc_failed_github_wi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6F5" w:rsidRPr="004166F5" w:rsidRDefault="004166F5" w:rsidP="004166F5">
      <w:p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 w:rsidRPr="004166F5">
        <w:rPr>
          <w:rFonts w:ascii="Times New Roman" w:eastAsia="Times New Roman" w:hAnsi="Times New Roman"/>
          <w:lang w:bidi="ar-SA"/>
        </w:rPr>
        <w:t xml:space="preserve">There is an easy solution to this that doesn’t include </w:t>
      </w:r>
      <w:proofErr w:type="spellStart"/>
      <w:r w:rsidRPr="004166F5">
        <w:rPr>
          <w:rFonts w:ascii="Times New Roman" w:eastAsia="Times New Roman" w:hAnsi="Times New Roman"/>
          <w:lang w:bidi="ar-SA"/>
        </w:rPr>
        <w:t>commiting</w:t>
      </w:r>
      <w:proofErr w:type="spellEnd"/>
      <w:r w:rsidRPr="004166F5">
        <w:rPr>
          <w:rFonts w:ascii="Times New Roman" w:eastAsia="Times New Roman" w:hAnsi="Times New Roman"/>
          <w:lang w:bidi="ar-SA"/>
        </w:rPr>
        <w:t xml:space="preserve"> your half-done work. In the top-right corner of the window, you will see a gear. Clicking/tapping this gear will open a drop-down menu, and you will see an option called “Open in </w:t>
      </w:r>
      <w:proofErr w:type="spellStart"/>
      <w:r w:rsidRPr="004166F5">
        <w:rPr>
          <w:rFonts w:ascii="Times New Roman" w:eastAsia="Times New Roman" w:hAnsi="Times New Roman"/>
          <w:lang w:bidi="ar-SA"/>
        </w:rPr>
        <w:t>Git</w:t>
      </w:r>
      <w:proofErr w:type="spellEnd"/>
      <w:r w:rsidRPr="004166F5">
        <w:rPr>
          <w:rFonts w:ascii="Times New Roman" w:eastAsia="Times New Roman" w:hAnsi="Times New Roman"/>
          <w:lang w:bidi="ar-SA"/>
        </w:rPr>
        <w:t xml:space="preserve"> Shell”. Selecting this option will open your repository in whatever command-line environment you have configured within the </w:t>
      </w:r>
      <w:proofErr w:type="spellStart"/>
      <w:r w:rsidRPr="004166F5">
        <w:rPr>
          <w:rFonts w:ascii="Times New Roman" w:eastAsia="Times New Roman" w:hAnsi="Times New Roman"/>
          <w:lang w:bidi="ar-SA"/>
        </w:rPr>
        <w:t>GitHub</w:t>
      </w:r>
      <w:proofErr w:type="spellEnd"/>
      <w:r w:rsidRPr="004166F5">
        <w:rPr>
          <w:rFonts w:ascii="Times New Roman" w:eastAsia="Times New Roman" w:hAnsi="Times New Roman"/>
          <w:lang w:bidi="ar-SA"/>
        </w:rPr>
        <w:t xml:space="preserve"> for Windows settings.</w:t>
      </w:r>
    </w:p>
    <w:p w:rsidR="004166F5" w:rsidRPr="004166F5" w:rsidRDefault="004166F5" w:rsidP="004166F5">
      <w:p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>
        <w:rPr>
          <w:rFonts w:ascii="Times New Roman" w:eastAsia="Times New Roman" w:hAnsi="Times New Roman"/>
          <w:noProof/>
          <w:lang w:bidi="ar-SA"/>
        </w:rPr>
        <w:lastRenderedPageBreak/>
        <w:drawing>
          <wp:inline distT="0" distB="0" distL="0" distR="0">
            <wp:extent cx="6067425" cy="2257425"/>
            <wp:effectExtent l="19050" t="0" r="9525" b="0"/>
            <wp:docPr id="2" name="Picture 2" descr="gitshell_menu_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shell_menu_op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6F5" w:rsidRPr="004166F5" w:rsidRDefault="004166F5" w:rsidP="004166F5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bidi="ar-SA"/>
        </w:rPr>
      </w:pPr>
      <w:r w:rsidRPr="004166F5">
        <w:rPr>
          <w:rFonts w:ascii="Times New Roman" w:eastAsia="Times New Roman" w:hAnsi="Times New Roman"/>
          <w:b/>
          <w:bCs/>
          <w:sz w:val="27"/>
          <w:szCs w:val="27"/>
          <w:lang w:bidi="ar-SA"/>
        </w:rPr>
        <w:t xml:space="preserve">Using </w:t>
      </w:r>
      <w:proofErr w:type="spellStart"/>
      <w:r w:rsidRPr="004166F5">
        <w:rPr>
          <w:rFonts w:ascii="Courier New" w:eastAsia="Times New Roman" w:hAnsi="Courier New" w:cs="Courier New"/>
          <w:b/>
          <w:bCs/>
          <w:sz w:val="20"/>
          <w:lang w:bidi="ar-SA"/>
        </w:rPr>
        <w:t>git</w:t>
      </w:r>
      <w:proofErr w:type="spellEnd"/>
      <w:r w:rsidRPr="004166F5">
        <w:rPr>
          <w:rFonts w:ascii="Courier New" w:eastAsia="Times New Roman" w:hAnsi="Courier New" w:cs="Courier New"/>
          <w:b/>
          <w:bCs/>
          <w:sz w:val="20"/>
          <w:lang w:bidi="ar-SA"/>
        </w:rPr>
        <w:t xml:space="preserve"> push</w:t>
      </w:r>
    </w:p>
    <w:p w:rsidR="004166F5" w:rsidRPr="004166F5" w:rsidRDefault="004166F5" w:rsidP="004166F5">
      <w:p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 w:rsidRPr="004166F5">
        <w:rPr>
          <w:rFonts w:ascii="Times New Roman" w:eastAsia="Times New Roman" w:hAnsi="Times New Roman"/>
          <w:lang w:bidi="ar-SA"/>
        </w:rPr>
        <w:t>Once the command-line environment opens, type the following command:</w:t>
      </w:r>
    </w:p>
    <w:p w:rsidR="004166F5" w:rsidRPr="004166F5" w:rsidRDefault="004166F5" w:rsidP="0041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bidi="ar-SA"/>
        </w:rPr>
      </w:pPr>
      <w:proofErr w:type="spellStart"/>
      <w:r w:rsidRPr="004166F5">
        <w:rPr>
          <w:rFonts w:ascii="Courier New" w:eastAsia="Times New Roman" w:hAnsi="Courier New" w:cs="Courier New"/>
          <w:sz w:val="20"/>
          <w:lang w:bidi="ar-SA"/>
        </w:rPr>
        <w:t>git</w:t>
      </w:r>
      <w:proofErr w:type="spellEnd"/>
      <w:r w:rsidRPr="004166F5">
        <w:rPr>
          <w:rFonts w:ascii="Courier New" w:eastAsia="Times New Roman" w:hAnsi="Courier New" w:cs="Courier New"/>
          <w:sz w:val="20"/>
          <w:lang w:bidi="ar-SA"/>
        </w:rPr>
        <w:t xml:space="preserve"> push</w:t>
      </w:r>
    </w:p>
    <w:p w:rsidR="004166F5" w:rsidRPr="004166F5" w:rsidRDefault="004166F5" w:rsidP="004166F5">
      <w:p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 w:rsidRPr="004166F5">
        <w:rPr>
          <w:rFonts w:ascii="Times New Roman" w:eastAsia="Times New Roman" w:hAnsi="Times New Roman"/>
          <w:lang w:bidi="ar-SA"/>
        </w:rPr>
        <w:t xml:space="preserve">This will push all the changes you have committed to your repository, and you can get back to work! </w:t>
      </w:r>
      <w:proofErr w:type="spellStart"/>
      <w:r w:rsidRPr="004166F5">
        <w:rPr>
          <w:rFonts w:ascii="Times New Roman" w:eastAsia="Times New Roman" w:hAnsi="Times New Roman"/>
          <w:lang w:bidi="ar-SA"/>
        </w:rPr>
        <w:t>Thats</w:t>
      </w:r>
      <w:proofErr w:type="spellEnd"/>
      <w:r w:rsidRPr="004166F5">
        <w:rPr>
          <w:rFonts w:ascii="Times New Roman" w:eastAsia="Times New Roman" w:hAnsi="Times New Roman"/>
          <w:lang w:bidi="ar-SA"/>
        </w:rPr>
        <w:t xml:space="preserve"> all there is to this method, thanks to the many readers (below) who have suggested this method – I’m always learning new things!</w:t>
      </w:r>
    </w:p>
    <w:p w:rsidR="004166F5" w:rsidRPr="004166F5" w:rsidRDefault="004166F5" w:rsidP="004166F5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bidi="ar-SA"/>
        </w:rPr>
      </w:pPr>
      <w:r w:rsidRPr="004166F5">
        <w:rPr>
          <w:rFonts w:ascii="Times New Roman" w:eastAsia="Times New Roman" w:hAnsi="Times New Roman"/>
          <w:b/>
          <w:bCs/>
          <w:sz w:val="27"/>
          <w:szCs w:val="27"/>
          <w:lang w:bidi="ar-SA"/>
        </w:rPr>
        <w:t xml:space="preserve">Using </w:t>
      </w:r>
      <w:proofErr w:type="spellStart"/>
      <w:r w:rsidRPr="004166F5">
        <w:rPr>
          <w:rFonts w:ascii="Courier New" w:eastAsia="Times New Roman" w:hAnsi="Courier New" w:cs="Courier New"/>
          <w:b/>
          <w:bCs/>
          <w:sz w:val="20"/>
          <w:lang w:bidi="ar-SA"/>
        </w:rPr>
        <w:t>git</w:t>
      </w:r>
      <w:proofErr w:type="spellEnd"/>
      <w:r w:rsidRPr="004166F5">
        <w:rPr>
          <w:rFonts w:ascii="Courier New" w:eastAsia="Times New Roman" w:hAnsi="Courier New" w:cs="Courier New"/>
          <w:b/>
          <w:bCs/>
          <w:sz w:val="20"/>
          <w:lang w:bidi="ar-SA"/>
        </w:rPr>
        <w:t xml:space="preserve"> stash</w:t>
      </w:r>
    </w:p>
    <w:p w:rsidR="004166F5" w:rsidRPr="004166F5" w:rsidRDefault="004166F5" w:rsidP="004166F5">
      <w:p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 w:rsidRPr="004166F5">
        <w:rPr>
          <w:rFonts w:ascii="Times New Roman" w:eastAsia="Times New Roman" w:hAnsi="Times New Roman"/>
          <w:lang w:bidi="ar-SA"/>
        </w:rPr>
        <w:t>Again, once the command-line environment opens, type this command:</w:t>
      </w:r>
    </w:p>
    <w:p w:rsidR="004166F5" w:rsidRPr="004166F5" w:rsidRDefault="004166F5" w:rsidP="0041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bidi="ar-SA"/>
        </w:rPr>
      </w:pPr>
      <w:proofErr w:type="spellStart"/>
      <w:r w:rsidRPr="004166F5">
        <w:rPr>
          <w:rFonts w:ascii="Courier New" w:eastAsia="Times New Roman" w:hAnsi="Courier New" w:cs="Courier New"/>
          <w:sz w:val="20"/>
          <w:lang w:bidi="ar-SA"/>
        </w:rPr>
        <w:t>git</w:t>
      </w:r>
      <w:proofErr w:type="spellEnd"/>
      <w:r w:rsidRPr="004166F5">
        <w:rPr>
          <w:rFonts w:ascii="Courier New" w:eastAsia="Times New Roman" w:hAnsi="Courier New" w:cs="Courier New"/>
          <w:sz w:val="20"/>
          <w:lang w:bidi="ar-SA"/>
        </w:rPr>
        <w:t xml:space="preserve"> stash</w:t>
      </w:r>
    </w:p>
    <w:p w:rsidR="004166F5" w:rsidRPr="004166F5" w:rsidRDefault="004166F5" w:rsidP="004166F5">
      <w:p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 w:rsidRPr="004166F5">
        <w:rPr>
          <w:rFonts w:ascii="Times New Roman" w:eastAsia="Times New Roman" w:hAnsi="Times New Roman"/>
          <w:lang w:bidi="ar-SA"/>
        </w:rPr>
        <w:t xml:space="preserve">After pressing enter, you should be able to return to the </w:t>
      </w:r>
      <w:proofErr w:type="spellStart"/>
      <w:r w:rsidRPr="004166F5">
        <w:rPr>
          <w:rFonts w:ascii="Times New Roman" w:eastAsia="Times New Roman" w:hAnsi="Times New Roman"/>
          <w:lang w:bidi="ar-SA"/>
        </w:rPr>
        <w:t>GitHub</w:t>
      </w:r>
      <w:proofErr w:type="spellEnd"/>
      <w:r w:rsidRPr="004166F5">
        <w:rPr>
          <w:rFonts w:ascii="Times New Roman" w:eastAsia="Times New Roman" w:hAnsi="Times New Roman"/>
          <w:lang w:bidi="ar-SA"/>
        </w:rPr>
        <w:t xml:space="preserve"> for Windows app and press the “Sync” button without any problems! This works because the </w:t>
      </w:r>
      <w:proofErr w:type="spellStart"/>
      <w:r w:rsidRPr="004166F5">
        <w:rPr>
          <w:rFonts w:ascii="Courier New" w:eastAsia="Times New Roman" w:hAnsi="Courier New" w:cs="Courier New"/>
          <w:sz w:val="20"/>
          <w:lang w:bidi="ar-SA"/>
        </w:rPr>
        <w:t>git</w:t>
      </w:r>
      <w:proofErr w:type="spellEnd"/>
      <w:r w:rsidRPr="004166F5">
        <w:rPr>
          <w:rFonts w:ascii="Courier New" w:eastAsia="Times New Roman" w:hAnsi="Courier New" w:cs="Courier New"/>
          <w:sz w:val="20"/>
          <w:lang w:bidi="ar-SA"/>
        </w:rPr>
        <w:t xml:space="preserve"> stash</w:t>
      </w:r>
      <w:r w:rsidRPr="004166F5">
        <w:rPr>
          <w:rFonts w:ascii="Times New Roman" w:eastAsia="Times New Roman" w:hAnsi="Times New Roman"/>
          <w:lang w:bidi="ar-SA"/>
        </w:rPr>
        <w:t xml:space="preserve"> command takes any files that are being tracked by </w:t>
      </w:r>
      <w:proofErr w:type="spellStart"/>
      <w:r w:rsidRPr="004166F5">
        <w:rPr>
          <w:rFonts w:ascii="Times New Roman" w:eastAsia="Times New Roman" w:hAnsi="Times New Roman"/>
          <w:lang w:bidi="ar-SA"/>
        </w:rPr>
        <w:t>git</w:t>
      </w:r>
      <w:proofErr w:type="spellEnd"/>
      <w:r w:rsidRPr="004166F5">
        <w:rPr>
          <w:rFonts w:ascii="Times New Roman" w:eastAsia="Times New Roman" w:hAnsi="Times New Roman"/>
          <w:lang w:bidi="ar-SA"/>
        </w:rPr>
        <w:t xml:space="preserve"> and just sets them off to the side for you. Once you stash something in </w:t>
      </w:r>
      <w:proofErr w:type="spellStart"/>
      <w:r w:rsidRPr="004166F5">
        <w:rPr>
          <w:rFonts w:ascii="Times New Roman" w:eastAsia="Times New Roman" w:hAnsi="Times New Roman"/>
          <w:lang w:bidi="ar-SA"/>
        </w:rPr>
        <w:t>git</w:t>
      </w:r>
      <w:proofErr w:type="spellEnd"/>
      <w:r w:rsidRPr="004166F5">
        <w:rPr>
          <w:rFonts w:ascii="Times New Roman" w:eastAsia="Times New Roman" w:hAnsi="Times New Roman"/>
          <w:lang w:bidi="ar-SA"/>
        </w:rPr>
        <w:t>, as far as its concerned those changes are not part of working set. Of course, you probably want your changes back after you have synced your repository.</w:t>
      </w:r>
    </w:p>
    <w:p w:rsidR="004166F5" w:rsidRPr="004166F5" w:rsidRDefault="004166F5" w:rsidP="004166F5">
      <w:p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 w:rsidRPr="004166F5">
        <w:rPr>
          <w:rFonts w:ascii="Times New Roman" w:eastAsia="Times New Roman" w:hAnsi="Times New Roman"/>
          <w:lang w:bidi="ar-SA"/>
        </w:rPr>
        <w:t>To get your changes back, return to the command line environment and enter this command:</w:t>
      </w:r>
    </w:p>
    <w:p w:rsidR="004166F5" w:rsidRPr="004166F5" w:rsidRDefault="004166F5" w:rsidP="0041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bidi="ar-SA"/>
        </w:rPr>
      </w:pPr>
      <w:r w:rsidRPr="004166F5">
        <w:rPr>
          <w:rFonts w:ascii="Courier New" w:eastAsia="Times New Roman" w:hAnsi="Courier New" w:cs="Courier New"/>
          <w:sz w:val="20"/>
          <w:lang w:bidi="ar-SA"/>
        </w:rPr>
        <w:t xml:space="preserve"> </w:t>
      </w:r>
      <w:proofErr w:type="spellStart"/>
      <w:r w:rsidRPr="004166F5">
        <w:rPr>
          <w:rFonts w:ascii="Courier New" w:eastAsia="Times New Roman" w:hAnsi="Courier New" w:cs="Courier New"/>
          <w:sz w:val="20"/>
          <w:lang w:bidi="ar-SA"/>
        </w:rPr>
        <w:t>git</w:t>
      </w:r>
      <w:proofErr w:type="spellEnd"/>
      <w:r w:rsidRPr="004166F5">
        <w:rPr>
          <w:rFonts w:ascii="Courier New" w:eastAsia="Times New Roman" w:hAnsi="Courier New" w:cs="Courier New"/>
          <w:sz w:val="20"/>
          <w:lang w:bidi="ar-SA"/>
        </w:rPr>
        <w:t xml:space="preserve"> stash pop</w:t>
      </w:r>
    </w:p>
    <w:p w:rsidR="004166F5" w:rsidRPr="004166F5" w:rsidRDefault="004166F5" w:rsidP="004166F5">
      <w:p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 w:rsidRPr="004166F5">
        <w:rPr>
          <w:rFonts w:ascii="Times New Roman" w:eastAsia="Times New Roman" w:hAnsi="Times New Roman"/>
          <w:lang w:bidi="ar-SA"/>
        </w:rPr>
        <w:t xml:space="preserve">The </w:t>
      </w:r>
      <w:proofErr w:type="spellStart"/>
      <w:r w:rsidRPr="004166F5">
        <w:rPr>
          <w:rFonts w:ascii="Courier New" w:eastAsia="Times New Roman" w:hAnsi="Courier New" w:cs="Courier New"/>
          <w:sz w:val="20"/>
          <w:lang w:bidi="ar-SA"/>
        </w:rPr>
        <w:t>git</w:t>
      </w:r>
      <w:proofErr w:type="spellEnd"/>
      <w:r w:rsidRPr="004166F5">
        <w:rPr>
          <w:rFonts w:ascii="Courier New" w:eastAsia="Times New Roman" w:hAnsi="Courier New" w:cs="Courier New"/>
          <w:sz w:val="20"/>
          <w:lang w:bidi="ar-SA"/>
        </w:rPr>
        <w:t xml:space="preserve"> stash pop</w:t>
      </w:r>
      <w:r w:rsidRPr="004166F5">
        <w:rPr>
          <w:rFonts w:ascii="Times New Roman" w:eastAsia="Times New Roman" w:hAnsi="Times New Roman"/>
          <w:lang w:bidi="ar-SA"/>
        </w:rPr>
        <w:t xml:space="preserve"> command takes the changes you have previously stashed, or set off to the side, and puts them back into your working set.</w:t>
      </w:r>
    </w:p>
    <w:p w:rsidR="005E198B" w:rsidRPr="004166F5" w:rsidRDefault="004166F5" w:rsidP="004166F5">
      <w:pPr>
        <w:spacing w:before="100" w:beforeAutospacing="1" w:after="100" w:afterAutospacing="1"/>
        <w:rPr>
          <w:rFonts w:ascii="Times New Roman" w:eastAsia="Times New Roman" w:hAnsi="Times New Roman"/>
          <w:lang w:bidi="ar-SA"/>
        </w:rPr>
      </w:pPr>
      <w:r w:rsidRPr="004166F5">
        <w:rPr>
          <w:rFonts w:ascii="Times New Roman" w:eastAsia="Times New Roman" w:hAnsi="Times New Roman"/>
          <w:lang w:bidi="ar-SA"/>
        </w:rPr>
        <w:t xml:space="preserve">There you go! Now you know how to get around the annoying pop-up message that might plague you for a while </w:t>
      </w:r>
      <w:proofErr w:type="spellStart"/>
      <w:r w:rsidRPr="004166F5">
        <w:rPr>
          <w:rFonts w:ascii="Times New Roman" w:eastAsia="Times New Roman" w:hAnsi="Times New Roman"/>
          <w:lang w:bidi="ar-SA"/>
        </w:rPr>
        <w:t>while</w:t>
      </w:r>
      <w:proofErr w:type="spellEnd"/>
      <w:r w:rsidRPr="004166F5">
        <w:rPr>
          <w:rFonts w:ascii="Times New Roman" w:eastAsia="Times New Roman" w:hAnsi="Times New Roman"/>
          <w:lang w:bidi="ar-SA"/>
        </w:rPr>
        <w:t xml:space="preserve"> using </w:t>
      </w:r>
      <w:proofErr w:type="spellStart"/>
      <w:r w:rsidRPr="004166F5">
        <w:rPr>
          <w:rFonts w:ascii="Times New Roman" w:eastAsia="Times New Roman" w:hAnsi="Times New Roman"/>
          <w:lang w:bidi="ar-SA"/>
        </w:rPr>
        <w:t>GitHub</w:t>
      </w:r>
      <w:proofErr w:type="spellEnd"/>
      <w:r w:rsidRPr="004166F5">
        <w:rPr>
          <w:rFonts w:ascii="Times New Roman" w:eastAsia="Times New Roman" w:hAnsi="Times New Roman"/>
          <w:lang w:bidi="ar-SA"/>
        </w:rPr>
        <w:t xml:space="preserve"> for Windows! If you found this post helpful, share it around with your friends, leave a comment, or just sit there awkwardly. It’s really up to you.</w:t>
      </w:r>
    </w:p>
    <w:sectPr w:rsidR="005E198B" w:rsidRPr="004166F5" w:rsidSect="005E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66F5"/>
    <w:rsid w:val="00007098"/>
    <w:rsid w:val="001145F5"/>
    <w:rsid w:val="00190181"/>
    <w:rsid w:val="002E07B8"/>
    <w:rsid w:val="003D6BFB"/>
    <w:rsid w:val="004166F5"/>
    <w:rsid w:val="005E198B"/>
    <w:rsid w:val="006931CD"/>
    <w:rsid w:val="00A2485F"/>
    <w:rsid w:val="00D068D1"/>
    <w:rsid w:val="00D31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7B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7B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7B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7B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7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7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7B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7B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7B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7B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7B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7B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07B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E07B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7B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7B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B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B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B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E07B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E07B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7B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E07B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E07B8"/>
    <w:rPr>
      <w:b/>
      <w:bCs/>
    </w:rPr>
  </w:style>
  <w:style w:type="character" w:styleId="Emphasis">
    <w:name w:val="Emphasis"/>
    <w:basedOn w:val="DefaultParagraphFont"/>
    <w:uiPriority w:val="20"/>
    <w:qFormat/>
    <w:rsid w:val="002E07B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E07B8"/>
    <w:rPr>
      <w:szCs w:val="32"/>
    </w:rPr>
  </w:style>
  <w:style w:type="paragraph" w:styleId="ListParagraph">
    <w:name w:val="List Paragraph"/>
    <w:basedOn w:val="Normal"/>
    <w:uiPriority w:val="34"/>
    <w:qFormat/>
    <w:rsid w:val="002E07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07B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E07B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7B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7B8"/>
    <w:rPr>
      <w:b/>
      <w:i/>
      <w:sz w:val="24"/>
    </w:rPr>
  </w:style>
  <w:style w:type="character" w:styleId="SubtleEmphasis">
    <w:name w:val="Subtle Emphasis"/>
    <w:uiPriority w:val="19"/>
    <w:qFormat/>
    <w:rsid w:val="002E07B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E07B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E07B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E07B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E07B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07B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166F5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character" w:styleId="Hyperlink">
    <w:name w:val="Hyperlink"/>
    <w:basedOn w:val="DefaultParagraphFont"/>
    <w:uiPriority w:val="99"/>
    <w:unhideWhenUsed/>
    <w:rsid w:val="004166F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166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6F5"/>
    <w:rPr>
      <w:rFonts w:ascii="Courier New" w:eastAsia="Times New Roman" w:hAnsi="Courier New" w:cs="Courier New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6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6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4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indows.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-scm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tillat.com/blog/2014/06/14/github-for-windows-sync-failed-with-uncommitted-changes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472</Words>
  <Characters>2697</Characters>
  <Application>Microsoft Office Word</Application>
  <DocSecurity>0</DocSecurity>
  <Lines>22</Lines>
  <Paragraphs>6</Paragraphs>
  <ScaleCrop>false</ScaleCrop>
  <Company>Grizli777</Company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dcterms:created xsi:type="dcterms:W3CDTF">2015-03-31T08:43:00Z</dcterms:created>
  <dcterms:modified xsi:type="dcterms:W3CDTF">2015-03-31T08:47:00Z</dcterms:modified>
</cp:coreProperties>
</file>