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CE117" w14:textId="77777777" w:rsidR="003655A5" w:rsidRPr="003655A5" w:rsidRDefault="00673A9D" w:rsidP="000F4795">
      <w:pPr>
        <w:jc w:val="center"/>
        <w:rPr>
          <w:b/>
          <w:sz w:val="44"/>
          <w:szCs w:val="44"/>
        </w:rPr>
      </w:pPr>
      <w:r w:rsidRPr="000F4795">
        <w:rPr>
          <w:rFonts w:ascii="华文中宋" w:eastAsia="华文中宋" w:hAnsi="华文中宋"/>
          <w:b/>
          <w:bCs/>
          <w:noProof/>
          <w:sz w:val="44"/>
          <w:szCs w:val="44"/>
        </w:rPr>
        <w:drawing>
          <wp:inline distT="0" distB="0" distL="0" distR="0" wp14:anchorId="74C2DE90" wp14:editId="72E138F0">
            <wp:extent cx="2584450" cy="552450"/>
            <wp:effectExtent l="19050" t="0" r="6350" b="0"/>
            <wp:docPr id="1" name="图片 1" descr="21a4462309f79052c89c9fb20cf3d7ca7acbd5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a4462309f79052c89c9fb20cf3d7ca7acbd5bf"/>
                    <pic:cNvPicPr>
                      <a:picLocks noChangeAspect="1" noChangeArrowheads="1"/>
                    </pic:cNvPicPr>
                  </pic:nvPicPr>
                  <pic:blipFill>
                    <a:blip r:embed="rId8" cstate="print"/>
                    <a:srcRect/>
                    <a:stretch>
                      <a:fillRect/>
                    </a:stretch>
                  </pic:blipFill>
                  <pic:spPr bwMode="auto">
                    <a:xfrm>
                      <a:off x="0" y="0"/>
                      <a:ext cx="2584450" cy="552450"/>
                    </a:xfrm>
                    <a:prstGeom prst="rect">
                      <a:avLst/>
                    </a:prstGeom>
                    <a:noFill/>
                    <a:ln w="9525">
                      <a:noFill/>
                      <a:miter lim="800000"/>
                      <a:headEnd/>
                      <a:tailEnd/>
                    </a:ln>
                  </pic:spPr>
                </pic:pic>
              </a:graphicData>
            </a:graphic>
          </wp:inline>
        </w:drawing>
      </w:r>
    </w:p>
    <w:p w14:paraId="3CF401B4" w14:textId="77777777" w:rsidR="003655A5" w:rsidRPr="003655A5" w:rsidRDefault="003655A5" w:rsidP="003655A5">
      <w:pPr>
        <w:jc w:val="center"/>
        <w:rPr>
          <w:rFonts w:ascii="华文中宋" w:eastAsia="华文中宋" w:hAnsi="华文中宋"/>
          <w:b/>
          <w:bCs/>
          <w:sz w:val="44"/>
          <w:szCs w:val="44"/>
        </w:rPr>
      </w:pPr>
    </w:p>
    <w:p w14:paraId="77F221C4" w14:textId="77777777" w:rsidR="003655A5" w:rsidRPr="00560F95" w:rsidRDefault="008F11C0" w:rsidP="00560F95">
      <w:pPr>
        <w:jc w:val="center"/>
        <w:rPr>
          <w:rFonts w:ascii="华文中宋" w:eastAsia="华文中宋" w:hAnsi="华文中宋"/>
          <w:b/>
          <w:bCs/>
          <w:sz w:val="52"/>
          <w:szCs w:val="52"/>
        </w:rPr>
      </w:pPr>
      <w:r>
        <w:rPr>
          <w:rFonts w:ascii="华文中宋" w:eastAsia="华文中宋" w:hAnsi="华文中宋" w:hint="eastAsia"/>
          <w:b/>
          <w:bCs/>
          <w:sz w:val="52"/>
          <w:szCs w:val="52"/>
        </w:rPr>
        <w:t>本科生毕业</w:t>
      </w:r>
      <w:r w:rsidRPr="0000622F">
        <w:rPr>
          <w:rFonts w:ascii="华文中宋" w:eastAsia="华文中宋" w:hAnsi="华文中宋" w:hint="eastAsia"/>
          <w:b/>
          <w:bCs/>
          <w:sz w:val="52"/>
          <w:szCs w:val="52"/>
        </w:rPr>
        <w:t>论文</w:t>
      </w:r>
    </w:p>
    <w:p w14:paraId="1F065211" w14:textId="77777777" w:rsidR="003655A5" w:rsidRPr="003655A5" w:rsidRDefault="00673A9D" w:rsidP="00560F95">
      <w:pPr>
        <w:jc w:val="center"/>
        <w:rPr>
          <w:rFonts w:ascii="Times New Roman" w:hAnsi="Times New Roman"/>
          <w:b/>
          <w:szCs w:val="24"/>
        </w:rPr>
      </w:pPr>
      <w:r>
        <w:rPr>
          <w:rFonts w:ascii="Times New Roman" w:hAnsi="Times New Roman"/>
          <w:b/>
          <w:noProof/>
          <w:szCs w:val="24"/>
        </w:rPr>
        <w:drawing>
          <wp:inline distT="0" distB="0" distL="0" distR="0" wp14:anchorId="45524E7E" wp14:editId="019A02A2">
            <wp:extent cx="1219200" cy="1206500"/>
            <wp:effectExtent l="19050" t="0" r="0" b="0"/>
            <wp:docPr id="2" name="图片 2" descr="sculogo-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ulogo-cd"/>
                    <pic:cNvPicPr>
                      <a:picLocks noChangeAspect="1" noChangeArrowheads="1"/>
                    </pic:cNvPicPr>
                  </pic:nvPicPr>
                  <pic:blipFill>
                    <a:blip r:embed="rId9" cstate="print"/>
                    <a:srcRect/>
                    <a:stretch>
                      <a:fillRect/>
                    </a:stretch>
                  </pic:blipFill>
                  <pic:spPr bwMode="auto">
                    <a:xfrm>
                      <a:off x="0" y="0"/>
                      <a:ext cx="1219200" cy="1206500"/>
                    </a:xfrm>
                    <a:prstGeom prst="rect">
                      <a:avLst/>
                    </a:prstGeom>
                    <a:noFill/>
                    <a:ln w="9525">
                      <a:noFill/>
                      <a:miter lim="800000"/>
                      <a:headEnd/>
                      <a:tailEnd/>
                    </a:ln>
                  </pic:spPr>
                </pic:pic>
              </a:graphicData>
            </a:graphic>
          </wp:inline>
        </w:drawing>
      </w:r>
    </w:p>
    <w:p w14:paraId="50872560" w14:textId="77777777" w:rsidR="003655A5" w:rsidRPr="003655A5" w:rsidRDefault="003655A5" w:rsidP="003655A5">
      <w:pPr>
        <w:ind w:leftChars="428" w:left="899"/>
        <w:rPr>
          <w:rFonts w:ascii="华文中宋" w:eastAsia="华文中宋" w:hAnsi="华文中宋"/>
          <w:b/>
          <w:sz w:val="32"/>
          <w:szCs w:val="32"/>
        </w:rPr>
      </w:pPr>
    </w:p>
    <w:p w14:paraId="6BB1AD7D" w14:textId="18EF4019" w:rsidR="003655A5" w:rsidRPr="003655A5" w:rsidRDefault="003655A5" w:rsidP="00A93CCB">
      <w:pPr>
        <w:spacing w:line="720" w:lineRule="auto"/>
        <w:ind w:firstLineChars="400" w:firstLine="1124"/>
        <w:rPr>
          <w:rFonts w:ascii="宋体" w:hAnsi="宋体"/>
          <w:b/>
          <w:sz w:val="28"/>
          <w:szCs w:val="32"/>
          <w:u w:val="single"/>
        </w:rPr>
      </w:pPr>
      <w:r w:rsidRPr="003655A5">
        <w:rPr>
          <w:rFonts w:ascii="宋体" w:hAnsi="宋体" w:hint="eastAsia"/>
          <w:b/>
          <w:sz w:val="28"/>
          <w:szCs w:val="32"/>
        </w:rPr>
        <w:t>题    目</w:t>
      </w:r>
      <w:r w:rsidR="00864E42">
        <w:rPr>
          <w:rFonts w:ascii="宋体" w:hAnsi="宋体" w:hint="eastAsia"/>
          <w:b/>
          <w:sz w:val="28"/>
          <w:szCs w:val="32"/>
        </w:rPr>
        <w:t xml:space="preserve"> </w:t>
      </w:r>
      <w:r w:rsidR="00A93CCB" w:rsidRPr="00644DA9">
        <w:rPr>
          <w:rFonts w:ascii="楷体" w:eastAsia="楷体" w:hAnsi="楷体" w:hint="eastAsia"/>
          <w:b/>
          <w:sz w:val="28"/>
          <w:szCs w:val="32"/>
          <w:u w:val="single"/>
        </w:rPr>
        <w:t>还原敏感聚合物Py-ss-PEG-ss-Py的自组装研究</w:t>
      </w:r>
    </w:p>
    <w:p w14:paraId="1A59778B" w14:textId="1F0DA54E" w:rsidR="003655A5" w:rsidRPr="003655A5" w:rsidRDefault="003655A5" w:rsidP="00887A30">
      <w:pPr>
        <w:spacing w:line="720" w:lineRule="auto"/>
        <w:ind w:firstLineChars="400" w:firstLine="1124"/>
        <w:rPr>
          <w:rFonts w:ascii="宋体" w:hAnsi="宋体"/>
          <w:b/>
          <w:sz w:val="28"/>
          <w:szCs w:val="32"/>
          <w:u w:val="single"/>
        </w:rPr>
      </w:pPr>
      <w:r w:rsidRPr="003655A5">
        <w:rPr>
          <w:rFonts w:ascii="宋体" w:hAnsi="宋体" w:hint="eastAsia"/>
          <w:b/>
          <w:sz w:val="28"/>
          <w:szCs w:val="32"/>
        </w:rPr>
        <w:t xml:space="preserve">学    院 </w:t>
      </w:r>
      <w:r w:rsidRPr="003655A5">
        <w:rPr>
          <w:rFonts w:ascii="宋体" w:hAnsi="宋体" w:hint="eastAsia"/>
          <w:b/>
          <w:sz w:val="28"/>
          <w:szCs w:val="32"/>
          <w:u w:val="single"/>
        </w:rPr>
        <w:t xml:space="preserve">      </w:t>
      </w:r>
      <w:r w:rsidR="00887A30">
        <w:rPr>
          <w:rFonts w:ascii="宋体" w:hAnsi="宋体"/>
          <w:b/>
          <w:sz w:val="28"/>
          <w:szCs w:val="32"/>
          <w:u w:val="single"/>
        </w:rPr>
        <w:t xml:space="preserve">  </w:t>
      </w:r>
      <w:r w:rsidR="00644DA9">
        <w:rPr>
          <w:rFonts w:ascii="宋体" w:hAnsi="宋体"/>
          <w:b/>
          <w:sz w:val="28"/>
          <w:szCs w:val="32"/>
          <w:u w:val="single"/>
        </w:rPr>
        <w:t xml:space="preserve">  </w:t>
      </w:r>
      <w:r w:rsidR="00887A30">
        <w:rPr>
          <w:rFonts w:ascii="宋体" w:hAnsi="宋体"/>
          <w:b/>
          <w:sz w:val="28"/>
          <w:szCs w:val="32"/>
          <w:u w:val="single"/>
        </w:rPr>
        <w:t xml:space="preserve"> </w:t>
      </w:r>
      <w:r w:rsidR="00CA65B5">
        <w:rPr>
          <w:rFonts w:ascii="宋体" w:hAnsi="宋体" w:hint="eastAsia"/>
          <w:b/>
          <w:sz w:val="28"/>
          <w:szCs w:val="32"/>
          <w:u w:val="single"/>
        </w:rPr>
        <w:t xml:space="preserve">   </w:t>
      </w:r>
      <w:commentRangeStart w:id="0"/>
      <w:r w:rsidR="00887A30" w:rsidRPr="006A3DCD">
        <w:rPr>
          <w:rFonts w:ascii="楷体" w:eastAsia="楷体" w:hAnsi="楷体" w:hint="eastAsia"/>
          <w:b/>
          <w:sz w:val="28"/>
          <w:szCs w:val="32"/>
          <w:u w:val="single"/>
        </w:rPr>
        <w:t>化学工程学院</w:t>
      </w:r>
      <w:commentRangeEnd w:id="0"/>
      <w:r w:rsidR="00D66CC8">
        <w:rPr>
          <w:rStyle w:val="a5"/>
          <w:rFonts w:ascii="Times New Roman" w:hAnsi="Times New Roman"/>
          <w:kern w:val="0"/>
        </w:rPr>
        <w:commentReference w:id="0"/>
      </w:r>
      <w:r w:rsidR="00CA65B5">
        <w:rPr>
          <w:rFonts w:ascii="宋体" w:hAnsi="宋体" w:hint="eastAsia"/>
          <w:b/>
          <w:sz w:val="28"/>
          <w:szCs w:val="32"/>
          <w:u w:val="single"/>
        </w:rPr>
        <w:t xml:space="preserve">      </w:t>
      </w:r>
      <w:r w:rsidR="00644DA9">
        <w:rPr>
          <w:rFonts w:ascii="宋体" w:hAnsi="宋体"/>
          <w:b/>
          <w:sz w:val="28"/>
          <w:szCs w:val="32"/>
          <w:u w:val="single"/>
        </w:rPr>
        <w:t xml:space="preserve">  </w:t>
      </w:r>
      <w:r w:rsidR="00CA65B5">
        <w:rPr>
          <w:rFonts w:ascii="宋体" w:hAnsi="宋体" w:hint="eastAsia"/>
          <w:b/>
          <w:sz w:val="28"/>
          <w:szCs w:val="32"/>
          <w:u w:val="single"/>
        </w:rPr>
        <w:t xml:space="preserve">    </w:t>
      </w:r>
      <w:r w:rsidRPr="003655A5">
        <w:rPr>
          <w:rFonts w:ascii="宋体" w:hAnsi="宋体" w:hint="eastAsia"/>
          <w:b/>
          <w:sz w:val="28"/>
          <w:szCs w:val="32"/>
          <w:u w:val="single"/>
        </w:rPr>
        <w:t xml:space="preserve">    </w:t>
      </w:r>
    </w:p>
    <w:p w14:paraId="754BCEF5" w14:textId="6B104200" w:rsidR="003655A5" w:rsidRPr="003655A5" w:rsidRDefault="003655A5" w:rsidP="00887A30">
      <w:pPr>
        <w:spacing w:line="720" w:lineRule="auto"/>
        <w:ind w:firstLineChars="400" w:firstLine="1124"/>
        <w:rPr>
          <w:rFonts w:ascii="宋体" w:hAnsi="宋体"/>
          <w:b/>
          <w:sz w:val="28"/>
          <w:szCs w:val="32"/>
        </w:rPr>
      </w:pPr>
      <w:r w:rsidRPr="003655A5">
        <w:rPr>
          <w:rFonts w:ascii="宋体" w:hAnsi="宋体" w:hint="eastAsia"/>
          <w:b/>
          <w:sz w:val="28"/>
          <w:szCs w:val="32"/>
        </w:rPr>
        <w:t xml:space="preserve">专    业 </w:t>
      </w:r>
      <w:r w:rsidRPr="003655A5">
        <w:rPr>
          <w:rFonts w:ascii="宋体" w:hAnsi="宋体" w:hint="eastAsia"/>
          <w:b/>
          <w:sz w:val="28"/>
          <w:szCs w:val="32"/>
          <w:u w:val="single"/>
        </w:rPr>
        <w:t xml:space="preserve">       </w:t>
      </w:r>
      <w:r w:rsidRPr="006A3DCD">
        <w:rPr>
          <w:rFonts w:ascii="楷体" w:eastAsia="楷体" w:hAnsi="楷体" w:hint="eastAsia"/>
          <w:b/>
          <w:sz w:val="28"/>
          <w:szCs w:val="32"/>
          <w:u w:val="single"/>
        </w:rPr>
        <w:t xml:space="preserve"> </w:t>
      </w:r>
      <w:r w:rsidR="00887A30" w:rsidRPr="006A3DCD">
        <w:rPr>
          <w:rFonts w:ascii="楷体" w:eastAsia="楷体" w:hAnsi="楷体"/>
          <w:b/>
          <w:sz w:val="28"/>
          <w:szCs w:val="32"/>
          <w:u w:val="single"/>
        </w:rPr>
        <w:t xml:space="preserve"> </w:t>
      </w:r>
      <w:r w:rsidR="00CA65B5" w:rsidRPr="006A3DCD">
        <w:rPr>
          <w:rFonts w:ascii="楷体" w:eastAsia="楷体" w:hAnsi="楷体" w:hint="eastAsia"/>
          <w:b/>
          <w:sz w:val="28"/>
          <w:szCs w:val="32"/>
          <w:u w:val="single"/>
        </w:rPr>
        <w:t xml:space="preserve"> </w:t>
      </w:r>
      <w:r w:rsidR="00644DA9">
        <w:rPr>
          <w:rFonts w:ascii="楷体" w:eastAsia="楷体" w:hAnsi="楷体"/>
          <w:b/>
          <w:sz w:val="28"/>
          <w:szCs w:val="32"/>
          <w:u w:val="single"/>
        </w:rPr>
        <w:t xml:space="preserve">  </w:t>
      </w:r>
      <w:r w:rsidR="00CA65B5" w:rsidRPr="006A3DCD">
        <w:rPr>
          <w:rFonts w:ascii="楷体" w:eastAsia="楷体" w:hAnsi="楷体" w:hint="eastAsia"/>
          <w:b/>
          <w:sz w:val="28"/>
          <w:szCs w:val="32"/>
          <w:u w:val="single"/>
        </w:rPr>
        <w:t xml:space="preserve">    </w:t>
      </w:r>
      <w:r w:rsidR="00864E42">
        <w:rPr>
          <w:rFonts w:ascii="楷体" w:eastAsia="楷体" w:hAnsi="楷体" w:hint="eastAsia"/>
          <w:b/>
          <w:sz w:val="28"/>
          <w:szCs w:val="32"/>
          <w:u w:val="single"/>
        </w:rPr>
        <w:t>制药</w:t>
      </w:r>
      <w:commentRangeStart w:id="1"/>
      <w:r w:rsidR="00887A30" w:rsidRPr="006A3DCD">
        <w:rPr>
          <w:rFonts w:ascii="楷体" w:eastAsia="楷体" w:hAnsi="楷体" w:hint="eastAsia"/>
          <w:b/>
          <w:sz w:val="28"/>
          <w:szCs w:val="32"/>
          <w:u w:val="single"/>
        </w:rPr>
        <w:t>工程</w:t>
      </w:r>
      <w:commentRangeEnd w:id="1"/>
      <w:r w:rsidR="006F5159" w:rsidRPr="006A3DCD">
        <w:rPr>
          <w:rFonts w:ascii="楷体" w:eastAsia="楷体" w:hAnsi="楷体"/>
          <w:b/>
          <w:sz w:val="28"/>
          <w:szCs w:val="32"/>
          <w:u w:val="single"/>
        </w:rPr>
        <w:commentReference w:id="1"/>
      </w:r>
      <w:r w:rsidRPr="006A3DCD">
        <w:rPr>
          <w:rFonts w:ascii="楷体" w:eastAsia="楷体" w:hAnsi="楷体"/>
          <w:b/>
          <w:sz w:val="28"/>
          <w:szCs w:val="32"/>
          <w:u w:val="single"/>
        </w:rPr>
        <w:t xml:space="preserve">  </w:t>
      </w:r>
      <w:r w:rsidRPr="006A3DCD">
        <w:rPr>
          <w:rFonts w:ascii="楷体" w:eastAsia="楷体" w:hAnsi="楷体" w:hint="eastAsia"/>
          <w:b/>
          <w:sz w:val="28"/>
          <w:szCs w:val="32"/>
          <w:u w:val="single"/>
        </w:rPr>
        <w:t xml:space="preserve"> </w:t>
      </w:r>
      <w:r w:rsidR="00CA65B5" w:rsidRPr="006A3DCD">
        <w:rPr>
          <w:rFonts w:ascii="楷体" w:eastAsia="楷体" w:hAnsi="楷体"/>
          <w:b/>
          <w:sz w:val="28"/>
          <w:szCs w:val="32"/>
          <w:u w:val="single"/>
        </w:rPr>
        <w:t xml:space="preserve"> </w:t>
      </w:r>
      <w:r w:rsidRPr="006A3DCD">
        <w:rPr>
          <w:rFonts w:ascii="楷体" w:eastAsia="楷体" w:hAnsi="楷体"/>
          <w:b/>
          <w:sz w:val="28"/>
          <w:szCs w:val="32"/>
          <w:u w:val="single"/>
        </w:rPr>
        <w:t xml:space="preserve"> </w:t>
      </w:r>
      <w:r w:rsidRPr="003655A5">
        <w:rPr>
          <w:rFonts w:ascii="宋体" w:hAnsi="宋体"/>
          <w:b/>
          <w:sz w:val="28"/>
          <w:szCs w:val="32"/>
          <w:u w:val="single"/>
        </w:rPr>
        <w:t xml:space="preserve">   </w:t>
      </w:r>
      <w:r w:rsidR="00644DA9">
        <w:rPr>
          <w:rFonts w:ascii="宋体" w:hAnsi="宋体"/>
          <w:b/>
          <w:sz w:val="28"/>
          <w:szCs w:val="32"/>
          <w:u w:val="single"/>
        </w:rPr>
        <w:t xml:space="preserve">  </w:t>
      </w:r>
      <w:r w:rsidRPr="003655A5">
        <w:rPr>
          <w:rFonts w:ascii="宋体" w:hAnsi="宋体"/>
          <w:b/>
          <w:sz w:val="28"/>
          <w:szCs w:val="32"/>
          <w:u w:val="single"/>
        </w:rPr>
        <w:t xml:space="preserve">     </w:t>
      </w:r>
      <w:r w:rsidRPr="003655A5">
        <w:rPr>
          <w:rFonts w:ascii="宋体" w:hAnsi="宋体" w:hint="eastAsia"/>
          <w:b/>
          <w:sz w:val="28"/>
          <w:szCs w:val="32"/>
          <w:u w:val="single"/>
        </w:rPr>
        <w:t xml:space="preserve"> </w:t>
      </w:r>
      <w:r w:rsidR="00864E42">
        <w:rPr>
          <w:rFonts w:ascii="宋体" w:hAnsi="宋体" w:hint="eastAsia"/>
          <w:b/>
          <w:sz w:val="28"/>
          <w:szCs w:val="32"/>
          <w:u w:val="single"/>
        </w:rPr>
        <w:t xml:space="preserve"> </w:t>
      </w:r>
      <w:r w:rsidR="00864E42">
        <w:rPr>
          <w:rFonts w:ascii="宋体" w:hAnsi="宋体"/>
          <w:b/>
          <w:sz w:val="28"/>
          <w:szCs w:val="32"/>
          <w:u w:val="single"/>
        </w:rPr>
        <w:t xml:space="preserve"> </w:t>
      </w:r>
    </w:p>
    <w:p w14:paraId="784F876F" w14:textId="63CC30A2" w:rsidR="003655A5" w:rsidRPr="003655A5" w:rsidRDefault="003655A5" w:rsidP="00887A30">
      <w:pPr>
        <w:spacing w:line="720" w:lineRule="auto"/>
        <w:ind w:firstLineChars="400" w:firstLine="1124"/>
        <w:rPr>
          <w:rFonts w:ascii="宋体" w:hAnsi="宋体"/>
          <w:b/>
          <w:sz w:val="28"/>
          <w:szCs w:val="32"/>
        </w:rPr>
      </w:pPr>
      <w:r w:rsidRPr="003655A5">
        <w:rPr>
          <w:rFonts w:ascii="宋体" w:hAnsi="宋体" w:hint="eastAsia"/>
          <w:b/>
          <w:sz w:val="28"/>
          <w:szCs w:val="32"/>
        </w:rPr>
        <w:t xml:space="preserve">学生姓名 </w:t>
      </w:r>
      <w:r w:rsidRPr="003655A5">
        <w:rPr>
          <w:rFonts w:ascii="宋体" w:hAnsi="宋体" w:hint="eastAsia"/>
          <w:b/>
          <w:sz w:val="28"/>
          <w:szCs w:val="32"/>
          <w:u w:val="single"/>
        </w:rPr>
        <w:t xml:space="preserve">        </w:t>
      </w:r>
      <w:r w:rsidR="00644DA9">
        <w:rPr>
          <w:rFonts w:ascii="宋体" w:hAnsi="宋体"/>
          <w:b/>
          <w:sz w:val="28"/>
          <w:szCs w:val="32"/>
          <w:u w:val="single"/>
        </w:rPr>
        <w:t xml:space="preserve">  </w:t>
      </w:r>
      <w:r w:rsidR="00887A30">
        <w:rPr>
          <w:rFonts w:ascii="宋体" w:hAnsi="宋体"/>
          <w:b/>
          <w:sz w:val="28"/>
          <w:szCs w:val="32"/>
          <w:u w:val="single"/>
        </w:rPr>
        <w:t xml:space="preserve"> </w:t>
      </w:r>
      <w:r w:rsidR="00644DA9">
        <w:rPr>
          <w:rFonts w:ascii="宋体" w:hAnsi="宋体"/>
          <w:b/>
          <w:sz w:val="28"/>
          <w:szCs w:val="32"/>
          <w:u w:val="single"/>
        </w:rPr>
        <w:t xml:space="preserve">  </w:t>
      </w:r>
      <w:r w:rsidR="00887A30">
        <w:rPr>
          <w:rFonts w:ascii="宋体" w:hAnsi="宋体"/>
          <w:b/>
          <w:sz w:val="28"/>
          <w:szCs w:val="32"/>
          <w:u w:val="single"/>
        </w:rPr>
        <w:t xml:space="preserve">   </w:t>
      </w:r>
      <w:r w:rsidR="006F5159">
        <w:rPr>
          <w:rFonts w:ascii="宋体" w:hAnsi="宋体" w:hint="eastAsia"/>
          <w:b/>
          <w:sz w:val="28"/>
          <w:szCs w:val="32"/>
          <w:u w:val="single"/>
        </w:rPr>
        <w:t xml:space="preserve"> </w:t>
      </w:r>
      <w:r w:rsidR="00864E42" w:rsidRPr="00124B94">
        <w:rPr>
          <w:rFonts w:ascii="楷体" w:eastAsia="楷体" w:hAnsi="楷体" w:hint="eastAsia"/>
          <w:b/>
          <w:sz w:val="28"/>
          <w:szCs w:val="32"/>
          <w:u w:val="single"/>
        </w:rPr>
        <w:t>何雨航</w:t>
      </w:r>
      <w:r w:rsidR="006F5159" w:rsidRPr="006A3DCD">
        <w:rPr>
          <w:rFonts w:ascii="楷体" w:eastAsia="楷体" w:hAnsi="楷体" w:hint="eastAsia"/>
          <w:b/>
          <w:sz w:val="28"/>
          <w:szCs w:val="32"/>
          <w:u w:val="single"/>
        </w:rPr>
        <w:t xml:space="preserve">   </w:t>
      </w:r>
      <w:r w:rsidR="00644DA9">
        <w:rPr>
          <w:rFonts w:ascii="宋体" w:hAnsi="宋体" w:hint="eastAsia"/>
          <w:b/>
          <w:sz w:val="28"/>
          <w:szCs w:val="32"/>
          <w:u w:val="single"/>
        </w:rPr>
        <w:t xml:space="preserve">     </w:t>
      </w:r>
      <w:r w:rsidR="006F5159">
        <w:rPr>
          <w:rFonts w:ascii="宋体" w:hAnsi="宋体" w:hint="eastAsia"/>
          <w:b/>
          <w:sz w:val="28"/>
          <w:szCs w:val="32"/>
          <w:u w:val="single"/>
        </w:rPr>
        <w:t xml:space="preserve">  </w:t>
      </w:r>
      <w:r w:rsidR="00644DA9">
        <w:rPr>
          <w:rFonts w:ascii="宋体" w:hAnsi="宋体"/>
          <w:b/>
          <w:sz w:val="28"/>
          <w:szCs w:val="32"/>
          <w:u w:val="single"/>
        </w:rPr>
        <w:t xml:space="preserve">  </w:t>
      </w:r>
      <w:r w:rsidRPr="003655A5">
        <w:rPr>
          <w:rFonts w:ascii="宋体" w:hAnsi="宋体" w:hint="eastAsia"/>
          <w:b/>
          <w:sz w:val="28"/>
          <w:szCs w:val="32"/>
          <w:u w:val="single"/>
        </w:rPr>
        <w:t xml:space="preserve"> </w:t>
      </w:r>
      <w:r w:rsidR="00864E42">
        <w:rPr>
          <w:rFonts w:ascii="宋体" w:hAnsi="宋体" w:hint="eastAsia"/>
          <w:b/>
          <w:sz w:val="28"/>
          <w:szCs w:val="32"/>
          <w:u w:val="single"/>
        </w:rPr>
        <w:t xml:space="preserve"> </w:t>
      </w:r>
      <w:r w:rsidR="00864E42">
        <w:rPr>
          <w:rFonts w:ascii="宋体" w:hAnsi="宋体"/>
          <w:b/>
          <w:sz w:val="28"/>
          <w:szCs w:val="32"/>
          <w:u w:val="single"/>
        </w:rPr>
        <w:t xml:space="preserve"> </w:t>
      </w:r>
      <w:r w:rsidR="00887A30">
        <w:rPr>
          <w:rFonts w:ascii="宋体" w:hAnsi="宋体" w:hint="eastAsia"/>
          <w:b/>
          <w:sz w:val="28"/>
          <w:szCs w:val="32"/>
          <w:u w:val="single"/>
        </w:rPr>
        <w:t xml:space="preserve">    </w:t>
      </w:r>
    </w:p>
    <w:p w14:paraId="1E0BA609" w14:textId="61E387A7" w:rsidR="003655A5" w:rsidRPr="004059B0" w:rsidRDefault="003655A5" w:rsidP="00887A30">
      <w:pPr>
        <w:spacing w:line="720" w:lineRule="auto"/>
        <w:ind w:firstLineChars="400" w:firstLine="1124"/>
        <w:rPr>
          <w:rFonts w:ascii="宋体" w:hAnsi="宋体"/>
          <w:b/>
          <w:sz w:val="28"/>
          <w:szCs w:val="32"/>
          <w:u w:val="single"/>
        </w:rPr>
      </w:pPr>
      <w:r w:rsidRPr="004059B0">
        <w:rPr>
          <w:rFonts w:ascii="宋体" w:hAnsi="宋体" w:hint="eastAsia"/>
          <w:b/>
          <w:sz w:val="28"/>
          <w:szCs w:val="32"/>
        </w:rPr>
        <w:t xml:space="preserve">学    号 </w:t>
      </w:r>
      <w:r w:rsidR="00887A30" w:rsidRPr="00CA65B5">
        <w:rPr>
          <w:rFonts w:ascii="宋体" w:hAnsi="宋体" w:hint="eastAsia"/>
          <w:sz w:val="28"/>
          <w:szCs w:val="32"/>
          <w:u w:val="single"/>
        </w:rPr>
        <w:t xml:space="preserve">  </w:t>
      </w:r>
      <w:r w:rsidR="00644DA9">
        <w:rPr>
          <w:rFonts w:ascii="宋体" w:hAnsi="宋体"/>
          <w:sz w:val="28"/>
          <w:szCs w:val="32"/>
          <w:u w:val="single"/>
        </w:rPr>
        <w:t xml:space="preserve">  </w:t>
      </w:r>
      <w:r w:rsidR="0094118C">
        <w:rPr>
          <w:rFonts w:ascii="宋体" w:hAnsi="宋体" w:hint="eastAsia"/>
          <w:sz w:val="28"/>
          <w:szCs w:val="32"/>
          <w:u w:val="single"/>
        </w:rPr>
        <w:t xml:space="preserve"> </w:t>
      </w:r>
      <w:r w:rsidR="00887A30" w:rsidRPr="006A3DCD">
        <w:rPr>
          <w:rFonts w:ascii="楷体" w:eastAsia="楷体" w:hAnsi="楷体"/>
          <w:b/>
          <w:sz w:val="28"/>
          <w:szCs w:val="32"/>
          <w:u w:val="single"/>
        </w:rPr>
        <w:t>201</w:t>
      </w:r>
      <w:r w:rsidR="00864E42">
        <w:rPr>
          <w:rFonts w:ascii="楷体" w:eastAsia="楷体" w:hAnsi="楷体" w:hint="eastAsia"/>
          <w:b/>
          <w:sz w:val="28"/>
          <w:szCs w:val="32"/>
          <w:u w:val="single"/>
        </w:rPr>
        <w:t>3141492047</w:t>
      </w:r>
      <w:r w:rsidR="00887A30" w:rsidRPr="00CA65B5">
        <w:rPr>
          <w:rFonts w:ascii="Times New Roman" w:hAnsi="Times New Roman" w:hint="eastAsia"/>
          <w:sz w:val="28"/>
          <w:szCs w:val="32"/>
          <w:u w:val="single"/>
        </w:rPr>
        <w:t xml:space="preserve"> </w:t>
      </w:r>
      <w:r w:rsidR="006A3DCD">
        <w:rPr>
          <w:rFonts w:ascii="Times New Roman" w:hAnsi="Times New Roman"/>
          <w:sz w:val="28"/>
          <w:szCs w:val="32"/>
          <w:u w:val="single"/>
        </w:rPr>
        <w:t xml:space="preserve"> </w:t>
      </w:r>
      <w:r w:rsidR="0094118C">
        <w:rPr>
          <w:rFonts w:ascii="Times New Roman" w:hAnsi="Times New Roman" w:hint="eastAsia"/>
          <w:sz w:val="28"/>
          <w:szCs w:val="32"/>
          <w:u w:val="single"/>
        </w:rPr>
        <w:t xml:space="preserve"> </w:t>
      </w:r>
      <w:r w:rsidR="00887A30" w:rsidRPr="00CA65B5">
        <w:rPr>
          <w:rFonts w:ascii="Times New Roman" w:hAnsi="Times New Roman"/>
          <w:sz w:val="28"/>
          <w:szCs w:val="32"/>
          <w:u w:val="single"/>
        </w:rPr>
        <w:t xml:space="preserve"> </w:t>
      </w:r>
      <w:r w:rsidRPr="004059B0">
        <w:rPr>
          <w:rFonts w:ascii="Times New Roman" w:hAnsi="Times New Roman" w:hint="eastAsia"/>
          <w:b/>
          <w:sz w:val="28"/>
          <w:szCs w:val="32"/>
        </w:rPr>
        <w:t xml:space="preserve"> </w:t>
      </w:r>
      <w:r w:rsidRPr="004059B0">
        <w:rPr>
          <w:rFonts w:ascii="Times New Roman" w:hAnsi="Times New Roman" w:hint="eastAsia"/>
          <w:b/>
          <w:sz w:val="28"/>
          <w:szCs w:val="32"/>
        </w:rPr>
        <w:t>年级</w:t>
      </w:r>
      <w:r w:rsidRPr="00CA65B5">
        <w:rPr>
          <w:rFonts w:ascii="Times New Roman" w:hAnsi="Times New Roman" w:hint="eastAsia"/>
          <w:sz w:val="28"/>
          <w:szCs w:val="32"/>
          <w:u w:val="single"/>
        </w:rPr>
        <w:t xml:space="preserve">   </w:t>
      </w:r>
      <w:r w:rsidR="00887A30" w:rsidRPr="006A3DCD">
        <w:rPr>
          <w:rFonts w:ascii="楷体" w:eastAsia="楷体" w:hAnsi="楷体"/>
          <w:b/>
          <w:sz w:val="28"/>
          <w:szCs w:val="32"/>
          <w:u w:val="single"/>
        </w:rPr>
        <w:t>20</w:t>
      </w:r>
      <w:r w:rsidR="006F5159" w:rsidRPr="006A3DCD">
        <w:rPr>
          <w:rFonts w:ascii="楷体" w:eastAsia="楷体" w:hAnsi="楷体"/>
          <w:b/>
          <w:sz w:val="28"/>
          <w:szCs w:val="32"/>
          <w:u w:val="single"/>
        </w:rPr>
        <w:t>1</w:t>
      </w:r>
      <w:r w:rsidR="00864E42">
        <w:rPr>
          <w:rFonts w:ascii="楷体" w:eastAsia="楷体" w:hAnsi="楷体" w:hint="eastAsia"/>
          <w:b/>
          <w:sz w:val="28"/>
          <w:szCs w:val="32"/>
          <w:u w:val="single"/>
        </w:rPr>
        <w:t>3</w:t>
      </w:r>
      <w:r w:rsidR="00887A30" w:rsidRPr="006A3DCD">
        <w:rPr>
          <w:rFonts w:ascii="楷体" w:eastAsia="楷体" w:hAnsi="楷体"/>
          <w:b/>
          <w:sz w:val="28"/>
          <w:szCs w:val="32"/>
          <w:u w:val="single"/>
        </w:rPr>
        <w:t>级</w:t>
      </w:r>
      <w:r w:rsidR="00887A30" w:rsidRPr="006A3DCD">
        <w:rPr>
          <w:rFonts w:ascii="Times New Roman" w:eastAsia="楷体" w:hAnsi="Times New Roman"/>
          <w:b/>
          <w:sz w:val="28"/>
          <w:szCs w:val="32"/>
          <w:u w:val="single"/>
        </w:rPr>
        <w:t xml:space="preserve">  </w:t>
      </w:r>
      <w:r w:rsidR="00644DA9">
        <w:rPr>
          <w:rFonts w:ascii="Times New Roman" w:eastAsia="楷体" w:hAnsi="Times New Roman"/>
          <w:b/>
          <w:sz w:val="28"/>
          <w:szCs w:val="32"/>
          <w:u w:val="single"/>
        </w:rPr>
        <w:t xml:space="preserve">  </w:t>
      </w:r>
      <w:r w:rsidR="00A54322" w:rsidRPr="00CA65B5">
        <w:rPr>
          <w:rFonts w:ascii="宋体" w:hAnsi="宋体"/>
          <w:sz w:val="28"/>
          <w:szCs w:val="32"/>
          <w:u w:val="single"/>
        </w:rPr>
        <w:t xml:space="preserve"> </w:t>
      </w:r>
    </w:p>
    <w:p w14:paraId="3FED72B9" w14:textId="2778DBE9" w:rsidR="003655A5" w:rsidRPr="003655A5" w:rsidRDefault="003655A5" w:rsidP="00887A30">
      <w:pPr>
        <w:spacing w:line="720" w:lineRule="auto"/>
        <w:ind w:firstLineChars="400" w:firstLine="1124"/>
        <w:rPr>
          <w:rFonts w:ascii="宋体" w:hAnsi="宋体"/>
          <w:b/>
          <w:sz w:val="28"/>
          <w:szCs w:val="32"/>
          <w:u w:val="single"/>
        </w:rPr>
      </w:pPr>
      <w:r w:rsidRPr="003655A5">
        <w:rPr>
          <w:rFonts w:ascii="宋体" w:hAnsi="宋体" w:hint="eastAsia"/>
          <w:b/>
          <w:sz w:val="28"/>
          <w:szCs w:val="32"/>
        </w:rPr>
        <w:t xml:space="preserve">指导教师 </w:t>
      </w:r>
      <w:r w:rsidRPr="003655A5">
        <w:rPr>
          <w:rFonts w:ascii="宋体" w:hAnsi="宋体" w:hint="eastAsia"/>
          <w:b/>
          <w:sz w:val="28"/>
          <w:szCs w:val="32"/>
          <w:u w:val="single"/>
        </w:rPr>
        <w:t xml:space="preserve">     </w:t>
      </w:r>
      <w:r w:rsidR="00644DA9">
        <w:rPr>
          <w:rFonts w:ascii="宋体" w:hAnsi="宋体"/>
          <w:b/>
          <w:sz w:val="28"/>
          <w:szCs w:val="32"/>
          <w:u w:val="single"/>
        </w:rPr>
        <w:t xml:space="preserve">  </w:t>
      </w:r>
      <w:r w:rsidRPr="003655A5">
        <w:rPr>
          <w:rFonts w:ascii="宋体" w:hAnsi="宋体" w:hint="eastAsia"/>
          <w:b/>
          <w:sz w:val="28"/>
          <w:szCs w:val="32"/>
          <w:u w:val="single"/>
        </w:rPr>
        <w:t xml:space="preserve"> </w:t>
      </w:r>
      <w:r w:rsidR="00887A30">
        <w:rPr>
          <w:rFonts w:ascii="宋体" w:hAnsi="宋体"/>
          <w:b/>
          <w:sz w:val="28"/>
          <w:szCs w:val="32"/>
          <w:u w:val="single"/>
        </w:rPr>
        <w:t xml:space="preserve">  </w:t>
      </w:r>
      <w:r w:rsidR="00DF0023">
        <w:rPr>
          <w:rFonts w:ascii="宋体" w:hAnsi="宋体"/>
          <w:b/>
          <w:sz w:val="28"/>
          <w:szCs w:val="32"/>
          <w:u w:val="single"/>
        </w:rPr>
        <w:t xml:space="preserve"> </w:t>
      </w:r>
      <w:r w:rsidR="00644DA9">
        <w:rPr>
          <w:rFonts w:ascii="宋体" w:hAnsi="宋体"/>
          <w:b/>
          <w:sz w:val="28"/>
          <w:szCs w:val="32"/>
          <w:u w:val="single"/>
        </w:rPr>
        <w:t xml:space="preserve"> </w:t>
      </w:r>
      <w:r w:rsidR="00DF0023">
        <w:rPr>
          <w:rFonts w:ascii="宋体" w:hAnsi="宋体"/>
          <w:b/>
          <w:sz w:val="28"/>
          <w:szCs w:val="32"/>
          <w:u w:val="single"/>
        </w:rPr>
        <w:t xml:space="preserve"> </w:t>
      </w:r>
      <w:r w:rsidR="00887A30">
        <w:rPr>
          <w:rFonts w:ascii="宋体" w:hAnsi="宋体"/>
          <w:b/>
          <w:sz w:val="28"/>
          <w:szCs w:val="32"/>
          <w:u w:val="single"/>
        </w:rPr>
        <w:t xml:space="preserve"> </w:t>
      </w:r>
      <w:r w:rsidR="006F5159">
        <w:rPr>
          <w:rFonts w:ascii="宋体" w:hAnsi="宋体" w:hint="eastAsia"/>
          <w:b/>
          <w:sz w:val="28"/>
          <w:szCs w:val="32"/>
          <w:u w:val="single"/>
        </w:rPr>
        <w:t xml:space="preserve"> </w:t>
      </w:r>
      <w:r w:rsidR="00864E42" w:rsidRPr="00124B94">
        <w:rPr>
          <w:rFonts w:ascii="楷体" w:eastAsia="楷体" w:hAnsi="楷体" w:hint="eastAsia"/>
          <w:b/>
          <w:sz w:val="28"/>
          <w:szCs w:val="32"/>
          <w:u w:val="single"/>
        </w:rPr>
        <w:t>李赛</w:t>
      </w:r>
      <w:r w:rsidR="00887A30" w:rsidRPr="006A3DCD">
        <w:rPr>
          <w:rFonts w:ascii="楷体" w:eastAsia="楷体" w:hAnsi="楷体" w:hint="eastAsia"/>
          <w:b/>
          <w:sz w:val="28"/>
          <w:szCs w:val="32"/>
          <w:u w:val="single"/>
        </w:rPr>
        <w:t xml:space="preserve"> </w:t>
      </w:r>
      <w:r w:rsidR="006F5159" w:rsidRPr="006A3DCD">
        <w:rPr>
          <w:rFonts w:ascii="楷体" w:eastAsia="楷体" w:hAnsi="楷体" w:hint="eastAsia"/>
          <w:b/>
          <w:sz w:val="28"/>
          <w:szCs w:val="32"/>
          <w:u w:val="single"/>
        </w:rPr>
        <w:t xml:space="preserve"> </w:t>
      </w:r>
      <w:r w:rsidR="00864E42">
        <w:rPr>
          <w:rFonts w:ascii="楷体" w:eastAsia="楷体" w:hAnsi="楷体" w:hint="eastAsia"/>
          <w:b/>
          <w:sz w:val="28"/>
          <w:szCs w:val="32"/>
          <w:u w:val="single"/>
        </w:rPr>
        <w:t>教授</w:t>
      </w:r>
      <w:r w:rsidR="006F5159" w:rsidRPr="006A3DCD">
        <w:rPr>
          <w:rStyle w:val="a5"/>
          <w:rFonts w:ascii="楷体" w:eastAsia="楷体" w:hAnsi="楷体"/>
          <w:b/>
        </w:rPr>
        <w:commentReference w:id="2"/>
      </w:r>
      <w:r w:rsidR="006F5159" w:rsidRPr="006A3DCD">
        <w:rPr>
          <w:rFonts w:ascii="楷体" w:eastAsia="楷体" w:hAnsi="楷体" w:hint="eastAsia"/>
          <w:b/>
          <w:sz w:val="28"/>
          <w:szCs w:val="32"/>
          <w:u w:val="single"/>
        </w:rPr>
        <w:t xml:space="preserve"> </w:t>
      </w:r>
      <w:r w:rsidR="005356AB">
        <w:rPr>
          <w:rFonts w:ascii="宋体" w:hAnsi="宋体" w:hint="eastAsia"/>
          <w:b/>
          <w:sz w:val="28"/>
          <w:szCs w:val="32"/>
          <w:u w:val="single"/>
        </w:rPr>
        <w:t xml:space="preserve">  </w:t>
      </w:r>
      <w:r w:rsidR="00DF0023">
        <w:rPr>
          <w:rFonts w:ascii="宋体" w:hAnsi="宋体"/>
          <w:b/>
          <w:sz w:val="28"/>
          <w:szCs w:val="32"/>
          <w:u w:val="single"/>
        </w:rPr>
        <w:t xml:space="preserve">  </w:t>
      </w:r>
      <w:r w:rsidR="00644DA9">
        <w:rPr>
          <w:rFonts w:ascii="宋体" w:hAnsi="宋体" w:hint="eastAsia"/>
          <w:b/>
          <w:sz w:val="28"/>
          <w:szCs w:val="32"/>
          <w:u w:val="single"/>
        </w:rPr>
        <w:t xml:space="preserve"> </w:t>
      </w:r>
      <w:r w:rsidR="0094118C">
        <w:rPr>
          <w:rFonts w:ascii="宋体" w:hAnsi="宋体" w:hint="eastAsia"/>
          <w:b/>
          <w:sz w:val="28"/>
          <w:szCs w:val="32"/>
          <w:u w:val="single"/>
        </w:rPr>
        <w:t xml:space="preserve">   </w:t>
      </w:r>
      <w:r w:rsidR="006F5159">
        <w:rPr>
          <w:rFonts w:ascii="宋体" w:hAnsi="宋体" w:hint="eastAsia"/>
          <w:b/>
          <w:sz w:val="28"/>
          <w:szCs w:val="32"/>
          <w:u w:val="single"/>
        </w:rPr>
        <w:t xml:space="preserve"> </w:t>
      </w:r>
      <w:r w:rsidR="00644DA9">
        <w:rPr>
          <w:rFonts w:ascii="宋体" w:hAnsi="宋体"/>
          <w:b/>
          <w:sz w:val="28"/>
          <w:szCs w:val="32"/>
          <w:u w:val="single"/>
        </w:rPr>
        <w:t xml:space="preserve">  </w:t>
      </w:r>
      <w:r w:rsidR="006F5159">
        <w:rPr>
          <w:rFonts w:ascii="宋体" w:hAnsi="宋体" w:hint="eastAsia"/>
          <w:b/>
          <w:sz w:val="28"/>
          <w:szCs w:val="32"/>
          <w:u w:val="single"/>
        </w:rPr>
        <w:t xml:space="preserve"> </w:t>
      </w:r>
      <w:r w:rsidRPr="003655A5">
        <w:rPr>
          <w:rFonts w:ascii="宋体" w:hAnsi="宋体" w:hint="eastAsia"/>
          <w:b/>
          <w:sz w:val="28"/>
          <w:szCs w:val="32"/>
          <w:u w:val="single"/>
        </w:rPr>
        <w:t xml:space="preserve">   </w:t>
      </w:r>
      <w:r w:rsidR="00153EF4">
        <w:rPr>
          <w:rFonts w:ascii="宋体" w:hAnsi="宋体"/>
          <w:b/>
          <w:sz w:val="28"/>
          <w:szCs w:val="32"/>
          <w:u w:val="single"/>
        </w:rPr>
        <w:t xml:space="preserve"> </w:t>
      </w:r>
    </w:p>
    <w:p w14:paraId="1356F9AD" w14:textId="77777777" w:rsidR="003655A5" w:rsidRPr="003655A5" w:rsidRDefault="003655A5" w:rsidP="003655A5">
      <w:pPr>
        <w:rPr>
          <w:rFonts w:ascii="宋体" w:hAnsi="宋体"/>
          <w:b/>
          <w:szCs w:val="24"/>
        </w:rPr>
      </w:pPr>
    </w:p>
    <w:p w14:paraId="0AB52CDB" w14:textId="77777777" w:rsidR="003655A5" w:rsidRPr="003655A5" w:rsidRDefault="003655A5" w:rsidP="003655A5">
      <w:pPr>
        <w:rPr>
          <w:rFonts w:ascii="宋体" w:hAnsi="宋体"/>
          <w:b/>
          <w:szCs w:val="24"/>
        </w:rPr>
      </w:pPr>
    </w:p>
    <w:p w14:paraId="63867A37" w14:textId="77777777" w:rsidR="003655A5" w:rsidRPr="003655A5" w:rsidRDefault="003655A5" w:rsidP="003655A5">
      <w:pPr>
        <w:rPr>
          <w:rFonts w:ascii="宋体" w:hAnsi="宋体"/>
          <w:b/>
          <w:szCs w:val="24"/>
        </w:rPr>
      </w:pPr>
    </w:p>
    <w:p w14:paraId="390B73B6" w14:textId="77777777" w:rsidR="003655A5" w:rsidRPr="003655A5" w:rsidRDefault="003655A5" w:rsidP="003655A5">
      <w:pPr>
        <w:jc w:val="center"/>
        <w:rPr>
          <w:rFonts w:ascii="宋体" w:hAnsi="宋体"/>
          <w:b/>
          <w:sz w:val="32"/>
          <w:szCs w:val="32"/>
        </w:rPr>
      </w:pPr>
    </w:p>
    <w:p w14:paraId="0762DDE5" w14:textId="65F466DF" w:rsidR="009E4019" w:rsidRDefault="00887A30" w:rsidP="009E4019">
      <w:pPr>
        <w:jc w:val="center"/>
        <w:rPr>
          <w:rFonts w:ascii="宋体" w:hAnsi="宋体"/>
          <w:b/>
          <w:sz w:val="30"/>
          <w:szCs w:val="24"/>
        </w:rPr>
      </w:pPr>
      <w:r>
        <w:rPr>
          <w:rFonts w:ascii="宋体" w:hAnsi="宋体" w:hint="eastAsia"/>
          <w:b/>
          <w:sz w:val="30"/>
          <w:szCs w:val="24"/>
        </w:rPr>
        <w:t>二Ο一</w:t>
      </w:r>
      <w:r w:rsidR="00EC4173">
        <w:rPr>
          <w:rFonts w:ascii="宋体" w:hAnsi="宋体" w:hint="eastAsia"/>
          <w:b/>
          <w:sz w:val="30"/>
          <w:szCs w:val="24"/>
        </w:rPr>
        <w:t>七</w:t>
      </w:r>
      <w:r>
        <w:rPr>
          <w:rFonts w:ascii="宋体" w:hAnsi="宋体" w:hint="eastAsia"/>
          <w:b/>
          <w:sz w:val="30"/>
          <w:szCs w:val="24"/>
        </w:rPr>
        <w:t xml:space="preserve"> </w:t>
      </w:r>
      <w:r w:rsidR="003655A5" w:rsidRPr="003655A5">
        <w:rPr>
          <w:rFonts w:ascii="宋体" w:hAnsi="宋体" w:hint="eastAsia"/>
          <w:b/>
          <w:sz w:val="30"/>
          <w:szCs w:val="24"/>
        </w:rPr>
        <w:t>年</w:t>
      </w:r>
      <w:r>
        <w:rPr>
          <w:rFonts w:ascii="宋体" w:hAnsi="宋体" w:hint="eastAsia"/>
          <w:b/>
          <w:sz w:val="30"/>
          <w:szCs w:val="24"/>
        </w:rPr>
        <w:t xml:space="preserve"> </w:t>
      </w:r>
      <w:r w:rsidR="00EC4173">
        <w:rPr>
          <w:rFonts w:ascii="宋体" w:hAnsi="宋体" w:hint="eastAsia"/>
          <w:b/>
          <w:sz w:val="30"/>
          <w:szCs w:val="24"/>
        </w:rPr>
        <w:t>五</w:t>
      </w:r>
      <w:r>
        <w:rPr>
          <w:rFonts w:ascii="宋体" w:hAnsi="宋体" w:hint="eastAsia"/>
          <w:b/>
          <w:sz w:val="30"/>
          <w:szCs w:val="24"/>
        </w:rPr>
        <w:t xml:space="preserve"> </w:t>
      </w:r>
      <w:r w:rsidR="003655A5" w:rsidRPr="003655A5">
        <w:rPr>
          <w:rFonts w:ascii="宋体" w:hAnsi="宋体" w:hint="eastAsia"/>
          <w:b/>
          <w:sz w:val="30"/>
          <w:szCs w:val="24"/>
        </w:rPr>
        <w:t>月</w:t>
      </w:r>
      <w:r>
        <w:rPr>
          <w:rFonts w:ascii="宋体" w:hAnsi="宋体" w:hint="eastAsia"/>
          <w:b/>
          <w:sz w:val="30"/>
          <w:szCs w:val="24"/>
        </w:rPr>
        <w:t xml:space="preserve"> </w:t>
      </w:r>
      <w:r w:rsidR="00EC4173">
        <w:rPr>
          <w:rFonts w:ascii="宋体" w:hAnsi="宋体" w:hint="eastAsia"/>
          <w:b/>
          <w:sz w:val="30"/>
          <w:szCs w:val="24"/>
        </w:rPr>
        <w:t>十六</w:t>
      </w:r>
      <w:r>
        <w:rPr>
          <w:rFonts w:ascii="宋体" w:hAnsi="宋体" w:hint="eastAsia"/>
          <w:b/>
          <w:sz w:val="30"/>
          <w:szCs w:val="24"/>
        </w:rPr>
        <w:t xml:space="preserve"> </w:t>
      </w:r>
      <w:r w:rsidR="003655A5" w:rsidRPr="003655A5">
        <w:rPr>
          <w:rFonts w:ascii="宋体" w:hAnsi="宋体" w:hint="eastAsia"/>
          <w:b/>
          <w:sz w:val="30"/>
          <w:szCs w:val="24"/>
        </w:rPr>
        <w:t>日</w:t>
      </w:r>
    </w:p>
    <w:p w14:paraId="76E74652" w14:textId="77777777" w:rsidR="009E4019" w:rsidRDefault="009E4019" w:rsidP="009E4019">
      <w:pPr>
        <w:jc w:val="center"/>
        <w:rPr>
          <w:rFonts w:ascii="宋体" w:hAnsi="宋体"/>
          <w:b/>
          <w:sz w:val="30"/>
          <w:szCs w:val="24"/>
        </w:rPr>
      </w:pPr>
    </w:p>
    <w:p w14:paraId="2181B778" w14:textId="77777777" w:rsidR="003C2816" w:rsidRDefault="003C2816" w:rsidP="003A1CE7">
      <w:pPr>
        <w:widowControl/>
        <w:spacing w:line="400" w:lineRule="exact"/>
        <w:jc w:val="center"/>
        <w:rPr>
          <w:rFonts w:ascii="宋体" w:hAnsi="宋体"/>
          <w:b/>
          <w:sz w:val="30"/>
          <w:szCs w:val="24"/>
        </w:rPr>
        <w:sectPr w:rsidR="003C2816" w:rsidSect="006A42CF">
          <w:headerReference w:type="default" r:id="rId12"/>
          <w:footerReference w:type="default" r:id="rId13"/>
          <w:pgSz w:w="11906" w:h="16838" w:code="9"/>
          <w:pgMar w:top="1418" w:right="1134" w:bottom="1418" w:left="1418" w:header="851" w:footer="851" w:gutter="0"/>
          <w:pgNumType w:start="1"/>
          <w:cols w:space="425"/>
          <w:titlePg/>
          <w:docGrid w:type="lines" w:linePitch="312"/>
        </w:sectPr>
      </w:pPr>
    </w:p>
    <w:p w14:paraId="08683DDB" w14:textId="77777777" w:rsidR="00A12DC7" w:rsidRDefault="00830A43" w:rsidP="00261BFC">
      <w:pPr>
        <w:widowControl/>
        <w:spacing w:line="400" w:lineRule="exact"/>
        <w:jc w:val="center"/>
        <w:outlineLvl w:val="0"/>
        <w:rPr>
          <w:rFonts w:ascii="宋体" w:hAnsi="宋体"/>
          <w:b/>
          <w:sz w:val="36"/>
          <w:szCs w:val="36"/>
        </w:rPr>
      </w:pPr>
      <w:r>
        <w:rPr>
          <w:rStyle w:val="a5"/>
          <w:rFonts w:ascii="Times New Roman" w:hAnsi="Times New Roman"/>
          <w:kern w:val="0"/>
        </w:rPr>
        <w:lastRenderedPageBreak/>
        <w:commentReference w:id="3"/>
      </w:r>
    </w:p>
    <w:p w14:paraId="2219A412" w14:textId="63660644" w:rsidR="003A1CE7" w:rsidRPr="00A93CCB" w:rsidRDefault="00A93CCB" w:rsidP="00A93CCB">
      <w:pPr>
        <w:widowControl/>
        <w:spacing w:line="400" w:lineRule="exact"/>
        <w:jc w:val="center"/>
        <w:rPr>
          <w:rFonts w:ascii="宋体" w:hAnsi="宋体"/>
          <w:b/>
          <w:sz w:val="36"/>
          <w:szCs w:val="36"/>
        </w:rPr>
      </w:pPr>
      <w:r w:rsidRPr="00A93CCB">
        <w:rPr>
          <w:rFonts w:ascii="宋体" w:hAnsi="宋体" w:hint="eastAsia"/>
          <w:b/>
          <w:sz w:val="36"/>
          <w:szCs w:val="36"/>
        </w:rPr>
        <w:t>还原敏感聚合物Py-ss-PEG-ss-Py的自组装研究</w:t>
      </w:r>
    </w:p>
    <w:p w14:paraId="4CB81224" w14:textId="77777777" w:rsidR="003A1CE7" w:rsidRPr="004059B0" w:rsidRDefault="003A1CE7" w:rsidP="00153EF4">
      <w:pPr>
        <w:widowControl/>
        <w:spacing w:line="400" w:lineRule="exact"/>
        <w:jc w:val="center"/>
        <w:rPr>
          <w:rFonts w:ascii="Times New Roman" w:hAnsi="Times New Roman"/>
          <w:b/>
          <w:sz w:val="36"/>
          <w:szCs w:val="36"/>
        </w:rPr>
      </w:pPr>
    </w:p>
    <w:p w14:paraId="4C9CD37B" w14:textId="4C0A4062" w:rsidR="009E4019" w:rsidRPr="00867C20" w:rsidRDefault="009E4019" w:rsidP="003A1CE7">
      <w:pPr>
        <w:spacing w:line="400" w:lineRule="exact"/>
        <w:jc w:val="center"/>
        <w:rPr>
          <w:rFonts w:ascii="Times New Roman" w:eastAsia="楷体" w:hAnsi="Times New Roman"/>
          <w:sz w:val="28"/>
          <w:szCs w:val="28"/>
        </w:rPr>
      </w:pPr>
      <w:commentRangeStart w:id="4"/>
      <w:r w:rsidRPr="00867C20">
        <w:rPr>
          <w:rFonts w:ascii="Times New Roman" w:eastAsia="楷体" w:hAnsi="Times New Roman"/>
          <w:sz w:val="28"/>
          <w:szCs w:val="28"/>
        </w:rPr>
        <w:t>专业：</w:t>
      </w:r>
      <w:r w:rsidR="00EC4173">
        <w:rPr>
          <w:rFonts w:ascii="Times New Roman" w:eastAsia="楷体" w:hAnsi="Times New Roman" w:hint="eastAsia"/>
          <w:sz w:val="28"/>
          <w:szCs w:val="28"/>
        </w:rPr>
        <w:t>制药</w:t>
      </w:r>
      <w:r w:rsidRPr="00867C20">
        <w:rPr>
          <w:rFonts w:ascii="Times New Roman" w:eastAsia="楷体" w:hAnsi="Times New Roman"/>
          <w:sz w:val="28"/>
          <w:szCs w:val="28"/>
        </w:rPr>
        <w:t>工程</w:t>
      </w:r>
    </w:p>
    <w:p w14:paraId="3769FECF" w14:textId="77777777" w:rsidR="003A1CE7" w:rsidRPr="00867C20" w:rsidRDefault="003A1CE7" w:rsidP="003A1CE7">
      <w:pPr>
        <w:spacing w:line="400" w:lineRule="exact"/>
        <w:jc w:val="center"/>
        <w:rPr>
          <w:rFonts w:ascii="Times New Roman" w:eastAsia="楷体" w:hAnsi="Times New Roman"/>
          <w:sz w:val="28"/>
          <w:szCs w:val="28"/>
        </w:rPr>
      </w:pPr>
    </w:p>
    <w:p w14:paraId="78611EF7" w14:textId="1785AC2D" w:rsidR="009E4019" w:rsidRPr="004059B0" w:rsidRDefault="00B60CB8" w:rsidP="003A1CE7">
      <w:pPr>
        <w:spacing w:line="400" w:lineRule="exact"/>
        <w:jc w:val="center"/>
        <w:rPr>
          <w:rFonts w:ascii="Times New Roman" w:eastAsia="楷体" w:hAnsi="Times New Roman"/>
          <w:b/>
          <w:sz w:val="28"/>
          <w:szCs w:val="28"/>
        </w:rPr>
      </w:pPr>
      <w:r>
        <w:rPr>
          <w:rFonts w:ascii="Times New Roman" w:eastAsia="楷体" w:hAnsi="Times New Roman" w:hint="eastAsia"/>
          <w:sz w:val="28"/>
          <w:szCs w:val="28"/>
        </w:rPr>
        <w:t xml:space="preserve">     </w:t>
      </w:r>
      <w:r w:rsidR="009E4019" w:rsidRPr="00867C20">
        <w:rPr>
          <w:rFonts w:ascii="Times New Roman" w:eastAsia="楷体" w:hAnsi="Times New Roman"/>
          <w:sz w:val="28"/>
          <w:szCs w:val="28"/>
        </w:rPr>
        <w:t>学生：</w:t>
      </w:r>
      <w:r w:rsidR="00EC4173">
        <w:rPr>
          <w:rFonts w:ascii="Times New Roman" w:eastAsia="楷体" w:hAnsi="Times New Roman" w:hint="eastAsia"/>
          <w:sz w:val="28"/>
          <w:szCs w:val="28"/>
        </w:rPr>
        <w:t>何雨航</w:t>
      </w:r>
      <w:r w:rsidR="009E4019" w:rsidRPr="00867C20">
        <w:rPr>
          <w:rFonts w:ascii="Times New Roman" w:eastAsia="楷体" w:hAnsi="Times New Roman" w:hint="eastAsia"/>
          <w:sz w:val="28"/>
          <w:szCs w:val="28"/>
        </w:rPr>
        <w:t xml:space="preserve"> </w:t>
      </w:r>
      <w:r w:rsidR="009E4019" w:rsidRPr="00867C20">
        <w:rPr>
          <w:rFonts w:ascii="Times New Roman" w:eastAsia="楷体" w:hAnsi="Times New Roman"/>
          <w:sz w:val="28"/>
          <w:szCs w:val="28"/>
        </w:rPr>
        <w:t xml:space="preserve">    </w:t>
      </w:r>
      <w:r w:rsidR="009E4019" w:rsidRPr="00867C20">
        <w:rPr>
          <w:rFonts w:ascii="Times New Roman" w:eastAsia="楷体" w:hAnsi="Times New Roman" w:hint="eastAsia"/>
          <w:sz w:val="28"/>
          <w:szCs w:val="28"/>
        </w:rPr>
        <w:t xml:space="preserve"> </w:t>
      </w:r>
      <w:r w:rsidR="009E4019" w:rsidRPr="00867C20">
        <w:rPr>
          <w:rFonts w:ascii="Times New Roman" w:eastAsia="楷体" w:hAnsi="Times New Roman" w:hint="eastAsia"/>
          <w:sz w:val="28"/>
          <w:szCs w:val="28"/>
        </w:rPr>
        <w:t>指导老师：</w:t>
      </w:r>
      <w:r w:rsidR="00EC4173">
        <w:rPr>
          <w:rFonts w:ascii="Times New Roman" w:eastAsia="楷体" w:hAnsi="Times New Roman" w:hint="eastAsia"/>
          <w:sz w:val="28"/>
          <w:szCs w:val="28"/>
        </w:rPr>
        <w:t>李赛</w:t>
      </w:r>
      <w:r w:rsidR="00E77D60">
        <w:rPr>
          <w:rFonts w:ascii="楷体" w:eastAsia="楷体" w:hAnsi="楷体" w:hint="eastAsia"/>
          <w:sz w:val="28"/>
          <w:szCs w:val="28"/>
        </w:rPr>
        <w:t xml:space="preserve"> </w:t>
      </w:r>
      <w:commentRangeEnd w:id="4"/>
      <w:r w:rsidR="00EC4173">
        <w:rPr>
          <w:rFonts w:ascii="楷体" w:eastAsia="楷体" w:hAnsi="楷体" w:hint="eastAsia"/>
          <w:sz w:val="28"/>
          <w:szCs w:val="28"/>
        </w:rPr>
        <w:t>教授</w:t>
      </w:r>
      <w:commentRangeStart w:id="5"/>
      <w:r w:rsidR="009A43F1" w:rsidRPr="00733881">
        <w:rPr>
          <w:rStyle w:val="a5"/>
          <w:rFonts w:ascii="楷体" w:eastAsia="楷体" w:hAnsi="楷体"/>
        </w:rPr>
        <w:commentReference w:id="4"/>
      </w:r>
      <w:commentRangeEnd w:id="5"/>
      <w:r w:rsidR="00E77D60">
        <w:rPr>
          <w:rStyle w:val="a5"/>
          <w:rFonts w:ascii="Times New Roman" w:hAnsi="Times New Roman"/>
          <w:kern w:val="0"/>
        </w:rPr>
        <w:commentReference w:id="5"/>
      </w:r>
      <w:r w:rsidR="00E77D60">
        <w:rPr>
          <w:rFonts w:ascii="楷体" w:eastAsia="楷体" w:hAnsi="楷体" w:hint="eastAsia"/>
          <w:sz w:val="28"/>
          <w:szCs w:val="28"/>
        </w:rPr>
        <w:t xml:space="preserve"> </w:t>
      </w:r>
    </w:p>
    <w:p w14:paraId="40EDECC8" w14:textId="77777777" w:rsidR="003A1CE7" w:rsidRPr="004059B0" w:rsidRDefault="003A1CE7" w:rsidP="003A1CE7">
      <w:pPr>
        <w:spacing w:line="400" w:lineRule="exact"/>
        <w:jc w:val="center"/>
        <w:rPr>
          <w:rFonts w:ascii="Times New Roman" w:eastAsia="楷体" w:hAnsi="Times New Roman"/>
          <w:b/>
          <w:sz w:val="28"/>
          <w:szCs w:val="28"/>
        </w:rPr>
      </w:pPr>
    </w:p>
    <w:p w14:paraId="02A182A9" w14:textId="5276B6EA" w:rsidR="009E4019" w:rsidRPr="004059B0" w:rsidRDefault="009E4019" w:rsidP="00124B94">
      <w:pPr>
        <w:spacing w:line="400" w:lineRule="exact"/>
        <w:ind w:leftChars="200" w:left="420" w:rightChars="200" w:right="420" w:firstLineChars="200" w:firstLine="420"/>
        <w:rPr>
          <w:rFonts w:ascii="Times New Roman" w:eastAsia="楷体" w:hAnsi="Times New Roman"/>
          <w:szCs w:val="21"/>
        </w:rPr>
      </w:pPr>
      <w:commentRangeStart w:id="6"/>
      <w:r w:rsidRPr="00876463">
        <w:rPr>
          <w:rFonts w:ascii="黑体" w:eastAsia="黑体" w:hAnsi="黑体"/>
          <w:szCs w:val="21"/>
        </w:rPr>
        <w:t>摘要：</w:t>
      </w:r>
      <w:commentRangeEnd w:id="6"/>
      <w:r w:rsidR="00CE0CB4">
        <w:rPr>
          <w:rStyle w:val="a5"/>
          <w:rFonts w:ascii="Times New Roman" w:hAnsi="Times New Roman"/>
          <w:kern w:val="0"/>
        </w:rPr>
        <w:commentReference w:id="6"/>
      </w:r>
      <w:r w:rsidR="00EC4173" w:rsidRPr="00EC4173">
        <w:rPr>
          <w:rFonts w:ascii="楷体" w:eastAsia="楷体" w:hAnsi="楷体" w:hint="eastAsia"/>
          <w:szCs w:val="21"/>
        </w:rPr>
        <w:t>癌症，一直是人类文明心中永远挥之不去的阴影。还原敏感聚合物Py-ss-PEG-ss-Py就是一个优秀的具有对癌变组织特异性的药物缓释载体胶束的单体。该单体因其具有还原敏感性的二硫键，可以特异性地在癌细胞或其组织中的强还原性环境分解，释放出胶束中包含的药物，同时，载体两端的芘也会同时脱落变为游离态</w:t>
      </w:r>
      <w:r w:rsidR="008A19E0">
        <w:rPr>
          <w:rFonts w:ascii="楷体" w:eastAsia="楷体" w:hAnsi="楷体" w:hint="eastAsia"/>
          <w:szCs w:val="21"/>
        </w:rPr>
        <w:t>并进行自组装成为分子芘的堆积，</w:t>
      </w:r>
      <w:r w:rsidR="00EC4173" w:rsidRPr="00EC4173">
        <w:rPr>
          <w:rFonts w:ascii="楷体" w:eastAsia="楷体" w:hAnsi="楷体" w:hint="eastAsia"/>
          <w:szCs w:val="21"/>
        </w:rPr>
        <w:t>从而</w:t>
      </w:r>
      <w:r w:rsidR="008A19E0">
        <w:rPr>
          <w:rFonts w:ascii="楷体" w:eastAsia="楷体" w:hAnsi="楷体" w:hint="eastAsia"/>
          <w:szCs w:val="21"/>
        </w:rPr>
        <w:t>获得光动力学特性，能够参与光化学反应并实现光动治疗，</w:t>
      </w:r>
      <w:r w:rsidR="00EC4173" w:rsidRPr="00EC4173">
        <w:rPr>
          <w:rFonts w:ascii="楷体" w:eastAsia="楷体" w:hAnsi="楷体" w:hint="eastAsia"/>
          <w:szCs w:val="21"/>
        </w:rPr>
        <w:t>对相应位置的癌细胞产生与药物协同性的破坏。该单体也因其两端的疏水基团中的芘</w:t>
      </w:r>
      <w:r w:rsidR="00EC4173">
        <w:rPr>
          <w:rFonts w:ascii="楷体" w:eastAsia="楷体" w:hAnsi="楷体" w:hint="eastAsia"/>
          <w:szCs w:val="21"/>
        </w:rPr>
        <w:t>具有大π键，可以与大量的具有π键的药物产生共轭效应，提高载药量</w:t>
      </w:r>
      <w:r w:rsidR="00B90FBE" w:rsidRPr="00733881">
        <w:rPr>
          <w:rFonts w:ascii="楷体" w:eastAsia="楷体" w:hAnsi="楷体" w:hint="eastAsia"/>
          <w:szCs w:val="21"/>
        </w:rPr>
        <w:t>。</w:t>
      </w:r>
      <w:r w:rsidR="00EC4173" w:rsidRPr="00EC4173">
        <w:rPr>
          <w:rFonts w:ascii="楷体" w:eastAsia="楷体" w:hAnsi="楷体" w:hint="eastAsia"/>
          <w:szCs w:val="21"/>
        </w:rPr>
        <w:t>本课题成功地合成了Py-ss-PEG-ss-Py单体并制成了胶束，并且通过与相似单体Py-PEG-Py进行</w:t>
      </w:r>
      <w:r w:rsidR="00C1168E">
        <w:rPr>
          <w:rFonts w:ascii="楷体" w:eastAsia="楷体" w:hAnsi="楷体" w:hint="eastAsia"/>
          <w:szCs w:val="21"/>
        </w:rPr>
        <w:t>对比</w:t>
      </w:r>
      <w:r w:rsidR="00EC4173" w:rsidRPr="00EC4173">
        <w:rPr>
          <w:rFonts w:ascii="楷体" w:eastAsia="楷体" w:hAnsi="楷体" w:hint="eastAsia"/>
          <w:szCs w:val="21"/>
        </w:rPr>
        <w:t>参照，对胶束的包括还原敏感性</w:t>
      </w:r>
      <w:r w:rsidR="008A19E0">
        <w:rPr>
          <w:rFonts w:ascii="楷体" w:eastAsia="楷体" w:hAnsi="楷体" w:hint="eastAsia"/>
          <w:szCs w:val="21"/>
        </w:rPr>
        <w:t>、自组装特性</w:t>
      </w:r>
      <w:r w:rsidR="00EC4173" w:rsidRPr="00EC4173">
        <w:rPr>
          <w:rFonts w:ascii="楷体" w:eastAsia="楷体" w:hAnsi="楷体" w:hint="eastAsia"/>
          <w:szCs w:val="21"/>
        </w:rPr>
        <w:t>在内的各项性质进行了检测和评估。</w:t>
      </w:r>
    </w:p>
    <w:p w14:paraId="091E443F" w14:textId="5DEF3F2C" w:rsidR="00C36E29" w:rsidRPr="004059B0" w:rsidRDefault="00B90FBE" w:rsidP="00876463">
      <w:pPr>
        <w:spacing w:line="400" w:lineRule="exact"/>
        <w:ind w:leftChars="200" w:left="420" w:rightChars="200" w:right="420" w:firstLineChars="200" w:firstLine="420"/>
        <w:rPr>
          <w:rFonts w:ascii="Times New Roman" w:eastAsia="楷体" w:hAnsi="Times New Roman"/>
          <w:szCs w:val="21"/>
        </w:rPr>
      </w:pPr>
      <w:commentRangeStart w:id="7"/>
      <w:commentRangeStart w:id="8"/>
      <w:r w:rsidRPr="00876463">
        <w:rPr>
          <w:rFonts w:ascii="黑体" w:eastAsia="黑体" w:hAnsi="黑体"/>
          <w:szCs w:val="21"/>
        </w:rPr>
        <w:t>关键词</w:t>
      </w:r>
      <w:commentRangeEnd w:id="7"/>
      <w:r w:rsidR="00977329" w:rsidRPr="00876463">
        <w:rPr>
          <w:rStyle w:val="a5"/>
          <w:rFonts w:ascii="黑体" w:eastAsia="黑体" w:hAnsi="黑体"/>
        </w:rPr>
        <w:commentReference w:id="7"/>
      </w:r>
      <w:commentRangeEnd w:id="8"/>
      <w:r w:rsidR="00CE0CB4">
        <w:rPr>
          <w:rStyle w:val="a5"/>
          <w:rFonts w:ascii="Times New Roman" w:hAnsi="Times New Roman"/>
          <w:kern w:val="0"/>
        </w:rPr>
        <w:commentReference w:id="8"/>
      </w:r>
      <w:r w:rsidRPr="004059B0">
        <w:rPr>
          <w:rFonts w:ascii="Times New Roman" w:eastAsia="楷体" w:hAnsi="Times New Roman"/>
          <w:szCs w:val="21"/>
        </w:rPr>
        <w:t>：</w:t>
      </w:r>
      <w:r w:rsidR="00EC4173" w:rsidRPr="00EC4173">
        <w:rPr>
          <w:rFonts w:ascii="楷体" w:eastAsia="楷体" w:hAnsi="楷体" w:hint="eastAsia"/>
          <w:szCs w:val="21"/>
        </w:rPr>
        <w:t>还原敏感；药物载体；胶束</w:t>
      </w:r>
      <w:r w:rsidR="00B856F2">
        <w:rPr>
          <w:rFonts w:ascii="楷体" w:eastAsia="楷体" w:hAnsi="楷体" w:hint="eastAsia"/>
          <w:szCs w:val="21"/>
        </w:rPr>
        <w:t>；自组装</w:t>
      </w:r>
    </w:p>
    <w:p w14:paraId="692CD6DD" w14:textId="77777777" w:rsidR="003A1CE7" w:rsidRDefault="003A1CE7" w:rsidP="00261BFC">
      <w:pPr>
        <w:widowControl/>
        <w:jc w:val="left"/>
        <w:outlineLvl w:val="0"/>
        <w:rPr>
          <w:rFonts w:ascii="Times New Roman" w:hAnsi="Times New Roman"/>
          <w:b/>
          <w:color w:val="222222"/>
          <w:sz w:val="36"/>
          <w:szCs w:val="36"/>
        </w:rPr>
      </w:pPr>
      <w:r>
        <w:rPr>
          <w:rFonts w:ascii="Times New Roman" w:hAnsi="Times New Roman"/>
          <w:b/>
          <w:color w:val="222222"/>
          <w:sz w:val="36"/>
          <w:szCs w:val="36"/>
        </w:rPr>
        <w:br w:type="page"/>
      </w:r>
      <w:r w:rsidR="009E5F64">
        <w:rPr>
          <w:rFonts w:ascii="Times New Roman" w:hAnsi="Times New Roman" w:hint="eastAsia"/>
          <w:b/>
          <w:color w:val="222222"/>
          <w:sz w:val="36"/>
          <w:szCs w:val="36"/>
        </w:rPr>
        <w:lastRenderedPageBreak/>
        <w:t xml:space="preserve">                          </w:t>
      </w:r>
    </w:p>
    <w:p w14:paraId="783BD309" w14:textId="58B0762E" w:rsidR="00C36E29" w:rsidRPr="003A1CE7" w:rsidRDefault="00EA062E" w:rsidP="003A1CE7">
      <w:pPr>
        <w:spacing w:line="400" w:lineRule="exact"/>
        <w:jc w:val="center"/>
        <w:rPr>
          <w:rFonts w:ascii="Times New Roman" w:hAnsi="Times New Roman"/>
          <w:b/>
          <w:color w:val="222222"/>
          <w:sz w:val="36"/>
          <w:szCs w:val="36"/>
        </w:rPr>
      </w:pPr>
      <w:r>
        <w:rPr>
          <w:rFonts w:ascii="Times New Roman" w:hAnsi="Times New Roman"/>
          <w:b/>
          <w:color w:val="222222"/>
          <w:sz w:val="36"/>
          <w:szCs w:val="36"/>
        </w:rPr>
        <w:t>Self-</w:t>
      </w:r>
      <w:r w:rsidRPr="00DF1669">
        <w:rPr>
          <w:rFonts w:ascii="Times New Roman" w:hAnsi="Times New Roman"/>
          <w:b/>
          <w:color w:val="222222"/>
          <w:sz w:val="36"/>
          <w:szCs w:val="36"/>
        </w:rPr>
        <w:t>assembly</w:t>
      </w:r>
      <w:r>
        <w:rPr>
          <w:rFonts w:ascii="Times New Roman" w:hAnsi="Times New Roman"/>
          <w:b/>
          <w:color w:val="222222"/>
          <w:sz w:val="36"/>
          <w:szCs w:val="36"/>
        </w:rPr>
        <w:t xml:space="preserve"> s</w:t>
      </w:r>
      <w:r w:rsidR="00DF1669">
        <w:rPr>
          <w:rFonts w:ascii="Times New Roman" w:hAnsi="Times New Roman"/>
          <w:b/>
          <w:color w:val="222222"/>
          <w:sz w:val="36"/>
          <w:szCs w:val="36"/>
        </w:rPr>
        <w:t>tudy of</w:t>
      </w:r>
      <w:r w:rsidR="00DF1669" w:rsidRPr="00DF1669">
        <w:rPr>
          <w:rFonts w:ascii="Times New Roman" w:hAnsi="Times New Roman"/>
          <w:b/>
          <w:color w:val="222222"/>
          <w:sz w:val="36"/>
          <w:szCs w:val="36"/>
        </w:rPr>
        <w:t xml:space="preserve"> Reducing Sensitive Polymer</w:t>
      </w:r>
      <w:r>
        <w:rPr>
          <w:rFonts w:ascii="Times New Roman" w:hAnsi="Times New Roman"/>
          <w:b/>
          <w:color w:val="222222"/>
          <w:sz w:val="36"/>
          <w:szCs w:val="36"/>
        </w:rPr>
        <w:t xml:space="preserve"> </w:t>
      </w:r>
      <w:r w:rsidRPr="00DF1669">
        <w:rPr>
          <w:rFonts w:ascii="Times New Roman" w:hAnsi="Times New Roman"/>
          <w:b/>
          <w:color w:val="222222"/>
          <w:sz w:val="36"/>
          <w:szCs w:val="36"/>
        </w:rPr>
        <w:t>Py-ss-PEG-ss-Py</w:t>
      </w:r>
      <w:r>
        <w:rPr>
          <w:rFonts w:ascii="Times New Roman" w:hAnsi="Times New Roman"/>
          <w:b/>
          <w:color w:val="222222"/>
          <w:sz w:val="36"/>
          <w:szCs w:val="36"/>
        </w:rPr>
        <w:t xml:space="preserve"> </w:t>
      </w:r>
    </w:p>
    <w:p w14:paraId="2A1BED5E" w14:textId="77777777" w:rsidR="003A1CE7" w:rsidRDefault="003A1CE7" w:rsidP="003A1CE7">
      <w:pPr>
        <w:spacing w:line="400" w:lineRule="exact"/>
        <w:ind w:firstLineChars="200" w:firstLine="720"/>
        <w:jc w:val="center"/>
        <w:rPr>
          <w:rFonts w:ascii="Times New Roman" w:hAnsi="Times New Roman"/>
          <w:color w:val="222222"/>
          <w:sz w:val="36"/>
          <w:szCs w:val="36"/>
        </w:rPr>
      </w:pPr>
    </w:p>
    <w:p w14:paraId="0C6DF49C" w14:textId="4F6A4C10" w:rsidR="003A1CE7" w:rsidRDefault="003A1CE7" w:rsidP="003A1CE7">
      <w:pPr>
        <w:spacing w:line="400" w:lineRule="exact"/>
        <w:jc w:val="center"/>
        <w:rPr>
          <w:rFonts w:ascii="Times New Roman" w:eastAsia="楷体" w:hAnsi="Times New Roman"/>
          <w:sz w:val="28"/>
          <w:szCs w:val="28"/>
        </w:rPr>
      </w:pPr>
      <w:r w:rsidRPr="003A1CE7">
        <w:rPr>
          <w:rFonts w:ascii="Times New Roman" w:eastAsia="楷体" w:hAnsi="Times New Roman"/>
          <w:sz w:val="28"/>
          <w:szCs w:val="28"/>
        </w:rPr>
        <w:t>Major: Pharmaceutical Engineering</w:t>
      </w:r>
    </w:p>
    <w:p w14:paraId="714DC6C2" w14:textId="77777777" w:rsidR="003A1CE7" w:rsidRDefault="003A1CE7" w:rsidP="003A1CE7">
      <w:pPr>
        <w:spacing w:line="400" w:lineRule="exact"/>
        <w:jc w:val="center"/>
        <w:rPr>
          <w:rFonts w:ascii="Times New Roman" w:eastAsia="楷体" w:hAnsi="Times New Roman"/>
          <w:sz w:val="28"/>
          <w:szCs w:val="28"/>
        </w:rPr>
      </w:pPr>
    </w:p>
    <w:p w14:paraId="4FCEE242" w14:textId="0F2A5DFF" w:rsidR="003A1CE7" w:rsidRDefault="003A1CE7" w:rsidP="003A1CE7">
      <w:pPr>
        <w:spacing w:line="400" w:lineRule="exact"/>
        <w:jc w:val="center"/>
        <w:rPr>
          <w:rFonts w:ascii="Times New Roman" w:eastAsia="楷体" w:hAnsi="Times New Roman"/>
          <w:sz w:val="28"/>
          <w:szCs w:val="28"/>
        </w:rPr>
      </w:pPr>
      <w:r w:rsidRPr="003A1CE7">
        <w:rPr>
          <w:rFonts w:ascii="Times New Roman" w:eastAsia="楷体" w:hAnsi="Times New Roman"/>
          <w:sz w:val="28"/>
          <w:szCs w:val="28"/>
        </w:rPr>
        <w:t xml:space="preserve">Undergraduate: </w:t>
      </w:r>
      <w:r w:rsidR="00EC4173">
        <w:rPr>
          <w:rFonts w:ascii="Times New Roman" w:eastAsia="楷体" w:hAnsi="Times New Roman" w:hint="eastAsia"/>
          <w:sz w:val="28"/>
          <w:szCs w:val="28"/>
        </w:rPr>
        <w:t>Yuhang</w:t>
      </w:r>
      <w:commentRangeStart w:id="9"/>
      <w:r w:rsidR="00EC4173">
        <w:rPr>
          <w:rFonts w:ascii="Times New Roman" w:eastAsia="楷体" w:hAnsi="Times New Roman"/>
          <w:sz w:val="28"/>
          <w:szCs w:val="28"/>
        </w:rPr>
        <w:t xml:space="preserve"> </w:t>
      </w:r>
      <w:commentRangeEnd w:id="9"/>
      <w:r w:rsidR="00EC4173">
        <w:rPr>
          <w:rFonts w:ascii="Times New Roman" w:eastAsia="楷体" w:hAnsi="Times New Roman" w:hint="eastAsia"/>
          <w:sz w:val="28"/>
          <w:szCs w:val="28"/>
        </w:rPr>
        <w:t>He</w:t>
      </w:r>
      <w:r w:rsidR="00B27CDA">
        <w:rPr>
          <w:rStyle w:val="a5"/>
          <w:rFonts w:ascii="Times New Roman" w:hAnsi="Times New Roman"/>
        </w:rPr>
        <w:commentReference w:id="9"/>
      </w:r>
      <w:r>
        <w:rPr>
          <w:rFonts w:ascii="Times New Roman" w:eastAsia="楷体" w:hAnsi="Times New Roman"/>
          <w:sz w:val="28"/>
          <w:szCs w:val="28"/>
        </w:rPr>
        <w:t xml:space="preserve"> </w:t>
      </w:r>
      <w:r w:rsidRPr="003A1CE7">
        <w:rPr>
          <w:rFonts w:ascii="Times New Roman" w:eastAsia="楷体" w:hAnsi="Times New Roman"/>
          <w:sz w:val="28"/>
          <w:szCs w:val="28"/>
        </w:rPr>
        <w:t xml:space="preserve"> </w:t>
      </w:r>
      <w:r w:rsidR="00D22C1D">
        <w:rPr>
          <w:rFonts w:ascii="Times New Roman" w:eastAsia="楷体" w:hAnsi="Times New Roman"/>
          <w:sz w:val="28"/>
          <w:szCs w:val="28"/>
        </w:rPr>
        <w:t xml:space="preserve">    </w:t>
      </w:r>
      <w:r w:rsidRPr="003A1CE7">
        <w:rPr>
          <w:rFonts w:ascii="Times New Roman" w:eastAsia="楷体" w:hAnsi="Times New Roman"/>
          <w:sz w:val="28"/>
          <w:szCs w:val="28"/>
        </w:rPr>
        <w:t xml:space="preserve">Surpervisor: </w:t>
      </w:r>
      <w:commentRangeStart w:id="10"/>
      <w:r w:rsidR="00D22C1D">
        <w:rPr>
          <w:rFonts w:ascii="Times New Roman" w:eastAsia="楷体" w:hAnsi="Times New Roman" w:hint="eastAsia"/>
          <w:sz w:val="28"/>
          <w:szCs w:val="28"/>
        </w:rPr>
        <w:t>Prof.</w:t>
      </w:r>
      <w:commentRangeEnd w:id="10"/>
      <w:r w:rsidR="00D22C1D">
        <w:rPr>
          <w:rStyle w:val="a5"/>
          <w:rFonts w:ascii="Times New Roman" w:hAnsi="Times New Roman"/>
          <w:kern w:val="0"/>
        </w:rPr>
        <w:commentReference w:id="10"/>
      </w:r>
      <w:r w:rsidR="00D22C1D">
        <w:rPr>
          <w:rFonts w:ascii="Times New Roman" w:eastAsia="楷体" w:hAnsi="Times New Roman" w:hint="eastAsia"/>
          <w:sz w:val="28"/>
          <w:szCs w:val="28"/>
        </w:rPr>
        <w:t xml:space="preserve"> </w:t>
      </w:r>
      <w:r w:rsidR="00EC4173">
        <w:rPr>
          <w:rFonts w:ascii="Times New Roman" w:eastAsia="楷体" w:hAnsi="Times New Roman" w:hint="eastAsia"/>
          <w:sz w:val="28"/>
          <w:szCs w:val="28"/>
        </w:rPr>
        <w:t>Sai</w:t>
      </w:r>
      <w:r w:rsidR="00EC4173" w:rsidRPr="003A1CE7">
        <w:rPr>
          <w:rFonts w:ascii="Times New Roman" w:eastAsia="楷体" w:hAnsi="Times New Roman"/>
          <w:sz w:val="28"/>
          <w:szCs w:val="28"/>
        </w:rPr>
        <w:t xml:space="preserve"> </w:t>
      </w:r>
      <w:r w:rsidR="00EC4173">
        <w:rPr>
          <w:rFonts w:ascii="Times New Roman" w:eastAsia="楷体" w:hAnsi="Times New Roman" w:hint="eastAsia"/>
          <w:sz w:val="28"/>
          <w:szCs w:val="28"/>
        </w:rPr>
        <w:t>Li</w:t>
      </w:r>
    </w:p>
    <w:p w14:paraId="4ECAD977" w14:textId="77777777" w:rsidR="003A1CE7" w:rsidRDefault="003A1CE7" w:rsidP="003A1CE7">
      <w:pPr>
        <w:spacing w:line="400" w:lineRule="exact"/>
        <w:jc w:val="center"/>
        <w:rPr>
          <w:rFonts w:ascii="Times New Roman" w:eastAsia="楷体" w:hAnsi="Times New Roman"/>
          <w:sz w:val="28"/>
          <w:szCs w:val="28"/>
        </w:rPr>
      </w:pPr>
    </w:p>
    <w:p w14:paraId="57057BC0" w14:textId="4663767B" w:rsidR="003A1CE7" w:rsidRPr="00B56CDD" w:rsidRDefault="003A1CE7" w:rsidP="00261BFC">
      <w:pPr>
        <w:spacing w:line="400" w:lineRule="exact"/>
        <w:ind w:leftChars="200" w:left="420" w:rightChars="200" w:right="420" w:firstLineChars="200" w:firstLine="422"/>
        <w:rPr>
          <w:rFonts w:ascii="Times New Roman" w:hAnsi="Times New Roman"/>
          <w:szCs w:val="21"/>
        </w:rPr>
      </w:pPr>
      <w:commentRangeStart w:id="11"/>
      <w:r w:rsidRPr="00B56CDD">
        <w:rPr>
          <w:rFonts w:ascii="Times New Roman" w:hAnsi="Times New Roman"/>
          <w:b/>
          <w:szCs w:val="21"/>
        </w:rPr>
        <w:t>Abstract</w:t>
      </w:r>
      <w:r w:rsidR="00B56CDD">
        <w:rPr>
          <w:rFonts w:ascii="Times New Roman" w:hAnsi="Times New Roman"/>
          <w:b/>
          <w:szCs w:val="21"/>
        </w:rPr>
        <w:t>:</w:t>
      </w:r>
      <w:commentRangeEnd w:id="11"/>
      <w:r w:rsidR="00CE0CB4">
        <w:rPr>
          <w:rStyle w:val="a5"/>
          <w:rFonts w:ascii="Times New Roman" w:hAnsi="Times New Roman"/>
          <w:kern w:val="0"/>
        </w:rPr>
        <w:commentReference w:id="11"/>
      </w:r>
      <w:r w:rsidR="001F4CF7">
        <w:rPr>
          <w:rFonts w:ascii="Times New Roman" w:hAnsi="Times New Roman" w:hint="eastAsia"/>
          <w:b/>
          <w:szCs w:val="21"/>
        </w:rPr>
        <w:t xml:space="preserve"> </w:t>
      </w:r>
      <w:r w:rsidR="0041058F" w:rsidRPr="0041058F">
        <w:rPr>
          <w:rFonts w:ascii="Times New Roman" w:hAnsi="Times New Roman"/>
          <w:szCs w:val="21"/>
        </w:rPr>
        <w:t>Cancer, has always been the horror shadow of human civilization.The reduced-sensitive polymer Py-ss-PEG-ss-Py is an excellent monomer with a slow release carrier micellar for cancer-specific tissue.The monomer, because of its reduced susceptibility disulfide bond, can specifically decompose in a strong reducing environment in cancer cells or tissues to release the medicament contained in the micelle, and the pyrene at both ends of the carrier will then self-assembled into the accumulation of molecular pyrene, so as to appear photodynamic properties, can participate in photochemical reactions and achieve light therapy, the corresponding location of cancer cells and drug will be synergistically damaged.The monomer also has a large π bond in the hydrophobic group at both ends, and can be conjugated with a large number of drugs with π bonds to increase the drug loading.The Py-ss-PEG-ss-Py monomer was successfully synthesized and prepared into micelles, and by contrast with the similar monomer Py-PEG-Py, the reduction sensitivity of the micelles, self-assembly characteristics of the nature of the detection and evaluation.</w:t>
      </w:r>
    </w:p>
    <w:p w14:paraId="08696692" w14:textId="33B4592C" w:rsidR="001F4CF7" w:rsidRPr="00D22C1D" w:rsidRDefault="00624240" w:rsidP="001F4CF7">
      <w:pPr>
        <w:spacing w:line="400" w:lineRule="exact"/>
        <w:ind w:leftChars="200" w:left="420" w:rightChars="200" w:right="420" w:firstLineChars="200" w:firstLine="422"/>
        <w:rPr>
          <w:rFonts w:ascii="Times New Roman" w:hAnsi="Times New Roman"/>
          <w:szCs w:val="21"/>
        </w:rPr>
      </w:pPr>
      <w:r>
        <w:rPr>
          <w:rFonts w:ascii="Times New Roman" w:hAnsi="Times New Roman"/>
          <w:b/>
          <w:szCs w:val="21"/>
        </w:rPr>
        <w:t>Key</w:t>
      </w:r>
      <w:r w:rsidR="003A1CE7" w:rsidRPr="00B56CDD">
        <w:rPr>
          <w:rFonts w:ascii="Times New Roman" w:hAnsi="Times New Roman"/>
          <w:b/>
          <w:szCs w:val="21"/>
        </w:rPr>
        <w:t>words</w:t>
      </w:r>
      <w:r w:rsidR="001C11FD">
        <w:rPr>
          <w:rFonts w:ascii="Times New Roman" w:hAnsi="Times New Roman" w:hint="eastAsia"/>
          <w:b/>
          <w:szCs w:val="21"/>
        </w:rPr>
        <w:t xml:space="preserve">: </w:t>
      </w:r>
      <w:r w:rsidR="000E4BB0">
        <w:rPr>
          <w:rFonts w:ascii="Times New Roman" w:hAnsi="Times New Roman"/>
          <w:szCs w:val="21"/>
        </w:rPr>
        <w:t>r</w:t>
      </w:r>
      <w:r w:rsidR="000E4BB0" w:rsidRPr="000E4BB0">
        <w:rPr>
          <w:rFonts w:ascii="Times New Roman" w:hAnsi="Times New Roman"/>
          <w:szCs w:val="21"/>
        </w:rPr>
        <w:t>e</w:t>
      </w:r>
      <w:r w:rsidR="000E4BB0">
        <w:rPr>
          <w:rFonts w:ascii="Times New Roman" w:hAnsi="Times New Roman" w:hint="eastAsia"/>
          <w:szCs w:val="21"/>
        </w:rPr>
        <w:t>duct</w:t>
      </w:r>
      <w:r w:rsidR="000E4BB0">
        <w:rPr>
          <w:rFonts w:ascii="Times New Roman" w:hAnsi="Times New Roman"/>
          <w:szCs w:val="21"/>
        </w:rPr>
        <w:t>ion-</w:t>
      </w:r>
      <w:r w:rsidR="000E4BB0" w:rsidRPr="000E4BB0">
        <w:rPr>
          <w:rFonts w:ascii="Times New Roman" w:hAnsi="Times New Roman"/>
          <w:szCs w:val="21"/>
        </w:rPr>
        <w:t>sensitive</w:t>
      </w:r>
      <w:r w:rsidR="001F4CF7">
        <w:rPr>
          <w:rFonts w:ascii="Times New Roman" w:hAnsi="Times New Roman" w:hint="eastAsia"/>
          <w:szCs w:val="21"/>
        </w:rPr>
        <w:t xml:space="preserve">; </w:t>
      </w:r>
      <w:r w:rsidR="000E4BB0">
        <w:rPr>
          <w:rFonts w:ascii="Times New Roman" w:hAnsi="Times New Roman"/>
          <w:szCs w:val="21"/>
        </w:rPr>
        <w:t>d</w:t>
      </w:r>
      <w:r w:rsidR="000E4BB0" w:rsidRPr="000E4BB0">
        <w:rPr>
          <w:rFonts w:ascii="Times New Roman" w:hAnsi="Times New Roman"/>
          <w:szCs w:val="21"/>
        </w:rPr>
        <w:t>rug carrier</w:t>
      </w:r>
      <w:r w:rsidR="001F4CF7">
        <w:rPr>
          <w:rFonts w:ascii="Times New Roman" w:hAnsi="Times New Roman" w:hint="eastAsia"/>
          <w:szCs w:val="21"/>
        </w:rPr>
        <w:t xml:space="preserve">; </w:t>
      </w:r>
      <w:r w:rsidR="000E4BB0">
        <w:rPr>
          <w:rFonts w:ascii="Times New Roman" w:hAnsi="Times New Roman"/>
          <w:szCs w:val="21"/>
        </w:rPr>
        <w:t>m</w:t>
      </w:r>
      <w:r w:rsidR="000E4BB0" w:rsidRPr="000E4BB0">
        <w:rPr>
          <w:rFonts w:ascii="Times New Roman" w:hAnsi="Times New Roman"/>
          <w:szCs w:val="21"/>
        </w:rPr>
        <w:t>icelles</w:t>
      </w:r>
      <w:r w:rsidR="001F4CF7">
        <w:rPr>
          <w:rFonts w:ascii="Times New Roman" w:hAnsi="Times New Roman" w:hint="eastAsia"/>
          <w:szCs w:val="21"/>
        </w:rPr>
        <w:t xml:space="preserve">; </w:t>
      </w:r>
      <w:r w:rsidR="000E4BB0">
        <w:rPr>
          <w:rFonts w:ascii="Times New Roman" w:hAnsi="Times New Roman"/>
          <w:szCs w:val="21"/>
        </w:rPr>
        <w:t>s</w:t>
      </w:r>
      <w:r w:rsidR="000E4BB0" w:rsidRPr="000E4BB0">
        <w:rPr>
          <w:rFonts w:ascii="Times New Roman" w:hAnsi="Times New Roman"/>
          <w:szCs w:val="21"/>
        </w:rPr>
        <w:t>elf-assembly</w:t>
      </w:r>
    </w:p>
    <w:p w14:paraId="4E909F24" w14:textId="77777777" w:rsidR="003A1CE7" w:rsidRPr="00B56CDD" w:rsidRDefault="003A1CE7" w:rsidP="00E8062F">
      <w:pPr>
        <w:spacing w:line="400" w:lineRule="exact"/>
        <w:ind w:rightChars="200" w:right="420" w:firstLineChars="200" w:firstLine="420"/>
        <w:rPr>
          <w:rFonts w:ascii="Times New Roman" w:hAnsi="Times New Roman"/>
          <w:szCs w:val="21"/>
        </w:rPr>
      </w:pPr>
    </w:p>
    <w:p w14:paraId="1D361972" w14:textId="77777777" w:rsidR="003A1CE7" w:rsidRPr="003A1CE7" w:rsidRDefault="003A1CE7" w:rsidP="003A1CE7">
      <w:pPr>
        <w:spacing w:line="400" w:lineRule="exact"/>
        <w:ind w:firstLineChars="200" w:firstLine="420"/>
        <w:rPr>
          <w:rFonts w:ascii="Times New Roman" w:eastAsia="楷体" w:hAnsi="Times New Roman"/>
          <w:szCs w:val="21"/>
        </w:rPr>
      </w:pPr>
    </w:p>
    <w:p w14:paraId="3F7AFD6F" w14:textId="77777777" w:rsidR="00C36E29" w:rsidRPr="00DC1E54" w:rsidRDefault="00C36E29" w:rsidP="00261BFC">
      <w:pPr>
        <w:widowControl/>
        <w:jc w:val="left"/>
        <w:outlineLvl w:val="0"/>
        <w:rPr>
          <w:rFonts w:ascii="宋体" w:hAnsi="宋体"/>
          <w:b/>
          <w:sz w:val="30"/>
          <w:szCs w:val="30"/>
        </w:rPr>
      </w:pPr>
      <w:r>
        <w:br w:type="page"/>
      </w:r>
    </w:p>
    <w:p w14:paraId="6C596F0D" w14:textId="77777777" w:rsidR="00673A9D" w:rsidRPr="00035D5B" w:rsidRDefault="00673A9D" w:rsidP="00261BFC">
      <w:pPr>
        <w:spacing w:line="400" w:lineRule="exact"/>
        <w:jc w:val="center"/>
        <w:rPr>
          <w:rFonts w:ascii="黑体" w:eastAsia="黑体" w:hAnsi="黑体"/>
          <w:b/>
          <w:sz w:val="32"/>
          <w:szCs w:val="32"/>
        </w:rPr>
      </w:pPr>
    </w:p>
    <w:p w14:paraId="3E063CDC" w14:textId="77777777" w:rsidR="009E4019" w:rsidRPr="00035D5B" w:rsidRDefault="009E4019" w:rsidP="00261BFC">
      <w:pPr>
        <w:spacing w:line="400" w:lineRule="exact"/>
        <w:jc w:val="center"/>
        <w:rPr>
          <w:rFonts w:ascii="黑体" w:eastAsia="黑体" w:hAnsi="黑体"/>
          <w:b/>
          <w:sz w:val="32"/>
          <w:szCs w:val="32"/>
        </w:rPr>
      </w:pPr>
      <w:r w:rsidRPr="00035D5B">
        <w:rPr>
          <w:rFonts w:ascii="黑体" w:eastAsia="黑体" w:hAnsi="黑体"/>
          <w:b/>
          <w:sz w:val="32"/>
          <w:szCs w:val="32"/>
        </w:rPr>
        <w:t>目</w:t>
      </w:r>
      <w:r w:rsidR="00A12DC7" w:rsidRPr="00035D5B">
        <w:rPr>
          <w:rFonts w:ascii="黑体" w:eastAsia="黑体" w:hAnsi="黑体" w:hint="eastAsia"/>
          <w:b/>
          <w:sz w:val="32"/>
          <w:szCs w:val="32"/>
        </w:rPr>
        <w:t xml:space="preserve">  </w:t>
      </w:r>
      <w:commentRangeStart w:id="12"/>
      <w:r w:rsidRPr="00035D5B">
        <w:rPr>
          <w:rFonts w:ascii="黑体" w:eastAsia="黑体" w:hAnsi="黑体"/>
          <w:b/>
          <w:sz w:val="32"/>
          <w:szCs w:val="32"/>
        </w:rPr>
        <w:t>录</w:t>
      </w:r>
      <w:commentRangeEnd w:id="12"/>
      <w:r w:rsidR="00D22C1D" w:rsidRPr="00035D5B">
        <w:rPr>
          <w:rStyle w:val="a5"/>
          <w:rFonts w:ascii="黑体" w:eastAsia="黑体" w:hAnsi="黑体"/>
          <w:kern w:val="0"/>
          <w:sz w:val="32"/>
          <w:szCs w:val="32"/>
        </w:rPr>
        <w:commentReference w:id="12"/>
      </w:r>
    </w:p>
    <w:p w14:paraId="10599692" w14:textId="77777777" w:rsidR="00E052FC" w:rsidRPr="00035D5B" w:rsidRDefault="00E052FC" w:rsidP="00261BFC">
      <w:pPr>
        <w:spacing w:line="400" w:lineRule="exact"/>
        <w:jc w:val="center"/>
        <w:rPr>
          <w:rFonts w:ascii="黑体" w:eastAsia="黑体" w:hAnsi="黑体"/>
          <w:b/>
          <w:sz w:val="32"/>
          <w:szCs w:val="32"/>
        </w:rPr>
      </w:pPr>
    </w:p>
    <w:p w14:paraId="473EA88E" w14:textId="422779A9" w:rsidR="009E4971" w:rsidRDefault="009E4971" w:rsidP="009E4971">
      <w:pPr>
        <w:pStyle w:val="12"/>
        <w:tabs>
          <w:tab w:val="left" w:pos="840"/>
        </w:tabs>
        <w:spacing w:line="400" w:lineRule="exact"/>
        <w:rPr>
          <w:rFonts w:asciiTheme="minorHAnsi" w:eastAsiaTheme="minorEastAsia" w:hAnsiTheme="minorHAnsi" w:cstheme="minorBidi"/>
          <w:sz w:val="21"/>
          <w:szCs w:val="22"/>
        </w:rPr>
      </w:pPr>
      <w:r>
        <w:rPr>
          <w:sz w:val="32"/>
          <w:szCs w:val="32"/>
        </w:rPr>
        <w:fldChar w:fldCharType="begin"/>
      </w:r>
      <w:r>
        <w:rPr>
          <w:sz w:val="32"/>
          <w:szCs w:val="32"/>
        </w:rPr>
        <w:instrText xml:space="preserve"> TOC \o "1-3" </w:instrText>
      </w:r>
      <w:r>
        <w:rPr>
          <w:sz w:val="32"/>
          <w:szCs w:val="32"/>
        </w:rPr>
        <w:fldChar w:fldCharType="separate"/>
      </w:r>
      <w:r>
        <w:t>1</w:t>
      </w:r>
      <w:r>
        <w:rPr>
          <w:rFonts w:asciiTheme="minorHAnsi" w:eastAsiaTheme="minorEastAsia" w:hAnsiTheme="minorHAnsi" w:cstheme="minorBidi"/>
          <w:sz w:val="21"/>
          <w:szCs w:val="22"/>
        </w:rPr>
        <w:tab/>
      </w:r>
      <w:r w:rsidRPr="00FD4CB6">
        <w:rPr>
          <w:rFonts w:ascii="黑体" w:hAnsi="黑体"/>
        </w:rPr>
        <w:t>前言</w:t>
      </w:r>
      <w:r>
        <w:tab/>
      </w:r>
      <w:r>
        <w:fldChar w:fldCharType="begin"/>
      </w:r>
      <w:r>
        <w:instrText xml:space="preserve"> PAGEREF _Toc484521231 \h </w:instrText>
      </w:r>
      <w:r>
        <w:fldChar w:fldCharType="separate"/>
      </w:r>
      <w:r>
        <w:t>1</w:t>
      </w:r>
      <w:r>
        <w:fldChar w:fldCharType="end"/>
      </w:r>
    </w:p>
    <w:p w14:paraId="49D5338A" w14:textId="4585AE54" w:rsidR="009E4971" w:rsidRPr="009E4971" w:rsidRDefault="009E4971" w:rsidP="009E4971">
      <w:pPr>
        <w:pStyle w:val="21"/>
        <w:tabs>
          <w:tab w:val="left" w:pos="1260"/>
        </w:tabs>
        <w:spacing w:line="400" w:lineRule="exact"/>
        <w:rPr>
          <w:rFonts w:cstheme="minorBidi"/>
          <w:sz w:val="21"/>
          <w:szCs w:val="22"/>
        </w:rPr>
      </w:pPr>
      <w:r w:rsidRPr="009E4971">
        <w:t>1.1</w:t>
      </w:r>
      <w:r w:rsidRPr="009E4971">
        <w:rPr>
          <w:rFonts w:cstheme="minorBidi"/>
          <w:sz w:val="21"/>
          <w:szCs w:val="22"/>
        </w:rPr>
        <w:tab/>
      </w:r>
      <w:r w:rsidRPr="009E4971">
        <w:t>癌症治疗方法及其特点</w:t>
      </w:r>
      <w:r w:rsidRPr="009E4971">
        <w:tab/>
      </w:r>
      <w:r w:rsidRPr="009E4971">
        <w:fldChar w:fldCharType="begin"/>
      </w:r>
      <w:r w:rsidRPr="009E4971">
        <w:instrText xml:space="preserve"> PAGEREF _Toc484521232 \h </w:instrText>
      </w:r>
      <w:r w:rsidRPr="009E4971">
        <w:fldChar w:fldCharType="separate"/>
      </w:r>
      <w:r w:rsidRPr="009E4971">
        <w:t>1</w:t>
      </w:r>
      <w:r w:rsidRPr="009E4971">
        <w:fldChar w:fldCharType="end"/>
      </w:r>
    </w:p>
    <w:p w14:paraId="13271AD0" w14:textId="231B6BE5" w:rsidR="009E4971" w:rsidRPr="009E4971" w:rsidRDefault="009E4971" w:rsidP="009E4971">
      <w:pPr>
        <w:pStyle w:val="21"/>
        <w:tabs>
          <w:tab w:val="left" w:pos="1260"/>
        </w:tabs>
        <w:spacing w:line="400" w:lineRule="exact"/>
        <w:rPr>
          <w:rFonts w:cstheme="minorBidi"/>
          <w:sz w:val="21"/>
          <w:szCs w:val="22"/>
        </w:rPr>
      </w:pPr>
      <w:r w:rsidRPr="009E4971">
        <w:t>1.2</w:t>
      </w:r>
      <w:r w:rsidRPr="009E4971">
        <w:rPr>
          <w:rFonts w:cstheme="minorBidi"/>
          <w:sz w:val="21"/>
          <w:szCs w:val="22"/>
        </w:rPr>
        <w:tab/>
      </w:r>
      <w:r w:rsidRPr="009E4971">
        <w:t>化学疗法及其特点</w:t>
      </w:r>
      <w:r w:rsidRPr="009E4971">
        <w:tab/>
      </w:r>
      <w:r w:rsidRPr="009E4971">
        <w:fldChar w:fldCharType="begin"/>
      </w:r>
      <w:r w:rsidRPr="009E4971">
        <w:instrText xml:space="preserve"> PAGEREF _Toc484521233 \h </w:instrText>
      </w:r>
      <w:r w:rsidRPr="009E4971">
        <w:fldChar w:fldCharType="separate"/>
      </w:r>
      <w:r w:rsidRPr="009E4971">
        <w:t>1</w:t>
      </w:r>
      <w:r w:rsidRPr="009E4971">
        <w:fldChar w:fldCharType="end"/>
      </w:r>
    </w:p>
    <w:p w14:paraId="5E3C63B2" w14:textId="56FF04FD" w:rsidR="009E4971" w:rsidRPr="009E4971" w:rsidRDefault="009E4971" w:rsidP="009E4971">
      <w:pPr>
        <w:pStyle w:val="21"/>
        <w:tabs>
          <w:tab w:val="left" w:pos="1260"/>
        </w:tabs>
        <w:spacing w:line="400" w:lineRule="exact"/>
        <w:rPr>
          <w:rFonts w:cstheme="minorBidi"/>
          <w:sz w:val="21"/>
          <w:szCs w:val="22"/>
        </w:rPr>
      </w:pPr>
      <w:r w:rsidRPr="009E4971">
        <w:t>1.3</w:t>
      </w:r>
      <w:r w:rsidRPr="009E4971">
        <w:rPr>
          <w:rFonts w:cstheme="minorBidi"/>
          <w:sz w:val="21"/>
          <w:szCs w:val="22"/>
        </w:rPr>
        <w:tab/>
      </w:r>
      <w:r w:rsidRPr="009E4971">
        <w:t>纳米载药系统</w:t>
      </w:r>
      <w:r w:rsidRPr="009E4971">
        <w:tab/>
      </w:r>
      <w:r w:rsidRPr="009E4971">
        <w:fldChar w:fldCharType="begin"/>
      </w:r>
      <w:r w:rsidRPr="009E4971">
        <w:instrText xml:space="preserve"> PAGEREF _Toc484521234 \h </w:instrText>
      </w:r>
      <w:r w:rsidRPr="009E4971">
        <w:fldChar w:fldCharType="separate"/>
      </w:r>
      <w:r w:rsidRPr="009E4971">
        <w:t>2</w:t>
      </w:r>
      <w:r w:rsidRPr="009E4971">
        <w:fldChar w:fldCharType="end"/>
      </w:r>
    </w:p>
    <w:p w14:paraId="4DC97E1A" w14:textId="7A7C6C3B" w:rsidR="009E4971" w:rsidRPr="009E4971" w:rsidRDefault="009E4971" w:rsidP="009E4971">
      <w:pPr>
        <w:pStyle w:val="21"/>
        <w:tabs>
          <w:tab w:val="left" w:pos="1260"/>
        </w:tabs>
        <w:spacing w:line="400" w:lineRule="exact"/>
        <w:rPr>
          <w:rFonts w:cstheme="minorBidi"/>
          <w:sz w:val="21"/>
          <w:szCs w:val="22"/>
        </w:rPr>
      </w:pPr>
      <w:r w:rsidRPr="009E4971">
        <w:t>1.3.1</w:t>
      </w:r>
      <w:r w:rsidRPr="009E4971">
        <w:rPr>
          <w:rFonts w:cstheme="minorBidi"/>
          <w:sz w:val="21"/>
          <w:szCs w:val="22"/>
        </w:rPr>
        <w:tab/>
      </w:r>
      <w:r w:rsidRPr="009E4971">
        <w:t>纳米颗粒及其分类</w:t>
      </w:r>
      <w:r w:rsidRPr="009E4971">
        <w:tab/>
      </w:r>
      <w:r w:rsidRPr="009E4971">
        <w:fldChar w:fldCharType="begin"/>
      </w:r>
      <w:r w:rsidRPr="009E4971">
        <w:instrText xml:space="preserve"> PAGEREF _Toc484521235 \h </w:instrText>
      </w:r>
      <w:r w:rsidRPr="009E4971">
        <w:fldChar w:fldCharType="separate"/>
      </w:r>
      <w:r w:rsidRPr="009E4971">
        <w:t>2</w:t>
      </w:r>
      <w:r w:rsidRPr="009E4971">
        <w:fldChar w:fldCharType="end"/>
      </w:r>
    </w:p>
    <w:p w14:paraId="45F78E80" w14:textId="1097D1B7" w:rsidR="009E4971" w:rsidRPr="009E4971" w:rsidRDefault="009E4971" w:rsidP="009E4971">
      <w:pPr>
        <w:pStyle w:val="21"/>
        <w:tabs>
          <w:tab w:val="left" w:pos="1260"/>
        </w:tabs>
        <w:spacing w:line="400" w:lineRule="exact"/>
        <w:rPr>
          <w:rFonts w:cstheme="minorBidi"/>
          <w:sz w:val="21"/>
          <w:szCs w:val="22"/>
        </w:rPr>
      </w:pPr>
      <w:r w:rsidRPr="009E4971">
        <w:t>1.4</w:t>
      </w:r>
      <w:r w:rsidRPr="009E4971">
        <w:rPr>
          <w:rFonts w:cstheme="minorBidi"/>
          <w:sz w:val="21"/>
          <w:szCs w:val="22"/>
        </w:rPr>
        <w:tab/>
      </w:r>
      <w:r w:rsidRPr="009E4971">
        <w:t>聚合物胶束及其特点</w:t>
      </w:r>
      <w:r w:rsidRPr="009E4971">
        <w:tab/>
      </w:r>
      <w:r w:rsidRPr="009E4971">
        <w:fldChar w:fldCharType="begin"/>
      </w:r>
      <w:r w:rsidRPr="009E4971">
        <w:instrText xml:space="preserve"> PAGEREF _Toc484521236 \h </w:instrText>
      </w:r>
      <w:r w:rsidRPr="009E4971">
        <w:fldChar w:fldCharType="separate"/>
      </w:r>
      <w:r w:rsidRPr="009E4971">
        <w:t>2</w:t>
      </w:r>
      <w:r w:rsidRPr="009E4971">
        <w:fldChar w:fldCharType="end"/>
      </w:r>
    </w:p>
    <w:p w14:paraId="4522A349" w14:textId="1F6E0C38" w:rsidR="009E4971" w:rsidRPr="009E4971" w:rsidRDefault="009E4971" w:rsidP="009E4971">
      <w:pPr>
        <w:pStyle w:val="21"/>
        <w:tabs>
          <w:tab w:val="left" w:pos="1260"/>
        </w:tabs>
        <w:spacing w:line="400" w:lineRule="exact"/>
        <w:rPr>
          <w:rFonts w:cstheme="minorBidi"/>
          <w:sz w:val="21"/>
          <w:szCs w:val="22"/>
        </w:rPr>
      </w:pPr>
      <w:r w:rsidRPr="009E4971">
        <w:t>1.5</w:t>
      </w:r>
      <w:r w:rsidRPr="009E4971">
        <w:rPr>
          <w:rFonts w:cstheme="minorBidi"/>
          <w:sz w:val="21"/>
          <w:szCs w:val="22"/>
        </w:rPr>
        <w:tab/>
      </w:r>
      <w:r w:rsidRPr="009E4971">
        <w:t>光动治疗</w:t>
      </w:r>
      <w:r w:rsidRPr="009E4971">
        <w:tab/>
      </w:r>
      <w:r w:rsidRPr="009E4971">
        <w:fldChar w:fldCharType="begin"/>
      </w:r>
      <w:r w:rsidRPr="009E4971">
        <w:instrText xml:space="preserve"> PAGEREF _Toc484521237 \h </w:instrText>
      </w:r>
      <w:r w:rsidRPr="009E4971">
        <w:fldChar w:fldCharType="separate"/>
      </w:r>
      <w:r w:rsidRPr="009E4971">
        <w:t>3</w:t>
      </w:r>
      <w:r w:rsidRPr="009E4971">
        <w:fldChar w:fldCharType="end"/>
      </w:r>
    </w:p>
    <w:p w14:paraId="5CDEF8BE" w14:textId="317B7D72" w:rsidR="009E4971" w:rsidRPr="009E4971" w:rsidRDefault="009E4971" w:rsidP="009E4971">
      <w:pPr>
        <w:pStyle w:val="21"/>
        <w:tabs>
          <w:tab w:val="left" w:pos="1260"/>
        </w:tabs>
        <w:spacing w:line="400" w:lineRule="exact"/>
        <w:rPr>
          <w:rFonts w:cstheme="minorBidi"/>
          <w:sz w:val="21"/>
          <w:szCs w:val="22"/>
        </w:rPr>
      </w:pPr>
      <w:r w:rsidRPr="009E4971">
        <w:t>1.6</w:t>
      </w:r>
      <w:r w:rsidRPr="009E4971">
        <w:rPr>
          <w:rFonts w:cstheme="minorBidi"/>
          <w:sz w:val="21"/>
          <w:szCs w:val="22"/>
        </w:rPr>
        <w:tab/>
      </w:r>
      <w:r w:rsidRPr="009E4971">
        <w:t>芘的衍生物及其自组装</w:t>
      </w:r>
      <w:r w:rsidRPr="009E4971">
        <w:tab/>
      </w:r>
      <w:r w:rsidRPr="009E4971">
        <w:fldChar w:fldCharType="begin"/>
      </w:r>
      <w:r w:rsidRPr="009E4971">
        <w:instrText xml:space="preserve"> PAGEREF _Toc484521238 \h </w:instrText>
      </w:r>
      <w:r w:rsidRPr="009E4971">
        <w:fldChar w:fldCharType="separate"/>
      </w:r>
      <w:r w:rsidRPr="009E4971">
        <w:t>4</w:t>
      </w:r>
      <w:r w:rsidRPr="009E4971">
        <w:fldChar w:fldCharType="end"/>
      </w:r>
    </w:p>
    <w:p w14:paraId="70F966F7" w14:textId="7AADF32F" w:rsidR="009E4971" w:rsidRPr="009E4971" w:rsidRDefault="009E4971" w:rsidP="009E4971">
      <w:pPr>
        <w:pStyle w:val="21"/>
        <w:tabs>
          <w:tab w:val="left" w:pos="1260"/>
        </w:tabs>
        <w:spacing w:line="400" w:lineRule="exact"/>
        <w:rPr>
          <w:rFonts w:cstheme="minorBidi"/>
          <w:sz w:val="21"/>
          <w:szCs w:val="22"/>
        </w:rPr>
      </w:pPr>
      <w:r w:rsidRPr="009E4971">
        <w:t>1.7</w:t>
      </w:r>
      <w:r w:rsidRPr="009E4971">
        <w:rPr>
          <w:rFonts w:cstheme="minorBidi"/>
          <w:sz w:val="21"/>
          <w:szCs w:val="22"/>
        </w:rPr>
        <w:tab/>
      </w:r>
      <w:r w:rsidRPr="009E4971">
        <w:t>Py-ss-PEG-ss-Py</w:t>
      </w:r>
      <w:r w:rsidRPr="009E4971">
        <w:t>的结构与性质</w:t>
      </w:r>
      <w:r w:rsidRPr="009E4971">
        <w:tab/>
      </w:r>
      <w:r w:rsidRPr="009E4971">
        <w:fldChar w:fldCharType="begin"/>
      </w:r>
      <w:r w:rsidRPr="009E4971">
        <w:instrText xml:space="preserve"> PAGEREF _Toc484521239 \h </w:instrText>
      </w:r>
      <w:r w:rsidRPr="009E4971">
        <w:fldChar w:fldCharType="separate"/>
      </w:r>
      <w:r w:rsidRPr="009E4971">
        <w:t>4</w:t>
      </w:r>
      <w:r w:rsidRPr="009E4971">
        <w:fldChar w:fldCharType="end"/>
      </w:r>
    </w:p>
    <w:p w14:paraId="2AEFF8AF" w14:textId="190C93CB" w:rsidR="009E4971" w:rsidRPr="009E4971" w:rsidRDefault="009E4971" w:rsidP="009E4971">
      <w:pPr>
        <w:pStyle w:val="21"/>
        <w:tabs>
          <w:tab w:val="left" w:pos="1260"/>
        </w:tabs>
        <w:spacing w:line="400" w:lineRule="exact"/>
        <w:rPr>
          <w:rFonts w:cstheme="minorBidi"/>
          <w:sz w:val="21"/>
          <w:szCs w:val="22"/>
        </w:rPr>
      </w:pPr>
      <w:r w:rsidRPr="009E4971">
        <w:t>1.8</w:t>
      </w:r>
      <w:r w:rsidRPr="009E4971">
        <w:rPr>
          <w:rFonts w:cstheme="minorBidi"/>
          <w:sz w:val="21"/>
          <w:szCs w:val="22"/>
        </w:rPr>
        <w:tab/>
      </w:r>
      <w:r w:rsidRPr="009E4971">
        <w:t>研究内容</w:t>
      </w:r>
      <w:r w:rsidRPr="009E4971">
        <w:tab/>
      </w:r>
      <w:r w:rsidRPr="009E4971">
        <w:fldChar w:fldCharType="begin"/>
      </w:r>
      <w:r w:rsidRPr="009E4971">
        <w:instrText xml:space="preserve"> PAGEREF _Toc484521240 \h </w:instrText>
      </w:r>
      <w:r w:rsidRPr="009E4971">
        <w:fldChar w:fldCharType="separate"/>
      </w:r>
      <w:r w:rsidRPr="009E4971">
        <w:t>6</w:t>
      </w:r>
      <w:r w:rsidRPr="009E4971">
        <w:fldChar w:fldCharType="end"/>
      </w:r>
    </w:p>
    <w:p w14:paraId="53241B3A" w14:textId="71922523" w:rsidR="009E4971" w:rsidRDefault="009E4971" w:rsidP="009E4971">
      <w:pPr>
        <w:pStyle w:val="12"/>
        <w:tabs>
          <w:tab w:val="left" w:pos="840"/>
        </w:tabs>
        <w:spacing w:line="400" w:lineRule="exact"/>
        <w:rPr>
          <w:rFonts w:asciiTheme="minorHAnsi" w:eastAsiaTheme="minorEastAsia" w:hAnsiTheme="minorHAnsi" w:cstheme="minorBidi"/>
          <w:sz w:val="21"/>
          <w:szCs w:val="22"/>
        </w:rPr>
      </w:pPr>
      <w:r>
        <w:t>2</w:t>
      </w:r>
      <w:r>
        <w:rPr>
          <w:rFonts w:asciiTheme="minorHAnsi" w:eastAsiaTheme="minorEastAsia" w:hAnsiTheme="minorHAnsi" w:cstheme="minorBidi"/>
          <w:sz w:val="21"/>
          <w:szCs w:val="22"/>
        </w:rPr>
        <w:tab/>
      </w:r>
      <w:r w:rsidRPr="00FD4CB6">
        <w:rPr>
          <w:rFonts w:ascii="黑体" w:hAnsi="黑体"/>
        </w:rPr>
        <w:t>实验部分</w:t>
      </w:r>
      <w:r>
        <w:tab/>
      </w:r>
      <w:r>
        <w:fldChar w:fldCharType="begin"/>
      </w:r>
      <w:r>
        <w:instrText xml:space="preserve"> PAGEREF _Toc484521241 \h </w:instrText>
      </w:r>
      <w:r>
        <w:fldChar w:fldCharType="separate"/>
      </w:r>
      <w:r>
        <w:t>7</w:t>
      </w:r>
      <w:r>
        <w:fldChar w:fldCharType="end"/>
      </w:r>
    </w:p>
    <w:p w14:paraId="2B356F1E" w14:textId="5CA958D4" w:rsidR="009E4971" w:rsidRPr="009E4971" w:rsidRDefault="009E4971" w:rsidP="009E4971">
      <w:pPr>
        <w:pStyle w:val="21"/>
        <w:tabs>
          <w:tab w:val="left" w:pos="1260"/>
        </w:tabs>
        <w:spacing w:line="400" w:lineRule="exact"/>
        <w:rPr>
          <w:rFonts w:cstheme="minorBidi"/>
          <w:sz w:val="21"/>
          <w:szCs w:val="22"/>
        </w:rPr>
      </w:pPr>
      <w:r w:rsidRPr="009E4971">
        <w:t>2.1</w:t>
      </w:r>
      <w:r w:rsidRPr="009E4971">
        <w:rPr>
          <w:rFonts w:cstheme="minorBidi"/>
          <w:sz w:val="21"/>
          <w:szCs w:val="22"/>
        </w:rPr>
        <w:tab/>
      </w:r>
      <w:r w:rsidRPr="009E4971">
        <w:t>Py-ss-PEG-ss-Py</w:t>
      </w:r>
      <w:r w:rsidRPr="009E4971">
        <w:t>的合成与表征</w:t>
      </w:r>
      <w:r w:rsidRPr="009E4971">
        <w:tab/>
      </w:r>
      <w:r w:rsidRPr="009E4971">
        <w:fldChar w:fldCharType="begin"/>
      </w:r>
      <w:r w:rsidRPr="009E4971">
        <w:instrText xml:space="preserve"> PAGEREF _Toc484521242 \h </w:instrText>
      </w:r>
      <w:r w:rsidRPr="009E4971">
        <w:fldChar w:fldCharType="separate"/>
      </w:r>
      <w:r w:rsidRPr="009E4971">
        <w:t>7</w:t>
      </w:r>
      <w:r w:rsidRPr="009E4971">
        <w:fldChar w:fldCharType="end"/>
      </w:r>
    </w:p>
    <w:p w14:paraId="3BF48CB8" w14:textId="5440CC0C" w:rsidR="009E4971" w:rsidRPr="009E4971" w:rsidRDefault="009E4971" w:rsidP="009E4971">
      <w:pPr>
        <w:pStyle w:val="21"/>
        <w:tabs>
          <w:tab w:val="left" w:pos="1260"/>
        </w:tabs>
        <w:spacing w:line="400" w:lineRule="exact"/>
        <w:rPr>
          <w:rFonts w:cstheme="minorBidi"/>
          <w:sz w:val="21"/>
          <w:szCs w:val="22"/>
        </w:rPr>
      </w:pPr>
      <w:r w:rsidRPr="009E4971">
        <w:t>2.1.1</w:t>
      </w:r>
      <w:r w:rsidRPr="009E4971">
        <w:rPr>
          <w:rFonts w:cstheme="minorBidi"/>
          <w:sz w:val="21"/>
          <w:szCs w:val="22"/>
        </w:rPr>
        <w:tab/>
      </w:r>
      <w:r w:rsidRPr="009E4971">
        <w:t>实验仪器</w:t>
      </w:r>
      <w:r w:rsidRPr="009E4971">
        <w:tab/>
      </w:r>
      <w:r w:rsidRPr="009E4971">
        <w:fldChar w:fldCharType="begin"/>
      </w:r>
      <w:r w:rsidRPr="009E4971">
        <w:instrText xml:space="preserve"> PAGEREF _Toc484521243 \h </w:instrText>
      </w:r>
      <w:r w:rsidRPr="009E4971">
        <w:fldChar w:fldCharType="separate"/>
      </w:r>
      <w:r w:rsidRPr="009E4971">
        <w:t>7</w:t>
      </w:r>
      <w:r w:rsidRPr="009E4971">
        <w:fldChar w:fldCharType="end"/>
      </w:r>
    </w:p>
    <w:p w14:paraId="2FC738E0" w14:textId="5C8C5FF6" w:rsidR="009E4971" w:rsidRPr="009E4971" w:rsidRDefault="009E4971" w:rsidP="009E4971">
      <w:pPr>
        <w:pStyle w:val="21"/>
        <w:tabs>
          <w:tab w:val="left" w:pos="1260"/>
        </w:tabs>
        <w:spacing w:line="400" w:lineRule="exact"/>
        <w:rPr>
          <w:rFonts w:cstheme="minorBidi"/>
          <w:sz w:val="21"/>
          <w:szCs w:val="22"/>
        </w:rPr>
      </w:pPr>
      <w:r w:rsidRPr="009E4971">
        <w:t>2.1.2</w:t>
      </w:r>
      <w:r w:rsidRPr="009E4971">
        <w:rPr>
          <w:rFonts w:cstheme="minorBidi"/>
          <w:sz w:val="21"/>
          <w:szCs w:val="22"/>
        </w:rPr>
        <w:tab/>
      </w:r>
      <w:r w:rsidRPr="009E4971">
        <w:t>实验方法</w:t>
      </w:r>
      <w:r w:rsidRPr="009E4971">
        <w:tab/>
      </w:r>
      <w:r w:rsidRPr="009E4971">
        <w:fldChar w:fldCharType="begin"/>
      </w:r>
      <w:r w:rsidRPr="009E4971">
        <w:instrText xml:space="preserve"> PAGEREF _Toc484521244 \h </w:instrText>
      </w:r>
      <w:r w:rsidRPr="009E4971">
        <w:fldChar w:fldCharType="separate"/>
      </w:r>
      <w:r w:rsidRPr="009E4971">
        <w:t>7</w:t>
      </w:r>
      <w:r w:rsidRPr="009E4971">
        <w:fldChar w:fldCharType="end"/>
      </w:r>
    </w:p>
    <w:p w14:paraId="08DDAE8A" w14:textId="7AEF86AE" w:rsidR="009E4971" w:rsidRPr="009E4971" w:rsidRDefault="009E4971" w:rsidP="009E4971">
      <w:pPr>
        <w:pStyle w:val="21"/>
        <w:tabs>
          <w:tab w:val="left" w:pos="1470"/>
        </w:tabs>
        <w:spacing w:line="400" w:lineRule="exact"/>
        <w:rPr>
          <w:rFonts w:cstheme="minorBidi"/>
          <w:sz w:val="21"/>
          <w:szCs w:val="22"/>
        </w:rPr>
      </w:pPr>
      <w:r w:rsidRPr="009E4971">
        <w:t>2.1.2.1</w:t>
      </w:r>
      <w:r w:rsidRPr="009E4971">
        <w:rPr>
          <w:rFonts w:cstheme="minorBidi"/>
          <w:sz w:val="21"/>
          <w:szCs w:val="22"/>
        </w:rPr>
        <w:tab/>
      </w:r>
      <w:r w:rsidRPr="009E4971">
        <w:t>Py-PEG-Py</w:t>
      </w:r>
      <w:r w:rsidRPr="009E4971">
        <w:t>的合成</w:t>
      </w:r>
      <w:r w:rsidRPr="009E4971">
        <w:tab/>
      </w:r>
      <w:r w:rsidRPr="009E4971">
        <w:fldChar w:fldCharType="begin"/>
      </w:r>
      <w:r w:rsidRPr="009E4971">
        <w:instrText xml:space="preserve"> PAGEREF _Toc484521245 \h </w:instrText>
      </w:r>
      <w:r w:rsidRPr="009E4971">
        <w:fldChar w:fldCharType="separate"/>
      </w:r>
      <w:r w:rsidRPr="009E4971">
        <w:t>7</w:t>
      </w:r>
      <w:r w:rsidRPr="009E4971">
        <w:fldChar w:fldCharType="end"/>
      </w:r>
    </w:p>
    <w:p w14:paraId="3B7D8A59" w14:textId="1E8DB7FB" w:rsidR="009E4971" w:rsidRPr="009E4971" w:rsidRDefault="009E4971" w:rsidP="009E4971">
      <w:pPr>
        <w:pStyle w:val="21"/>
        <w:tabs>
          <w:tab w:val="left" w:pos="1470"/>
        </w:tabs>
        <w:spacing w:line="400" w:lineRule="exact"/>
        <w:rPr>
          <w:rFonts w:cstheme="minorBidi"/>
          <w:sz w:val="21"/>
          <w:szCs w:val="22"/>
        </w:rPr>
      </w:pPr>
      <w:r w:rsidRPr="009E4971">
        <w:t>2.1.2.2</w:t>
      </w:r>
      <w:r w:rsidRPr="009E4971">
        <w:rPr>
          <w:rFonts w:cstheme="minorBidi"/>
          <w:sz w:val="21"/>
          <w:szCs w:val="22"/>
        </w:rPr>
        <w:tab/>
      </w:r>
      <w:r w:rsidRPr="009E4971">
        <w:t>Py-ss-PEG-ss-Py</w:t>
      </w:r>
      <w:r w:rsidRPr="009E4971">
        <w:t>的合成</w:t>
      </w:r>
      <w:r w:rsidRPr="009E4971">
        <w:tab/>
      </w:r>
      <w:r w:rsidRPr="009E4971">
        <w:fldChar w:fldCharType="begin"/>
      </w:r>
      <w:r w:rsidRPr="009E4971">
        <w:instrText xml:space="preserve"> PAGEREF _Toc484521246 \h </w:instrText>
      </w:r>
      <w:r w:rsidRPr="009E4971">
        <w:fldChar w:fldCharType="separate"/>
      </w:r>
      <w:r w:rsidRPr="009E4971">
        <w:t>7</w:t>
      </w:r>
      <w:r w:rsidRPr="009E4971">
        <w:fldChar w:fldCharType="end"/>
      </w:r>
    </w:p>
    <w:p w14:paraId="5A31443C" w14:textId="53AD7CFB" w:rsidR="009E4971" w:rsidRPr="009E4971" w:rsidRDefault="009E4971" w:rsidP="009E4971">
      <w:pPr>
        <w:pStyle w:val="21"/>
        <w:tabs>
          <w:tab w:val="left" w:pos="1470"/>
        </w:tabs>
        <w:spacing w:line="400" w:lineRule="exact"/>
        <w:rPr>
          <w:rFonts w:cstheme="minorBidi"/>
          <w:sz w:val="21"/>
          <w:szCs w:val="22"/>
        </w:rPr>
      </w:pPr>
      <w:r w:rsidRPr="009E4971">
        <w:t>2.1.2.3</w:t>
      </w:r>
      <w:r w:rsidRPr="009E4971">
        <w:rPr>
          <w:rFonts w:cstheme="minorBidi"/>
          <w:sz w:val="21"/>
          <w:szCs w:val="22"/>
        </w:rPr>
        <w:tab/>
      </w:r>
      <w:r w:rsidRPr="009E4971">
        <w:t>单体的表征</w:t>
      </w:r>
      <w:r w:rsidRPr="009E4971">
        <w:tab/>
      </w:r>
      <w:r w:rsidRPr="009E4971">
        <w:fldChar w:fldCharType="begin"/>
      </w:r>
      <w:r w:rsidRPr="009E4971">
        <w:instrText xml:space="preserve"> PAGEREF _Toc484521247 \h </w:instrText>
      </w:r>
      <w:r w:rsidRPr="009E4971">
        <w:fldChar w:fldCharType="separate"/>
      </w:r>
      <w:r w:rsidRPr="009E4971">
        <w:t>8</w:t>
      </w:r>
      <w:r w:rsidRPr="009E4971">
        <w:fldChar w:fldCharType="end"/>
      </w:r>
    </w:p>
    <w:p w14:paraId="2F138BB6" w14:textId="349B7E95" w:rsidR="009E4971" w:rsidRPr="009E4971" w:rsidRDefault="009E4971" w:rsidP="009E4971">
      <w:pPr>
        <w:pStyle w:val="21"/>
        <w:tabs>
          <w:tab w:val="left" w:pos="1260"/>
        </w:tabs>
        <w:spacing w:line="400" w:lineRule="exact"/>
        <w:rPr>
          <w:rFonts w:cstheme="minorBidi"/>
          <w:sz w:val="21"/>
          <w:szCs w:val="22"/>
        </w:rPr>
      </w:pPr>
      <w:r w:rsidRPr="009E4971">
        <w:t>2.2</w:t>
      </w:r>
      <w:r w:rsidRPr="009E4971">
        <w:rPr>
          <w:rFonts w:cstheme="minorBidi"/>
          <w:sz w:val="21"/>
          <w:szCs w:val="22"/>
        </w:rPr>
        <w:tab/>
      </w:r>
      <w:r w:rsidRPr="009E4971">
        <w:t>Py-ss-PEG-ss-Py</w:t>
      </w:r>
      <w:r w:rsidRPr="009E4971">
        <w:t>的体外的聚集行为研究</w:t>
      </w:r>
      <w:r w:rsidRPr="009E4971">
        <w:tab/>
      </w:r>
      <w:r w:rsidRPr="009E4971">
        <w:fldChar w:fldCharType="begin"/>
      </w:r>
      <w:r w:rsidRPr="009E4971">
        <w:instrText xml:space="preserve"> PAGEREF _Toc484521248 \h </w:instrText>
      </w:r>
      <w:r w:rsidRPr="009E4971">
        <w:fldChar w:fldCharType="separate"/>
      </w:r>
      <w:r w:rsidRPr="009E4971">
        <w:t>8</w:t>
      </w:r>
      <w:r w:rsidRPr="009E4971">
        <w:fldChar w:fldCharType="end"/>
      </w:r>
    </w:p>
    <w:p w14:paraId="1BE39DC3" w14:textId="077CF177" w:rsidR="009E4971" w:rsidRPr="009E4971" w:rsidRDefault="009E4971" w:rsidP="009E4971">
      <w:pPr>
        <w:pStyle w:val="21"/>
        <w:tabs>
          <w:tab w:val="left" w:pos="1260"/>
        </w:tabs>
        <w:spacing w:line="400" w:lineRule="exact"/>
        <w:rPr>
          <w:rFonts w:cstheme="minorBidi"/>
          <w:sz w:val="21"/>
          <w:szCs w:val="22"/>
        </w:rPr>
      </w:pPr>
      <w:r w:rsidRPr="009E4971">
        <w:t>2.2.1</w:t>
      </w:r>
      <w:r w:rsidRPr="009E4971">
        <w:rPr>
          <w:rFonts w:cstheme="minorBidi"/>
          <w:sz w:val="21"/>
          <w:szCs w:val="22"/>
        </w:rPr>
        <w:tab/>
      </w:r>
      <w:r w:rsidRPr="009E4971">
        <w:t>实验仪器</w:t>
      </w:r>
      <w:r w:rsidRPr="009E4971">
        <w:tab/>
      </w:r>
      <w:r w:rsidRPr="009E4971">
        <w:fldChar w:fldCharType="begin"/>
      </w:r>
      <w:r w:rsidRPr="009E4971">
        <w:instrText xml:space="preserve"> PAGEREF _Toc484521249 \h </w:instrText>
      </w:r>
      <w:r w:rsidRPr="009E4971">
        <w:fldChar w:fldCharType="separate"/>
      </w:r>
      <w:r w:rsidRPr="009E4971">
        <w:t>8</w:t>
      </w:r>
      <w:r w:rsidRPr="009E4971">
        <w:fldChar w:fldCharType="end"/>
      </w:r>
    </w:p>
    <w:p w14:paraId="0627F0C0" w14:textId="027B6654" w:rsidR="009E4971" w:rsidRPr="009E4971" w:rsidRDefault="009E4971" w:rsidP="009E4971">
      <w:pPr>
        <w:pStyle w:val="21"/>
        <w:tabs>
          <w:tab w:val="left" w:pos="1260"/>
        </w:tabs>
        <w:spacing w:line="400" w:lineRule="exact"/>
        <w:rPr>
          <w:rFonts w:cstheme="minorBidi"/>
          <w:sz w:val="21"/>
          <w:szCs w:val="22"/>
        </w:rPr>
      </w:pPr>
      <w:r w:rsidRPr="009E4971">
        <w:t>2.2.2</w:t>
      </w:r>
      <w:r w:rsidRPr="009E4971">
        <w:rPr>
          <w:rFonts w:cstheme="minorBidi"/>
          <w:sz w:val="21"/>
          <w:szCs w:val="22"/>
        </w:rPr>
        <w:tab/>
      </w:r>
      <w:r w:rsidRPr="009E4971">
        <w:t>实验方法</w:t>
      </w:r>
      <w:r w:rsidRPr="009E4971">
        <w:tab/>
      </w:r>
      <w:r w:rsidRPr="009E4971">
        <w:fldChar w:fldCharType="begin"/>
      </w:r>
      <w:r w:rsidRPr="009E4971">
        <w:instrText xml:space="preserve"> PAGEREF _Toc484521250 \h </w:instrText>
      </w:r>
      <w:r w:rsidRPr="009E4971">
        <w:fldChar w:fldCharType="separate"/>
      </w:r>
      <w:r w:rsidRPr="009E4971">
        <w:t>8</w:t>
      </w:r>
      <w:r w:rsidRPr="009E4971">
        <w:fldChar w:fldCharType="end"/>
      </w:r>
    </w:p>
    <w:p w14:paraId="454B9DFD" w14:textId="091B49AD" w:rsidR="009E4971" w:rsidRPr="009E4971" w:rsidRDefault="009E4971" w:rsidP="009E4971">
      <w:pPr>
        <w:pStyle w:val="21"/>
        <w:tabs>
          <w:tab w:val="left" w:pos="1470"/>
        </w:tabs>
        <w:spacing w:line="400" w:lineRule="exact"/>
        <w:rPr>
          <w:rFonts w:cstheme="minorBidi"/>
          <w:sz w:val="21"/>
          <w:szCs w:val="22"/>
        </w:rPr>
      </w:pPr>
      <w:r w:rsidRPr="009E4971">
        <w:t>2.2.2.1</w:t>
      </w:r>
      <w:r w:rsidRPr="009E4971">
        <w:rPr>
          <w:rFonts w:cstheme="minorBidi"/>
          <w:sz w:val="21"/>
          <w:szCs w:val="22"/>
        </w:rPr>
        <w:tab/>
      </w:r>
      <w:r w:rsidRPr="009E4971">
        <w:t>胶束的制备</w:t>
      </w:r>
      <w:r w:rsidRPr="009E4971">
        <w:tab/>
      </w:r>
      <w:r w:rsidRPr="009E4971">
        <w:fldChar w:fldCharType="begin"/>
      </w:r>
      <w:r w:rsidRPr="009E4971">
        <w:instrText xml:space="preserve"> PAGEREF _Toc484521251 \h </w:instrText>
      </w:r>
      <w:r w:rsidRPr="009E4971">
        <w:fldChar w:fldCharType="separate"/>
      </w:r>
      <w:r w:rsidRPr="009E4971">
        <w:t>8</w:t>
      </w:r>
      <w:r w:rsidRPr="009E4971">
        <w:fldChar w:fldCharType="end"/>
      </w:r>
    </w:p>
    <w:p w14:paraId="00F8BB25" w14:textId="25847F43" w:rsidR="009E4971" w:rsidRPr="009E4971" w:rsidRDefault="009E4971" w:rsidP="009E4971">
      <w:pPr>
        <w:pStyle w:val="21"/>
        <w:tabs>
          <w:tab w:val="left" w:pos="1470"/>
        </w:tabs>
        <w:spacing w:line="400" w:lineRule="exact"/>
        <w:rPr>
          <w:rFonts w:cstheme="minorBidi"/>
          <w:sz w:val="21"/>
          <w:szCs w:val="22"/>
        </w:rPr>
      </w:pPr>
      <w:r w:rsidRPr="009E4971">
        <w:t>2.2.2.2</w:t>
      </w:r>
      <w:r w:rsidRPr="009E4971">
        <w:rPr>
          <w:rFonts w:cstheme="minorBidi"/>
          <w:sz w:val="21"/>
          <w:szCs w:val="22"/>
        </w:rPr>
        <w:tab/>
      </w:r>
      <w:r w:rsidRPr="009E4971">
        <w:t>临界胶束浓度的测定</w:t>
      </w:r>
      <w:r w:rsidRPr="009E4971">
        <w:tab/>
      </w:r>
      <w:r w:rsidRPr="009E4971">
        <w:fldChar w:fldCharType="begin"/>
      </w:r>
      <w:r w:rsidRPr="009E4971">
        <w:instrText xml:space="preserve"> PAGEREF _Toc484521252 \h </w:instrText>
      </w:r>
      <w:r w:rsidRPr="009E4971">
        <w:fldChar w:fldCharType="separate"/>
      </w:r>
      <w:r w:rsidRPr="009E4971">
        <w:t>8</w:t>
      </w:r>
      <w:r w:rsidRPr="009E4971">
        <w:fldChar w:fldCharType="end"/>
      </w:r>
    </w:p>
    <w:p w14:paraId="613031D0" w14:textId="2210A3C9" w:rsidR="009E4971" w:rsidRPr="009E4971" w:rsidRDefault="009E4971" w:rsidP="009E4971">
      <w:pPr>
        <w:pStyle w:val="21"/>
        <w:tabs>
          <w:tab w:val="left" w:pos="1470"/>
        </w:tabs>
        <w:spacing w:line="400" w:lineRule="exact"/>
        <w:rPr>
          <w:rFonts w:cstheme="minorBidi"/>
          <w:sz w:val="21"/>
          <w:szCs w:val="22"/>
        </w:rPr>
      </w:pPr>
      <w:r w:rsidRPr="009E4971">
        <w:t>2.2.2.3</w:t>
      </w:r>
      <w:r w:rsidRPr="009E4971">
        <w:rPr>
          <w:rFonts w:cstheme="minorBidi"/>
          <w:sz w:val="21"/>
          <w:szCs w:val="22"/>
        </w:rPr>
        <w:tab/>
      </w:r>
      <w:r w:rsidRPr="009E4971">
        <w:t>DLS</w:t>
      </w:r>
      <w:r w:rsidRPr="009E4971">
        <w:t>（动态光散射）测量胶束粒径</w:t>
      </w:r>
      <w:r w:rsidRPr="009E4971">
        <w:tab/>
      </w:r>
      <w:r w:rsidRPr="009E4971">
        <w:fldChar w:fldCharType="begin"/>
      </w:r>
      <w:r w:rsidRPr="009E4971">
        <w:instrText xml:space="preserve"> PAGEREF _Toc484521253 \h </w:instrText>
      </w:r>
      <w:r w:rsidRPr="009E4971">
        <w:fldChar w:fldCharType="separate"/>
      </w:r>
      <w:r w:rsidRPr="009E4971">
        <w:t>9</w:t>
      </w:r>
      <w:r w:rsidRPr="009E4971">
        <w:fldChar w:fldCharType="end"/>
      </w:r>
    </w:p>
    <w:p w14:paraId="10F3DB53" w14:textId="2DFACCB3" w:rsidR="009E4971" w:rsidRPr="009E4971" w:rsidRDefault="009E4971" w:rsidP="009E4971">
      <w:pPr>
        <w:pStyle w:val="21"/>
        <w:tabs>
          <w:tab w:val="left" w:pos="1260"/>
        </w:tabs>
        <w:spacing w:line="400" w:lineRule="exact"/>
        <w:rPr>
          <w:rFonts w:cstheme="minorBidi"/>
          <w:sz w:val="21"/>
          <w:szCs w:val="22"/>
        </w:rPr>
      </w:pPr>
      <w:r w:rsidRPr="009E4971">
        <w:t>2.3</w:t>
      </w:r>
      <w:r w:rsidRPr="009E4971">
        <w:rPr>
          <w:rFonts w:cstheme="minorBidi"/>
          <w:sz w:val="21"/>
          <w:szCs w:val="22"/>
        </w:rPr>
        <w:tab/>
      </w:r>
      <w:r w:rsidRPr="009E4971">
        <w:t>Py-ss-PEG-ss-Py</w:t>
      </w:r>
      <w:r w:rsidRPr="009E4971">
        <w:t>胶束的刺激响应性及自组装测试</w:t>
      </w:r>
      <w:r w:rsidRPr="009E4971">
        <w:tab/>
      </w:r>
      <w:r w:rsidRPr="009E4971">
        <w:fldChar w:fldCharType="begin"/>
      </w:r>
      <w:r w:rsidRPr="009E4971">
        <w:instrText xml:space="preserve"> PAGEREF _Toc484521254 \h </w:instrText>
      </w:r>
      <w:r w:rsidRPr="009E4971">
        <w:fldChar w:fldCharType="separate"/>
      </w:r>
      <w:r w:rsidRPr="009E4971">
        <w:t>9</w:t>
      </w:r>
      <w:r w:rsidRPr="009E4971">
        <w:fldChar w:fldCharType="end"/>
      </w:r>
    </w:p>
    <w:p w14:paraId="7631A729" w14:textId="7F182DEA" w:rsidR="009E4971" w:rsidRPr="009E4971" w:rsidRDefault="009E4971" w:rsidP="009E4971">
      <w:pPr>
        <w:pStyle w:val="21"/>
        <w:tabs>
          <w:tab w:val="left" w:pos="1260"/>
        </w:tabs>
        <w:spacing w:line="400" w:lineRule="exact"/>
        <w:rPr>
          <w:rFonts w:cstheme="minorBidi"/>
          <w:sz w:val="21"/>
          <w:szCs w:val="22"/>
        </w:rPr>
      </w:pPr>
      <w:r w:rsidRPr="009E4971">
        <w:t>2.3.1</w:t>
      </w:r>
      <w:r w:rsidRPr="009E4971">
        <w:rPr>
          <w:rFonts w:cstheme="minorBidi"/>
          <w:sz w:val="21"/>
          <w:szCs w:val="22"/>
        </w:rPr>
        <w:tab/>
      </w:r>
      <w:r w:rsidRPr="009E4971">
        <w:t>实验仪器</w:t>
      </w:r>
      <w:r w:rsidRPr="009E4971">
        <w:tab/>
      </w:r>
      <w:r w:rsidRPr="009E4971">
        <w:fldChar w:fldCharType="begin"/>
      </w:r>
      <w:r w:rsidRPr="009E4971">
        <w:instrText xml:space="preserve"> PAGEREF _Toc484521255 \h </w:instrText>
      </w:r>
      <w:r w:rsidRPr="009E4971">
        <w:fldChar w:fldCharType="separate"/>
      </w:r>
      <w:r w:rsidRPr="009E4971">
        <w:t>9</w:t>
      </w:r>
      <w:r w:rsidRPr="009E4971">
        <w:fldChar w:fldCharType="end"/>
      </w:r>
    </w:p>
    <w:p w14:paraId="69E6CFF2" w14:textId="39F421F7" w:rsidR="009E4971" w:rsidRPr="009E4971" w:rsidRDefault="009E4971" w:rsidP="009E4971">
      <w:pPr>
        <w:pStyle w:val="21"/>
        <w:tabs>
          <w:tab w:val="left" w:pos="1260"/>
        </w:tabs>
        <w:spacing w:line="400" w:lineRule="exact"/>
        <w:rPr>
          <w:rFonts w:cstheme="minorBidi"/>
          <w:sz w:val="21"/>
          <w:szCs w:val="22"/>
        </w:rPr>
      </w:pPr>
      <w:r w:rsidRPr="009E4971">
        <w:t>2.3.2</w:t>
      </w:r>
      <w:r w:rsidRPr="009E4971">
        <w:rPr>
          <w:rFonts w:cstheme="minorBidi"/>
          <w:sz w:val="21"/>
          <w:szCs w:val="22"/>
        </w:rPr>
        <w:tab/>
      </w:r>
      <w:r w:rsidRPr="009E4971">
        <w:t>实验方法</w:t>
      </w:r>
      <w:r w:rsidRPr="009E4971">
        <w:tab/>
      </w:r>
      <w:r w:rsidRPr="009E4971">
        <w:fldChar w:fldCharType="begin"/>
      </w:r>
      <w:r w:rsidRPr="009E4971">
        <w:instrText xml:space="preserve"> PAGEREF _Toc484521256 \h </w:instrText>
      </w:r>
      <w:r w:rsidRPr="009E4971">
        <w:fldChar w:fldCharType="separate"/>
      </w:r>
      <w:r w:rsidRPr="009E4971">
        <w:t>9</w:t>
      </w:r>
      <w:r w:rsidRPr="009E4971">
        <w:fldChar w:fldCharType="end"/>
      </w:r>
    </w:p>
    <w:p w14:paraId="56C46116" w14:textId="1DAFCBF9" w:rsidR="009E4971" w:rsidRDefault="009E4971" w:rsidP="009E4971">
      <w:pPr>
        <w:pStyle w:val="12"/>
        <w:tabs>
          <w:tab w:val="left" w:pos="840"/>
        </w:tabs>
        <w:spacing w:line="400" w:lineRule="exact"/>
        <w:rPr>
          <w:rFonts w:asciiTheme="minorHAnsi" w:eastAsiaTheme="minorEastAsia" w:hAnsiTheme="minorHAnsi" w:cstheme="minorBidi"/>
          <w:sz w:val="21"/>
          <w:szCs w:val="22"/>
        </w:rPr>
      </w:pPr>
      <w:r w:rsidRPr="00FD4CB6">
        <w:rPr>
          <w:b/>
        </w:rPr>
        <w:t>3</w:t>
      </w:r>
      <w:r>
        <w:rPr>
          <w:rFonts w:asciiTheme="minorHAnsi" w:eastAsiaTheme="minorEastAsia" w:hAnsiTheme="minorHAnsi" w:cstheme="minorBidi"/>
          <w:sz w:val="21"/>
          <w:szCs w:val="22"/>
        </w:rPr>
        <w:tab/>
      </w:r>
      <w:r w:rsidRPr="00FD4CB6">
        <w:rPr>
          <w:rFonts w:ascii="黑体" w:hAnsi="黑体"/>
        </w:rPr>
        <w:t>结果与讨论</w:t>
      </w:r>
      <w:r>
        <w:tab/>
      </w:r>
      <w:r>
        <w:fldChar w:fldCharType="begin"/>
      </w:r>
      <w:r>
        <w:instrText xml:space="preserve"> PAGEREF _Toc484521257 \h </w:instrText>
      </w:r>
      <w:r>
        <w:fldChar w:fldCharType="separate"/>
      </w:r>
      <w:r>
        <w:t>10</w:t>
      </w:r>
      <w:r>
        <w:fldChar w:fldCharType="end"/>
      </w:r>
    </w:p>
    <w:p w14:paraId="46CD7198" w14:textId="3F96BAE9" w:rsidR="009E4971" w:rsidRPr="009E4971" w:rsidRDefault="009E4971" w:rsidP="009E4971">
      <w:pPr>
        <w:pStyle w:val="21"/>
        <w:tabs>
          <w:tab w:val="left" w:pos="1260"/>
        </w:tabs>
        <w:spacing w:line="400" w:lineRule="exact"/>
        <w:rPr>
          <w:rFonts w:cstheme="minorBidi"/>
          <w:sz w:val="21"/>
          <w:szCs w:val="22"/>
        </w:rPr>
      </w:pPr>
      <w:r w:rsidRPr="009E4971">
        <w:t>3.1</w:t>
      </w:r>
      <w:r w:rsidRPr="009E4971">
        <w:rPr>
          <w:rFonts w:cstheme="minorBidi"/>
          <w:sz w:val="21"/>
          <w:szCs w:val="22"/>
        </w:rPr>
        <w:tab/>
      </w:r>
      <w:r w:rsidRPr="009E4971">
        <w:t>Py-ss-PEG-ss-Py</w:t>
      </w:r>
      <w:r w:rsidRPr="009E4971">
        <w:t>的合成与表征</w:t>
      </w:r>
      <w:r w:rsidRPr="009E4971">
        <w:tab/>
      </w:r>
      <w:r w:rsidRPr="009E4971">
        <w:fldChar w:fldCharType="begin"/>
      </w:r>
      <w:r w:rsidRPr="009E4971">
        <w:instrText xml:space="preserve"> PAGEREF _Toc484521258 \h </w:instrText>
      </w:r>
      <w:r w:rsidRPr="009E4971">
        <w:fldChar w:fldCharType="separate"/>
      </w:r>
      <w:r w:rsidRPr="009E4971">
        <w:t>10</w:t>
      </w:r>
      <w:r w:rsidRPr="009E4971">
        <w:fldChar w:fldCharType="end"/>
      </w:r>
    </w:p>
    <w:p w14:paraId="528B9D93" w14:textId="541CCF62" w:rsidR="009E4971" w:rsidRPr="009E4971" w:rsidRDefault="009E4971" w:rsidP="009E4971">
      <w:pPr>
        <w:pStyle w:val="21"/>
        <w:tabs>
          <w:tab w:val="left" w:pos="1260"/>
        </w:tabs>
        <w:spacing w:line="400" w:lineRule="exact"/>
        <w:rPr>
          <w:rFonts w:cstheme="minorBidi"/>
          <w:sz w:val="21"/>
          <w:szCs w:val="22"/>
        </w:rPr>
      </w:pPr>
      <w:r w:rsidRPr="009E4971">
        <w:t>3.1.1</w:t>
      </w:r>
      <w:r w:rsidRPr="009E4971">
        <w:rPr>
          <w:rFonts w:cstheme="minorBidi"/>
          <w:sz w:val="21"/>
          <w:szCs w:val="22"/>
        </w:rPr>
        <w:tab/>
      </w:r>
      <w:r w:rsidRPr="009E4971">
        <w:rPr>
          <w:vertAlign w:val="superscript"/>
        </w:rPr>
        <w:t>1</w:t>
      </w:r>
      <w:r w:rsidRPr="009E4971">
        <w:t>H NMR</w:t>
      </w:r>
      <w:r w:rsidRPr="009E4971">
        <w:tab/>
      </w:r>
      <w:r w:rsidRPr="009E4971">
        <w:fldChar w:fldCharType="begin"/>
      </w:r>
      <w:r w:rsidRPr="009E4971">
        <w:instrText xml:space="preserve"> PAGEREF _Toc484521259 \h </w:instrText>
      </w:r>
      <w:r w:rsidRPr="009E4971">
        <w:fldChar w:fldCharType="separate"/>
      </w:r>
      <w:r w:rsidRPr="009E4971">
        <w:t>10</w:t>
      </w:r>
      <w:r w:rsidRPr="009E4971">
        <w:fldChar w:fldCharType="end"/>
      </w:r>
    </w:p>
    <w:p w14:paraId="5128E392" w14:textId="1B416D6C" w:rsidR="009E4971" w:rsidRPr="009E4971" w:rsidRDefault="009E4971" w:rsidP="009E4971">
      <w:pPr>
        <w:pStyle w:val="21"/>
        <w:tabs>
          <w:tab w:val="left" w:pos="1260"/>
        </w:tabs>
        <w:spacing w:line="400" w:lineRule="exact"/>
        <w:rPr>
          <w:rFonts w:cstheme="minorBidi"/>
          <w:sz w:val="21"/>
          <w:szCs w:val="22"/>
        </w:rPr>
      </w:pPr>
      <w:r w:rsidRPr="009E4971">
        <w:t>3.1.2</w:t>
      </w:r>
      <w:r w:rsidRPr="009E4971">
        <w:rPr>
          <w:rFonts w:cstheme="minorBidi"/>
          <w:sz w:val="21"/>
          <w:szCs w:val="22"/>
        </w:rPr>
        <w:tab/>
      </w:r>
      <w:r w:rsidRPr="009E4971">
        <w:t>MS</w:t>
      </w:r>
      <w:r w:rsidRPr="009E4971">
        <w:tab/>
      </w:r>
      <w:r w:rsidRPr="009E4971">
        <w:fldChar w:fldCharType="begin"/>
      </w:r>
      <w:r w:rsidRPr="009E4971">
        <w:instrText xml:space="preserve"> PAGEREF _Toc484521260 \h </w:instrText>
      </w:r>
      <w:r w:rsidRPr="009E4971">
        <w:fldChar w:fldCharType="separate"/>
      </w:r>
      <w:r w:rsidRPr="009E4971">
        <w:t>11</w:t>
      </w:r>
      <w:r w:rsidRPr="009E4971">
        <w:fldChar w:fldCharType="end"/>
      </w:r>
    </w:p>
    <w:p w14:paraId="28AF49B5" w14:textId="7F4B893B" w:rsidR="009E4971" w:rsidRPr="009E4971" w:rsidRDefault="009E4971" w:rsidP="009E4971">
      <w:pPr>
        <w:pStyle w:val="21"/>
        <w:tabs>
          <w:tab w:val="left" w:pos="1260"/>
        </w:tabs>
        <w:spacing w:line="400" w:lineRule="exact"/>
        <w:rPr>
          <w:rFonts w:cstheme="minorBidi"/>
          <w:sz w:val="21"/>
          <w:szCs w:val="22"/>
        </w:rPr>
      </w:pPr>
      <w:r w:rsidRPr="009E4971">
        <w:t>3.1.3</w:t>
      </w:r>
      <w:r w:rsidRPr="009E4971">
        <w:rPr>
          <w:rFonts w:cstheme="minorBidi"/>
          <w:sz w:val="21"/>
          <w:szCs w:val="22"/>
        </w:rPr>
        <w:tab/>
      </w:r>
      <w:r w:rsidRPr="009E4971">
        <w:t>FT-IR</w:t>
      </w:r>
      <w:r w:rsidRPr="009E4971">
        <w:tab/>
      </w:r>
      <w:r w:rsidRPr="009E4971">
        <w:fldChar w:fldCharType="begin"/>
      </w:r>
      <w:r w:rsidRPr="009E4971">
        <w:instrText xml:space="preserve"> PAGEREF _Toc484521261 \h </w:instrText>
      </w:r>
      <w:r w:rsidRPr="009E4971">
        <w:fldChar w:fldCharType="separate"/>
      </w:r>
      <w:r w:rsidRPr="009E4971">
        <w:t>12</w:t>
      </w:r>
      <w:r w:rsidRPr="009E4971">
        <w:fldChar w:fldCharType="end"/>
      </w:r>
    </w:p>
    <w:p w14:paraId="67AB6D48" w14:textId="24F380F0" w:rsidR="009E4971" w:rsidRPr="009E4971" w:rsidRDefault="009E4971" w:rsidP="009E4971">
      <w:pPr>
        <w:pStyle w:val="21"/>
        <w:tabs>
          <w:tab w:val="left" w:pos="1260"/>
        </w:tabs>
        <w:spacing w:line="400" w:lineRule="exact"/>
        <w:rPr>
          <w:rFonts w:cstheme="minorBidi"/>
          <w:sz w:val="21"/>
          <w:szCs w:val="22"/>
        </w:rPr>
      </w:pPr>
      <w:r w:rsidRPr="009E4971">
        <w:t>3.2</w:t>
      </w:r>
      <w:r w:rsidRPr="009E4971">
        <w:rPr>
          <w:rFonts w:cstheme="minorBidi"/>
          <w:sz w:val="21"/>
          <w:szCs w:val="22"/>
        </w:rPr>
        <w:tab/>
      </w:r>
      <w:r w:rsidRPr="009E4971">
        <w:t>Py-ss-PEG-ss-Py</w:t>
      </w:r>
      <w:r w:rsidRPr="009E4971">
        <w:t>的体外的聚集行为研究</w:t>
      </w:r>
      <w:r w:rsidRPr="009E4971">
        <w:tab/>
      </w:r>
      <w:r w:rsidRPr="009E4971">
        <w:fldChar w:fldCharType="begin"/>
      </w:r>
      <w:r w:rsidRPr="009E4971">
        <w:instrText xml:space="preserve"> PAGEREF _Toc484521262 \h </w:instrText>
      </w:r>
      <w:r w:rsidRPr="009E4971">
        <w:fldChar w:fldCharType="separate"/>
      </w:r>
      <w:r w:rsidRPr="009E4971">
        <w:t>13</w:t>
      </w:r>
      <w:r w:rsidRPr="009E4971">
        <w:fldChar w:fldCharType="end"/>
      </w:r>
    </w:p>
    <w:p w14:paraId="368C5CC4" w14:textId="128CCF6E" w:rsidR="009E4971" w:rsidRPr="009E4971" w:rsidRDefault="009E4971" w:rsidP="009E4971">
      <w:pPr>
        <w:pStyle w:val="21"/>
        <w:tabs>
          <w:tab w:val="left" w:pos="1260"/>
        </w:tabs>
        <w:spacing w:line="400" w:lineRule="exact"/>
        <w:rPr>
          <w:rFonts w:cstheme="minorBidi"/>
          <w:sz w:val="21"/>
          <w:szCs w:val="22"/>
        </w:rPr>
      </w:pPr>
      <w:r w:rsidRPr="009E4971">
        <w:lastRenderedPageBreak/>
        <w:t>3.2.1</w:t>
      </w:r>
      <w:r w:rsidRPr="009E4971">
        <w:rPr>
          <w:rFonts w:cstheme="minorBidi"/>
          <w:sz w:val="21"/>
          <w:szCs w:val="22"/>
        </w:rPr>
        <w:tab/>
      </w:r>
      <w:r w:rsidRPr="009E4971">
        <w:t>临界胶束浓度</w:t>
      </w:r>
      <w:r w:rsidRPr="009E4971">
        <w:tab/>
      </w:r>
      <w:r w:rsidRPr="009E4971">
        <w:fldChar w:fldCharType="begin"/>
      </w:r>
      <w:r w:rsidRPr="009E4971">
        <w:instrText xml:space="preserve"> PAGEREF _Toc484521263 \h </w:instrText>
      </w:r>
      <w:r w:rsidRPr="009E4971">
        <w:fldChar w:fldCharType="separate"/>
      </w:r>
      <w:r w:rsidRPr="009E4971">
        <w:t>13</w:t>
      </w:r>
      <w:r w:rsidRPr="009E4971">
        <w:fldChar w:fldCharType="end"/>
      </w:r>
    </w:p>
    <w:p w14:paraId="41CF9D79" w14:textId="15B9CF61" w:rsidR="009E4971" w:rsidRPr="009E4971" w:rsidRDefault="009E4971" w:rsidP="009E4971">
      <w:pPr>
        <w:pStyle w:val="21"/>
        <w:tabs>
          <w:tab w:val="left" w:pos="1260"/>
        </w:tabs>
        <w:spacing w:line="400" w:lineRule="exact"/>
        <w:rPr>
          <w:rFonts w:cstheme="minorBidi"/>
          <w:sz w:val="21"/>
          <w:szCs w:val="22"/>
        </w:rPr>
      </w:pPr>
      <w:r w:rsidRPr="009E4971">
        <w:t>3.2.2</w:t>
      </w:r>
      <w:r w:rsidRPr="009E4971">
        <w:rPr>
          <w:rFonts w:cstheme="minorBidi"/>
          <w:sz w:val="21"/>
          <w:szCs w:val="22"/>
        </w:rPr>
        <w:tab/>
      </w:r>
      <w:r w:rsidRPr="009E4971">
        <w:t>粒径</w:t>
      </w:r>
      <w:r w:rsidRPr="009E4971">
        <w:tab/>
      </w:r>
      <w:r w:rsidRPr="009E4971">
        <w:fldChar w:fldCharType="begin"/>
      </w:r>
      <w:r w:rsidRPr="009E4971">
        <w:instrText xml:space="preserve"> PAGEREF _Toc484521264 \h </w:instrText>
      </w:r>
      <w:r w:rsidRPr="009E4971">
        <w:fldChar w:fldCharType="separate"/>
      </w:r>
      <w:r w:rsidRPr="009E4971">
        <w:t>14</w:t>
      </w:r>
      <w:r w:rsidRPr="009E4971">
        <w:fldChar w:fldCharType="end"/>
      </w:r>
    </w:p>
    <w:p w14:paraId="54D915BB" w14:textId="75B6DFA5" w:rsidR="009E4971" w:rsidRPr="009E4971" w:rsidRDefault="009E4971" w:rsidP="009E4971">
      <w:pPr>
        <w:pStyle w:val="21"/>
        <w:tabs>
          <w:tab w:val="left" w:pos="1260"/>
        </w:tabs>
        <w:spacing w:line="400" w:lineRule="exact"/>
        <w:rPr>
          <w:rFonts w:cstheme="minorBidi"/>
          <w:sz w:val="21"/>
          <w:szCs w:val="22"/>
        </w:rPr>
      </w:pPr>
      <w:r w:rsidRPr="009E4971">
        <w:t>3.2.3</w:t>
      </w:r>
      <w:r w:rsidRPr="009E4971">
        <w:rPr>
          <w:rFonts w:cstheme="minorBidi"/>
          <w:sz w:val="21"/>
          <w:szCs w:val="22"/>
        </w:rPr>
        <w:tab/>
      </w:r>
      <w:r w:rsidRPr="009E4971">
        <w:t>形貌</w:t>
      </w:r>
      <w:r w:rsidRPr="009E4971">
        <w:tab/>
      </w:r>
      <w:r w:rsidRPr="009E4971">
        <w:fldChar w:fldCharType="begin"/>
      </w:r>
      <w:r w:rsidRPr="009E4971">
        <w:instrText xml:space="preserve"> PAGEREF _Toc484521265 \h </w:instrText>
      </w:r>
      <w:r w:rsidRPr="009E4971">
        <w:fldChar w:fldCharType="separate"/>
      </w:r>
      <w:r w:rsidRPr="009E4971">
        <w:t>14</w:t>
      </w:r>
      <w:r w:rsidRPr="009E4971">
        <w:fldChar w:fldCharType="end"/>
      </w:r>
    </w:p>
    <w:p w14:paraId="27237A8E" w14:textId="74205021" w:rsidR="009E4971" w:rsidRPr="009E4971" w:rsidRDefault="009E4971" w:rsidP="009E4971">
      <w:pPr>
        <w:pStyle w:val="21"/>
        <w:tabs>
          <w:tab w:val="left" w:pos="1260"/>
        </w:tabs>
        <w:spacing w:line="400" w:lineRule="exact"/>
        <w:rPr>
          <w:rFonts w:cstheme="minorBidi"/>
          <w:sz w:val="21"/>
          <w:szCs w:val="22"/>
        </w:rPr>
      </w:pPr>
      <w:r w:rsidRPr="009E4971">
        <w:t>3.3</w:t>
      </w:r>
      <w:r w:rsidRPr="009E4971">
        <w:rPr>
          <w:rFonts w:cstheme="minorBidi"/>
          <w:sz w:val="21"/>
          <w:szCs w:val="22"/>
        </w:rPr>
        <w:tab/>
      </w:r>
      <w:r w:rsidRPr="009E4971">
        <w:t>Py-ss-PEG-ss-Py</w:t>
      </w:r>
      <w:r w:rsidRPr="009E4971">
        <w:t>胶束的刺激响应性测试</w:t>
      </w:r>
      <w:r w:rsidRPr="009E4971">
        <w:tab/>
      </w:r>
      <w:r w:rsidRPr="009E4971">
        <w:fldChar w:fldCharType="begin"/>
      </w:r>
      <w:r w:rsidRPr="009E4971">
        <w:instrText xml:space="preserve"> PAGEREF _Toc484521266 \h </w:instrText>
      </w:r>
      <w:r w:rsidRPr="009E4971">
        <w:fldChar w:fldCharType="separate"/>
      </w:r>
      <w:r w:rsidRPr="009E4971">
        <w:t>15</w:t>
      </w:r>
      <w:r w:rsidRPr="009E4971">
        <w:fldChar w:fldCharType="end"/>
      </w:r>
    </w:p>
    <w:p w14:paraId="17216857" w14:textId="798556E6" w:rsidR="009E4971" w:rsidRPr="009E4971" w:rsidRDefault="009E4971" w:rsidP="009E4971">
      <w:pPr>
        <w:pStyle w:val="21"/>
        <w:tabs>
          <w:tab w:val="left" w:pos="1260"/>
        </w:tabs>
        <w:spacing w:line="400" w:lineRule="exact"/>
        <w:rPr>
          <w:rFonts w:cstheme="minorBidi"/>
          <w:sz w:val="21"/>
          <w:szCs w:val="22"/>
        </w:rPr>
      </w:pPr>
      <w:r w:rsidRPr="009E4971">
        <w:t>3.3.1</w:t>
      </w:r>
      <w:r w:rsidRPr="009E4971">
        <w:rPr>
          <w:rFonts w:cstheme="minorBidi"/>
          <w:sz w:val="21"/>
          <w:szCs w:val="22"/>
        </w:rPr>
        <w:tab/>
      </w:r>
      <w:r w:rsidRPr="009E4971">
        <w:t>紫外光谱</w:t>
      </w:r>
      <w:r w:rsidRPr="009E4971">
        <w:tab/>
      </w:r>
      <w:r w:rsidRPr="009E4971">
        <w:fldChar w:fldCharType="begin"/>
      </w:r>
      <w:r w:rsidRPr="009E4971">
        <w:instrText xml:space="preserve"> PAGEREF _Toc484521267 \h </w:instrText>
      </w:r>
      <w:r w:rsidRPr="009E4971">
        <w:fldChar w:fldCharType="separate"/>
      </w:r>
      <w:r w:rsidRPr="009E4971">
        <w:t>15</w:t>
      </w:r>
      <w:r w:rsidRPr="009E4971">
        <w:fldChar w:fldCharType="end"/>
      </w:r>
    </w:p>
    <w:p w14:paraId="77AC8168" w14:textId="09985E77" w:rsidR="009E4971" w:rsidRPr="009E4971" w:rsidRDefault="009E4971" w:rsidP="009E4971">
      <w:pPr>
        <w:pStyle w:val="21"/>
        <w:tabs>
          <w:tab w:val="left" w:pos="1260"/>
        </w:tabs>
        <w:spacing w:line="400" w:lineRule="exact"/>
        <w:rPr>
          <w:rFonts w:cstheme="minorBidi"/>
          <w:sz w:val="21"/>
          <w:szCs w:val="22"/>
        </w:rPr>
      </w:pPr>
      <w:r w:rsidRPr="009E4971">
        <w:t>3.3.2</w:t>
      </w:r>
      <w:r w:rsidRPr="009E4971">
        <w:rPr>
          <w:rFonts w:cstheme="minorBidi"/>
          <w:sz w:val="21"/>
          <w:szCs w:val="22"/>
        </w:rPr>
        <w:tab/>
      </w:r>
      <w:r w:rsidRPr="009E4971">
        <w:t>荧光光谱</w:t>
      </w:r>
      <w:r w:rsidRPr="009E4971">
        <w:tab/>
      </w:r>
      <w:r w:rsidRPr="009E4971">
        <w:fldChar w:fldCharType="begin"/>
      </w:r>
      <w:r w:rsidRPr="009E4971">
        <w:instrText xml:space="preserve"> PAGEREF _Toc484521268 \h </w:instrText>
      </w:r>
      <w:r w:rsidRPr="009E4971">
        <w:fldChar w:fldCharType="separate"/>
      </w:r>
      <w:r w:rsidRPr="009E4971">
        <w:t>17</w:t>
      </w:r>
      <w:r w:rsidRPr="009E4971">
        <w:fldChar w:fldCharType="end"/>
      </w:r>
    </w:p>
    <w:p w14:paraId="2FED6EA4" w14:textId="5595E0FC" w:rsidR="009E4971" w:rsidRPr="009E4971" w:rsidRDefault="009E4971" w:rsidP="009E4971">
      <w:pPr>
        <w:pStyle w:val="21"/>
        <w:tabs>
          <w:tab w:val="left" w:pos="1260"/>
        </w:tabs>
        <w:spacing w:line="400" w:lineRule="exact"/>
        <w:rPr>
          <w:rFonts w:cstheme="minorBidi"/>
          <w:sz w:val="21"/>
          <w:szCs w:val="22"/>
        </w:rPr>
      </w:pPr>
      <w:r w:rsidRPr="009E4971">
        <w:t>3.4</w:t>
      </w:r>
      <w:r w:rsidRPr="009E4971">
        <w:rPr>
          <w:rFonts w:cstheme="minorBidi"/>
          <w:sz w:val="21"/>
          <w:szCs w:val="22"/>
        </w:rPr>
        <w:tab/>
      </w:r>
      <w:r w:rsidRPr="009E4971">
        <w:t>Py-ss-PEG-ss-Py</w:t>
      </w:r>
      <w:r w:rsidRPr="009E4971">
        <w:t>胶束的自组装特性测试</w:t>
      </w:r>
      <w:r w:rsidRPr="009E4971">
        <w:tab/>
      </w:r>
      <w:r w:rsidRPr="009E4971">
        <w:fldChar w:fldCharType="begin"/>
      </w:r>
      <w:r w:rsidRPr="009E4971">
        <w:instrText xml:space="preserve"> PAGEREF _Toc484521269 \h </w:instrText>
      </w:r>
      <w:r w:rsidRPr="009E4971">
        <w:fldChar w:fldCharType="separate"/>
      </w:r>
      <w:r w:rsidRPr="009E4971">
        <w:t>19</w:t>
      </w:r>
      <w:r w:rsidRPr="009E4971">
        <w:fldChar w:fldCharType="end"/>
      </w:r>
    </w:p>
    <w:p w14:paraId="42BA46CB" w14:textId="3DBBE4A2" w:rsidR="009E4971" w:rsidRDefault="009E4971" w:rsidP="009E4971">
      <w:pPr>
        <w:pStyle w:val="12"/>
        <w:spacing w:line="400" w:lineRule="exact"/>
        <w:rPr>
          <w:rFonts w:asciiTheme="minorHAnsi" w:eastAsiaTheme="minorEastAsia" w:hAnsiTheme="minorHAnsi" w:cstheme="minorBidi"/>
          <w:sz w:val="21"/>
          <w:szCs w:val="22"/>
        </w:rPr>
      </w:pPr>
      <w:r>
        <w:t>4</w:t>
      </w:r>
      <w:r w:rsidRPr="00FD4CB6">
        <w:rPr>
          <w:rFonts w:ascii="黑体" w:hAnsi="黑体"/>
        </w:rPr>
        <w:t xml:space="preserve"> 结论及展望</w:t>
      </w:r>
      <w:r>
        <w:tab/>
      </w:r>
      <w:r>
        <w:fldChar w:fldCharType="begin"/>
      </w:r>
      <w:r>
        <w:instrText xml:space="preserve"> PAGEREF _Toc484521270 \h </w:instrText>
      </w:r>
      <w:r>
        <w:fldChar w:fldCharType="separate"/>
      </w:r>
      <w:r>
        <w:t>23</w:t>
      </w:r>
      <w:r>
        <w:fldChar w:fldCharType="end"/>
      </w:r>
    </w:p>
    <w:p w14:paraId="7F3AC2F1" w14:textId="3D13A370" w:rsidR="009E4971" w:rsidRDefault="009E4971" w:rsidP="009E4971">
      <w:pPr>
        <w:pStyle w:val="12"/>
        <w:spacing w:line="400" w:lineRule="exact"/>
        <w:rPr>
          <w:rFonts w:asciiTheme="minorHAnsi" w:eastAsiaTheme="minorEastAsia" w:hAnsiTheme="minorHAnsi" w:cstheme="minorBidi"/>
          <w:sz w:val="21"/>
          <w:szCs w:val="22"/>
        </w:rPr>
      </w:pPr>
      <w:r w:rsidRPr="00FD4CB6">
        <w:rPr>
          <w:rFonts w:ascii="黑体" w:hAnsi="黑体"/>
        </w:rPr>
        <w:t>参考文献</w:t>
      </w:r>
      <w:r>
        <w:tab/>
      </w:r>
      <w:r>
        <w:fldChar w:fldCharType="begin"/>
      </w:r>
      <w:r>
        <w:instrText xml:space="preserve"> PAGEREF _Toc484521271 \h </w:instrText>
      </w:r>
      <w:r>
        <w:fldChar w:fldCharType="separate"/>
      </w:r>
      <w:r>
        <w:t>24</w:t>
      </w:r>
      <w:r>
        <w:fldChar w:fldCharType="end"/>
      </w:r>
    </w:p>
    <w:p w14:paraId="0C5598A8" w14:textId="28C581AD" w:rsidR="009E4971" w:rsidRDefault="009E4971" w:rsidP="009E4971">
      <w:pPr>
        <w:pStyle w:val="12"/>
        <w:spacing w:line="400" w:lineRule="exact"/>
        <w:rPr>
          <w:rFonts w:asciiTheme="minorHAnsi" w:eastAsiaTheme="minorEastAsia" w:hAnsiTheme="minorHAnsi" w:cstheme="minorBidi"/>
          <w:sz w:val="21"/>
          <w:szCs w:val="22"/>
        </w:rPr>
      </w:pPr>
      <w:r w:rsidRPr="00FD4CB6">
        <w:rPr>
          <w:rFonts w:ascii="黑体" w:hAnsi="黑体"/>
        </w:rPr>
        <w:t>致谢</w:t>
      </w:r>
      <w:r>
        <w:tab/>
      </w:r>
      <w:r>
        <w:fldChar w:fldCharType="begin"/>
      </w:r>
      <w:r>
        <w:instrText xml:space="preserve"> PAGEREF _Toc484521273 \h </w:instrText>
      </w:r>
      <w:r>
        <w:fldChar w:fldCharType="separate"/>
      </w:r>
      <w:r>
        <w:t>25</w:t>
      </w:r>
      <w:r>
        <w:fldChar w:fldCharType="end"/>
      </w:r>
    </w:p>
    <w:p w14:paraId="4ACE174F" w14:textId="63C9CEFA" w:rsidR="009E4971" w:rsidRDefault="009E4971" w:rsidP="009E4971">
      <w:pPr>
        <w:pStyle w:val="12"/>
        <w:spacing w:line="400" w:lineRule="exact"/>
        <w:rPr>
          <w:rFonts w:asciiTheme="minorHAnsi" w:eastAsiaTheme="minorEastAsia" w:hAnsiTheme="minorHAnsi" w:cstheme="minorBidi"/>
          <w:sz w:val="21"/>
          <w:szCs w:val="22"/>
        </w:rPr>
      </w:pPr>
      <w:r w:rsidRPr="00FD4CB6">
        <w:rPr>
          <w:rFonts w:ascii="黑体" w:hAnsi="黑体"/>
        </w:rPr>
        <w:t>附录</w:t>
      </w:r>
      <w:r>
        <w:tab/>
      </w:r>
      <w:r>
        <w:fldChar w:fldCharType="begin"/>
      </w:r>
      <w:r>
        <w:instrText xml:space="preserve"> PAGEREF _Toc484521274 \h </w:instrText>
      </w:r>
      <w:r>
        <w:fldChar w:fldCharType="separate"/>
      </w:r>
      <w:r>
        <w:t>26</w:t>
      </w:r>
      <w:r>
        <w:fldChar w:fldCharType="end"/>
      </w:r>
    </w:p>
    <w:p w14:paraId="7BA0403E" w14:textId="52EF73EA" w:rsidR="00606BDF" w:rsidRPr="00A303F3" w:rsidRDefault="009E4971" w:rsidP="009E4971">
      <w:pPr>
        <w:widowControl/>
        <w:spacing w:line="400" w:lineRule="exact"/>
        <w:jc w:val="left"/>
        <w:rPr>
          <w:rFonts w:ascii="Times New Roman" w:hAnsi="Times New Roman"/>
          <w:b/>
          <w:sz w:val="30"/>
          <w:szCs w:val="30"/>
        </w:rPr>
      </w:pPr>
      <w:r>
        <w:rPr>
          <w:rFonts w:ascii="Times New Roman" w:eastAsia="黑体" w:hAnsi="Times New Roman"/>
          <w:noProof/>
          <w:sz w:val="32"/>
          <w:szCs w:val="32"/>
        </w:rPr>
        <w:fldChar w:fldCharType="end"/>
      </w:r>
      <w:r w:rsidR="003501CA" w:rsidRPr="00A303F3">
        <w:rPr>
          <w:rFonts w:ascii="Times New Roman" w:hAnsi="Times New Roman"/>
          <w:b/>
          <w:sz w:val="30"/>
          <w:szCs w:val="30"/>
        </w:rPr>
        <w:t xml:space="preserve"> </w:t>
      </w:r>
      <w:r w:rsidR="00035194">
        <w:rPr>
          <w:rStyle w:val="a5"/>
          <w:rFonts w:ascii="Times New Roman" w:hAnsi="Times New Roman"/>
          <w:kern w:val="0"/>
        </w:rPr>
        <w:commentReference w:id="13"/>
      </w:r>
    </w:p>
    <w:p w14:paraId="4DCD77D8" w14:textId="77777777" w:rsidR="006A42CF" w:rsidRPr="00A01788" w:rsidRDefault="006A42CF" w:rsidP="00A01788">
      <w:pPr>
        <w:widowControl/>
        <w:jc w:val="left"/>
        <w:rPr>
          <w:rFonts w:ascii="宋体" w:hAnsi="宋体"/>
          <w:b/>
          <w:sz w:val="30"/>
          <w:szCs w:val="30"/>
        </w:rPr>
        <w:sectPr w:rsidR="006A42CF" w:rsidRPr="00A01788" w:rsidSect="003C2816">
          <w:headerReference w:type="default" r:id="rId14"/>
          <w:footerReference w:type="default" r:id="rId15"/>
          <w:headerReference w:type="first" r:id="rId16"/>
          <w:pgSz w:w="11906" w:h="16838" w:code="9"/>
          <w:pgMar w:top="1418" w:right="1134" w:bottom="1418" w:left="1418" w:header="851" w:footer="851" w:gutter="0"/>
          <w:pgNumType w:fmt="upperRoman" w:start="1"/>
          <w:cols w:space="425"/>
          <w:docGrid w:type="lines" w:linePitch="312"/>
        </w:sectPr>
      </w:pPr>
    </w:p>
    <w:p w14:paraId="5E7B73E8" w14:textId="77777777" w:rsidR="00A12DC7" w:rsidRPr="001D3479" w:rsidRDefault="00673A9D" w:rsidP="00571D5E">
      <w:pPr>
        <w:pStyle w:val="af1"/>
        <w:ind w:firstLineChars="0" w:firstLine="0"/>
        <w:rPr>
          <w:szCs w:val="32"/>
        </w:rPr>
      </w:pPr>
      <w:bookmarkStart w:id="14" w:name="_Toc484090931"/>
      <w:bookmarkStart w:id="15" w:name="_Toc484094707"/>
      <w:bookmarkStart w:id="16" w:name="_Toc484125606"/>
      <w:bookmarkStart w:id="17" w:name="_Toc484125832"/>
      <w:bookmarkStart w:id="18" w:name="_Toc484141106"/>
      <w:bookmarkStart w:id="19" w:name="_Toc484147355"/>
      <w:bookmarkStart w:id="20" w:name="_Toc484518865"/>
      <w:bookmarkStart w:id="21" w:name="_Toc484520697"/>
      <w:bookmarkStart w:id="22" w:name="_Toc484520799"/>
      <w:bookmarkStart w:id="23" w:name="_Toc484520844"/>
      <w:bookmarkStart w:id="24" w:name="_Toc484520889"/>
      <w:bookmarkStart w:id="25" w:name="_Toc484520934"/>
      <w:bookmarkStart w:id="26" w:name="_Toc484520979"/>
      <w:bookmarkStart w:id="27" w:name="_Toc484521024"/>
      <w:bookmarkStart w:id="28" w:name="_Toc484521230"/>
      <w:r>
        <w:rPr>
          <w:rStyle w:val="a5"/>
        </w:rPr>
        <w:lastRenderedPageBreak/>
        <w:commentReference w:id="29"/>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11A6E56" w14:textId="7137D570" w:rsidR="009E4019" w:rsidRPr="00FB21C0" w:rsidRDefault="00EC4173" w:rsidP="009E4971">
      <w:pPr>
        <w:pStyle w:val="af1"/>
        <w:numPr>
          <w:ilvl w:val="0"/>
          <w:numId w:val="8"/>
        </w:numPr>
        <w:ind w:firstLineChars="0"/>
        <w:rPr>
          <w:szCs w:val="32"/>
        </w:rPr>
      </w:pPr>
      <w:bookmarkStart w:id="30" w:name="_Toc484521231"/>
      <w:r w:rsidRPr="00EC4173">
        <w:rPr>
          <w:rFonts w:ascii="黑体" w:hAnsi="黑体" w:hint="eastAsia"/>
          <w:szCs w:val="32"/>
        </w:rPr>
        <w:t>前言</w:t>
      </w:r>
      <w:bookmarkEnd w:id="30"/>
    </w:p>
    <w:p w14:paraId="2E07B807" w14:textId="54B99FBD" w:rsidR="007B4947" w:rsidRDefault="007B4947" w:rsidP="007B4947">
      <w:pPr>
        <w:pStyle w:val="af1"/>
        <w:ind w:left="1110" w:firstLineChars="0" w:firstLine="0"/>
        <w:jc w:val="both"/>
        <w:rPr>
          <w:rFonts w:hint="eastAsia"/>
          <w:szCs w:val="32"/>
        </w:rPr>
      </w:pPr>
    </w:p>
    <w:p w14:paraId="08DA7054" w14:textId="5D775354" w:rsidR="00EC4173" w:rsidRPr="00001832" w:rsidRDefault="00EC4173"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癌症，一直是人类文明心中永远挥之不去的阴影。目前，癌症的预防、诊断与治疗已经成为世界卫生相关领域中最为火热的话题之一。但是这种疾病因其症状不明显，癌细胞繁殖能力强，变异能力强且极易产生抗药性，而为癌症的治疗设置了许多的障碍。而近年来，随着我国老龄化社会的情况在逐年地加剧，癌症的发病率也为我国现有的公共卫生环境施加了极大的压力。攻克癌症成为了我们的必由之路。</w:t>
      </w:r>
    </w:p>
    <w:p w14:paraId="7E39221F" w14:textId="5509A238" w:rsidR="00EC4173" w:rsidRPr="00001832" w:rsidRDefault="00EC4173"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一般认为，癌症是因为正常体细胞在分裂分化的过程中由于产生了基因突变导致细胞开始不受控制地快速分裂增殖。并且由于其细胞表面大多缺乏糖蛋白，而容易在体内扩散，最后变成难以根治的病症。据调查</w:t>
      </w:r>
      <w:r w:rsidR="00FE30EB" w:rsidRPr="00001832">
        <w:rPr>
          <w:rFonts w:ascii="Times New Roman" w:hAnsi="Times New Roman"/>
          <w:sz w:val="24"/>
          <w:szCs w:val="24"/>
          <w:vertAlign w:val="superscript"/>
        </w:rPr>
        <w:fldChar w:fldCharType="begin"/>
      </w:r>
      <w:r w:rsidR="00FE30EB" w:rsidRPr="00001832">
        <w:rPr>
          <w:rFonts w:ascii="Times New Roman" w:hAnsi="Times New Roman"/>
          <w:sz w:val="24"/>
          <w:szCs w:val="24"/>
          <w:vertAlign w:val="superscript"/>
        </w:rPr>
        <w:instrText xml:space="preserve"> </w:instrText>
      </w:r>
      <w:r w:rsidR="00FE30EB" w:rsidRPr="00001832">
        <w:rPr>
          <w:rFonts w:ascii="Times New Roman" w:hAnsi="Times New Roman" w:hint="eastAsia"/>
          <w:sz w:val="24"/>
          <w:szCs w:val="24"/>
          <w:vertAlign w:val="superscript"/>
        </w:rPr>
        <w:instrText>REF _Ref484142982 \r \h</w:instrText>
      </w:r>
      <w:r w:rsidR="00FE30EB" w:rsidRPr="00001832">
        <w:rPr>
          <w:rFonts w:ascii="Times New Roman" w:hAnsi="Times New Roman"/>
          <w:sz w:val="24"/>
          <w:szCs w:val="24"/>
          <w:vertAlign w:val="superscript"/>
        </w:rPr>
        <w:instrText xml:space="preserve">  \* MERGEFORMAT </w:instrText>
      </w:r>
      <w:r w:rsidR="00FE30EB" w:rsidRPr="00001832">
        <w:rPr>
          <w:rFonts w:ascii="Times New Roman" w:hAnsi="Times New Roman"/>
          <w:sz w:val="24"/>
          <w:szCs w:val="24"/>
          <w:vertAlign w:val="superscript"/>
        </w:rPr>
      </w:r>
      <w:r w:rsidR="00FE30EB"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[1]</w:t>
      </w:r>
      <w:r w:rsidR="00FE30EB"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，在</w:t>
      </w:r>
      <w:r w:rsidRPr="00001832">
        <w:rPr>
          <w:rFonts w:ascii="Times New Roman" w:hAnsi="Times New Roman" w:hint="eastAsia"/>
          <w:sz w:val="24"/>
          <w:szCs w:val="24"/>
        </w:rPr>
        <w:t>2012</w:t>
      </w:r>
      <w:r w:rsidRPr="00001832">
        <w:rPr>
          <w:rFonts w:ascii="Times New Roman" w:hAnsi="Times New Roman" w:hint="eastAsia"/>
          <w:sz w:val="24"/>
          <w:szCs w:val="24"/>
        </w:rPr>
        <w:t>年仅一年中，就有大约</w:t>
      </w:r>
      <w:r w:rsidRPr="00001832">
        <w:rPr>
          <w:rFonts w:ascii="Times New Roman" w:hAnsi="Times New Roman" w:hint="eastAsia"/>
          <w:sz w:val="24"/>
          <w:szCs w:val="24"/>
        </w:rPr>
        <w:t>1400</w:t>
      </w:r>
      <w:r w:rsidRPr="00001832">
        <w:rPr>
          <w:rFonts w:ascii="Times New Roman" w:hAnsi="Times New Roman" w:hint="eastAsia"/>
          <w:sz w:val="24"/>
          <w:szCs w:val="24"/>
        </w:rPr>
        <w:t>万的新增病例和</w:t>
      </w:r>
      <w:r w:rsidRPr="00001832">
        <w:rPr>
          <w:rFonts w:ascii="Times New Roman" w:hAnsi="Times New Roman" w:hint="eastAsia"/>
          <w:sz w:val="24"/>
          <w:szCs w:val="24"/>
        </w:rPr>
        <w:t>800</w:t>
      </w:r>
      <w:r w:rsidRPr="00001832">
        <w:rPr>
          <w:rFonts w:ascii="Times New Roman" w:hAnsi="Times New Roman" w:hint="eastAsia"/>
          <w:sz w:val="24"/>
          <w:szCs w:val="24"/>
        </w:rPr>
        <w:t>万次与癌症有关的死亡记录，这种疾病影响着所有国家和地区的人民。几乎每一年的每一万个人里面，就有约</w:t>
      </w:r>
      <w:r w:rsidRPr="00001832">
        <w:rPr>
          <w:rFonts w:ascii="Times New Roman" w:hAnsi="Times New Roman" w:hint="eastAsia"/>
          <w:sz w:val="24"/>
          <w:szCs w:val="24"/>
        </w:rPr>
        <w:t>18.2</w:t>
      </w:r>
      <w:r w:rsidRPr="00001832">
        <w:rPr>
          <w:rFonts w:ascii="Times New Roman" w:hAnsi="Times New Roman" w:hint="eastAsia"/>
          <w:sz w:val="24"/>
          <w:szCs w:val="24"/>
        </w:rPr>
        <w:t>人被新确诊为癌症，同时有</w:t>
      </w:r>
      <w:r w:rsidRPr="00001832">
        <w:rPr>
          <w:rFonts w:ascii="Times New Roman" w:hAnsi="Times New Roman" w:hint="eastAsia"/>
          <w:sz w:val="24"/>
          <w:szCs w:val="24"/>
        </w:rPr>
        <w:t>10.2</w:t>
      </w:r>
      <w:r w:rsidRPr="00001832">
        <w:rPr>
          <w:rFonts w:ascii="Times New Roman" w:hAnsi="Times New Roman" w:hint="eastAsia"/>
          <w:sz w:val="24"/>
          <w:szCs w:val="24"/>
        </w:rPr>
        <w:t>人死于癌症。从以上数据中可以看出，癌症不仅影响极大，而且会呈现出逐年上升的趋势。</w:t>
      </w:r>
    </w:p>
    <w:p w14:paraId="7031E8E7" w14:textId="3360A86B" w:rsidR="00EC4173" w:rsidRPr="00001832" w:rsidRDefault="00EC4173"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本文阐述了一种用于癌症治疗的具有还原敏感性的新型靶向高分子胶束药物载体的合成、表征、胶束化及载药相关性能探究。</w:t>
      </w:r>
    </w:p>
    <w:p w14:paraId="1E29CFAA" w14:textId="77777777" w:rsidR="009F1055" w:rsidRPr="001D3479" w:rsidRDefault="009F1055" w:rsidP="00EC4173">
      <w:pPr>
        <w:spacing w:line="400" w:lineRule="exact"/>
        <w:ind w:firstLineChars="200" w:firstLine="420"/>
        <w:jc w:val="left"/>
        <w:rPr>
          <w:szCs w:val="32"/>
        </w:rPr>
      </w:pPr>
    </w:p>
    <w:p w14:paraId="32F46F85" w14:textId="7384544C" w:rsidR="00EC4173" w:rsidRDefault="00EC4173" w:rsidP="008E7F56">
      <w:pPr>
        <w:pStyle w:val="af2"/>
        <w:numPr>
          <w:ilvl w:val="1"/>
          <w:numId w:val="4"/>
        </w:numPr>
        <w:jc w:val="left"/>
        <w:rPr>
          <w:rFonts w:ascii="黑体" w:hAnsi="黑体"/>
        </w:rPr>
      </w:pPr>
      <w:bookmarkStart w:id="31" w:name="_Toc484521232"/>
      <w:r w:rsidRPr="00EC4173">
        <w:rPr>
          <w:rFonts w:ascii="黑体" w:hAnsi="黑体" w:hint="eastAsia"/>
        </w:rPr>
        <w:t>癌症治疗方法及其特点</w:t>
      </w:r>
      <w:bookmarkEnd w:id="31"/>
    </w:p>
    <w:p w14:paraId="0B407A9D" w14:textId="5A099F26" w:rsidR="008E7F56" w:rsidRPr="00001832" w:rsidRDefault="008E7F56"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目前来说，治疗癌症常用的方法</w:t>
      </w:r>
      <w:r w:rsidR="00FE30EB" w:rsidRPr="00001832">
        <w:rPr>
          <w:rFonts w:ascii="Times New Roman" w:hAnsi="Times New Roman"/>
          <w:sz w:val="24"/>
          <w:szCs w:val="24"/>
          <w:vertAlign w:val="superscript"/>
        </w:rPr>
        <w:fldChar w:fldCharType="begin"/>
      </w:r>
      <w:r w:rsidR="00FE30EB" w:rsidRPr="00001832">
        <w:rPr>
          <w:rFonts w:ascii="Times New Roman" w:hAnsi="Times New Roman"/>
          <w:sz w:val="24"/>
          <w:szCs w:val="24"/>
          <w:vertAlign w:val="superscript"/>
        </w:rPr>
        <w:instrText xml:space="preserve"> </w:instrText>
      </w:r>
      <w:r w:rsidR="00FE30EB" w:rsidRPr="00001832">
        <w:rPr>
          <w:rFonts w:ascii="Times New Roman" w:hAnsi="Times New Roman" w:hint="eastAsia"/>
          <w:sz w:val="24"/>
          <w:szCs w:val="24"/>
          <w:vertAlign w:val="superscript"/>
        </w:rPr>
        <w:instrText>REF _Ref484143092 \r \h</w:instrText>
      </w:r>
      <w:r w:rsidR="00FE30EB" w:rsidRPr="00001832">
        <w:rPr>
          <w:rFonts w:ascii="Times New Roman" w:hAnsi="Times New Roman"/>
          <w:sz w:val="24"/>
          <w:szCs w:val="24"/>
          <w:vertAlign w:val="superscript"/>
        </w:rPr>
        <w:instrText xml:space="preserve">  \* MERGEFORMAT </w:instrText>
      </w:r>
      <w:r w:rsidR="00FE30EB" w:rsidRPr="00001832">
        <w:rPr>
          <w:rFonts w:ascii="Times New Roman" w:hAnsi="Times New Roman"/>
          <w:sz w:val="24"/>
          <w:szCs w:val="24"/>
          <w:vertAlign w:val="superscript"/>
        </w:rPr>
      </w:r>
      <w:r w:rsidR="00FE30EB"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[2]</w:t>
      </w:r>
      <w:r w:rsidR="00FE30EB"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有外科手术治疗，放射性治疗（放疗），化学治疗（化疗）等，然而这些疗法各有各的优缺点。外科手术比较简单，但是不容易完全清除体内的癌变组织，而且也没办法资料已扩散的癌症；放射性治疗和化学疗法都能够对癌细胞的快速分裂起到阻碍作用。但他们都有一个共同的缺点：对身体伤害极大。</w:t>
      </w:r>
    </w:p>
    <w:p w14:paraId="36A2ECE9" w14:textId="5412D6B5" w:rsidR="008E7F56" w:rsidRDefault="008E7F56" w:rsidP="004E7D24">
      <w:pPr>
        <w:spacing w:line="400" w:lineRule="exact"/>
        <w:ind w:firstLineChars="200" w:firstLine="480"/>
        <w:rPr>
          <w:rFonts w:ascii="宋体" w:hAnsi="宋体"/>
          <w:sz w:val="24"/>
          <w:szCs w:val="24"/>
        </w:rPr>
      </w:pPr>
      <w:r w:rsidRPr="00001832">
        <w:rPr>
          <w:rFonts w:ascii="Times New Roman" w:hAnsi="Times New Roman" w:hint="eastAsia"/>
          <w:sz w:val="24"/>
          <w:szCs w:val="24"/>
        </w:rPr>
        <w:t>除去以上的几种常用癌症治疗方法之外，近几年也有几种新型治疗技术崭露头角，如免疫疗法（生物治疗）、基因疗法、激素治疗等。这几种在传统的癌症治疗方法之上，具有自己独特的优点。而当前，化学治疗因其疗法对未转移、转移中以及转移后的癌细胞都具有很好的适用性，而备受临床治疗的青睐。</w:t>
      </w:r>
    </w:p>
    <w:p w14:paraId="71C3B6FE" w14:textId="77777777" w:rsidR="00001832" w:rsidRPr="008E7F56" w:rsidRDefault="00001832" w:rsidP="008E7F56">
      <w:pPr>
        <w:spacing w:line="400" w:lineRule="exact"/>
        <w:ind w:firstLineChars="200" w:firstLine="480"/>
        <w:jc w:val="left"/>
        <w:rPr>
          <w:rFonts w:ascii="宋体" w:hAnsi="宋体" w:hint="eastAsia"/>
          <w:sz w:val="24"/>
          <w:szCs w:val="24"/>
        </w:rPr>
      </w:pPr>
    </w:p>
    <w:p w14:paraId="3C5CC143" w14:textId="42989E57" w:rsidR="008E7F56" w:rsidRDefault="008E7F56" w:rsidP="008E7F56">
      <w:pPr>
        <w:pStyle w:val="af2"/>
        <w:numPr>
          <w:ilvl w:val="1"/>
          <w:numId w:val="4"/>
        </w:numPr>
        <w:jc w:val="left"/>
        <w:rPr>
          <w:rFonts w:ascii="黑体" w:hAnsi="黑体"/>
        </w:rPr>
      </w:pPr>
      <w:bookmarkStart w:id="32" w:name="_Toc484521233"/>
      <w:r w:rsidRPr="008E7F56">
        <w:rPr>
          <w:rFonts w:ascii="黑体" w:hAnsi="黑体" w:hint="eastAsia"/>
        </w:rPr>
        <w:t>化学疗法及其特点</w:t>
      </w:r>
      <w:bookmarkEnd w:id="32"/>
    </w:p>
    <w:p w14:paraId="73FF56C7" w14:textId="2FE2A055"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化学疗法即化疗，是通过让癌症患者摄入具有细胞毒性的特殊药物来杀灭癌细胞，它对处于癌症的各个时期的患者均有较好的治疗效果。但其在杀灭癌细胞的同时，也有极大的几率杀灭正常的体细胞或是免疫细胞，同样也会引起患者出现一系列的副反应，如恶心、呕吐、高烧、脱发、免疫力下降等。常用的化疗药物有：阿霉素、柔红霉素等。由于化学疗法对癌细胞的特异性十分低下，造成体细胞的普遍杀伤，副作用很大，有“两害相交取其轻”的无奈，所以近年来科学家在增加化疗药物特异性和减少不良反应的方向上进行了大量的研究。本课题在选择包埋药物时，决定使用常用的、具有代表性的模板药物阿霉素</w:t>
      </w:r>
      <w:r w:rsidRPr="00001832">
        <w:rPr>
          <w:rFonts w:ascii="Times New Roman" w:hAnsi="Times New Roman" w:hint="eastAsia"/>
          <w:sz w:val="24"/>
          <w:szCs w:val="24"/>
        </w:rPr>
        <w:lastRenderedPageBreak/>
        <w:t>作为本实验的载药胶束包埋的药物。其结构</w:t>
      </w:r>
      <w:r w:rsidR="00BA7E0F" w:rsidRPr="00001832">
        <w:rPr>
          <w:rFonts w:ascii="Times New Roman" w:hAnsi="Times New Roman" w:hint="eastAsia"/>
          <w:sz w:val="24"/>
          <w:szCs w:val="24"/>
        </w:rPr>
        <w:t>见图</w:t>
      </w:r>
      <w:r w:rsidR="00BA7E0F" w:rsidRPr="00001832">
        <w:rPr>
          <w:rFonts w:ascii="Times New Roman" w:hAnsi="Times New Roman" w:hint="eastAsia"/>
          <w:sz w:val="24"/>
          <w:szCs w:val="24"/>
        </w:rPr>
        <w:t>1-1</w:t>
      </w:r>
      <w:r w:rsidR="00BA7E0F" w:rsidRPr="00001832">
        <w:rPr>
          <w:rFonts w:ascii="Times New Roman" w:hAnsi="Times New Roman" w:hint="eastAsia"/>
          <w:sz w:val="24"/>
          <w:szCs w:val="24"/>
        </w:rPr>
        <w:t>。</w:t>
      </w:r>
    </w:p>
    <w:p w14:paraId="242DA350" w14:textId="77777777" w:rsidR="009F1055" w:rsidRDefault="009F1055" w:rsidP="005F6C3A">
      <w:pPr>
        <w:spacing w:line="400" w:lineRule="exact"/>
        <w:ind w:firstLineChars="200" w:firstLine="480"/>
        <w:jc w:val="left"/>
        <w:rPr>
          <w:rFonts w:ascii="宋体" w:hAnsi="宋体"/>
          <w:sz w:val="24"/>
          <w:szCs w:val="24"/>
        </w:rPr>
      </w:pPr>
    </w:p>
    <w:p w14:paraId="485C429C" w14:textId="52631033" w:rsidR="00BA7E0F" w:rsidRDefault="004E7D24" w:rsidP="00BA7E0F">
      <w:pPr>
        <w:spacing w:line="240" w:lineRule="atLeast"/>
        <w:ind w:firstLineChars="200" w:firstLine="420"/>
        <w:jc w:val="center"/>
      </w:pPr>
      <w:r>
        <w:object w:dxaOrig="6009" w:dyaOrig="4484" w14:anchorId="2E2523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38" type="#_x0000_t75" style="width:234pt;height:174.75pt" o:ole="">
            <v:imagedata r:id="rId17" o:title=""/>
          </v:shape>
          <o:OLEObject Type="Embed" ProgID="ChemDraw.Document.6.0" ShapeID="_x0000_i6938" DrawAspect="Content" ObjectID="_1558270180" r:id="rId18"/>
        </w:object>
      </w:r>
    </w:p>
    <w:p w14:paraId="1B459263" w14:textId="229B15AE" w:rsidR="00BA7E0F" w:rsidRPr="00937438" w:rsidRDefault="00BA7E0F" w:rsidP="00BA7E0F">
      <w:pPr>
        <w:autoSpaceDE w:val="0"/>
        <w:autoSpaceDN w:val="0"/>
        <w:adjustRightInd w:val="0"/>
        <w:jc w:val="center"/>
        <w:rPr>
          <w:rFonts w:ascii="Times New Roman" w:eastAsia="黑体" w:hAnsi="Times New Roman"/>
          <w:szCs w:val="21"/>
        </w:rPr>
      </w:pPr>
      <w:commentRangeStart w:id="33"/>
      <w:r w:rsidRPr="00937438">
        <w:rPr>
          <w:rFonts w:ascii="Times New Roman" w:eastAsia="黑体" w:hAnsi="Times New Roman" w:hint="eastAsia"/>
          <w:szCs w:val="21"/>
        </w:rPr>
        <w:t>图</w:t>
      </w:r>
      <w:commentRangeEnd w:id="33"/>
      <w:r w:rsidRPr="00937438">
        <w:rPr>
          <w:rStyle w:val="a5"/>
          <w:rFonts w:ascii="Times New Roman" w:hAnsi="Times New Roman"/>
        </w:rPr>
        <w:commentReference w:id="33"/>
      </w:r>
      <w:r w:rsidRPr="00937438">
        <w:rPr>
          <w:rFonts w:ascii="Times New Roman" w:eastAsia="黑体" w:hAnsi="Times New Roman" w:hint="eastAsia"/>
          <w:szCs w:val="21"/>
        </w:rPr>
        <w:t xml:space="preserve">1-1 </w:t>
      </w:r>
      <w:r w:rsidR="005958F5" w:rsidRPr="00937438">
        <w:rPr>
          <w:rFonts w:ascii="宋体" w:hAnsi="宋体" w:hint="eastAsia"/>
          <w:szCs w:val="21"/>
        </w:rPr>
        <w:t>阿霉素（</w:t>
      </w:r>
      <w:r w:rsidR="005958F5" w:rsidRPr="004E7D24">
        <w:rPr>
          <w:rFonts w:ascii="Times New Roman" w:hAnsi="Times New Roman" w:cs="Arial"/>
          <w:color w:val="545454"/>
          <w:szCs w:val="21"/>
          <w:shd w:val="clear" w:color="auto" w:fill="FFFFFF"/>
        </w:rPr>
        <w:t>Doxorubicin</w:t>
      </w:r>
      <w:r w:rsidR="005958F5" w:rsidRPr="004E7D24">
        <w:rPr>
          <w:rFonts w:ascii="Times New Roman" w:hAnsi="Times New Roman" w:cs="Arial" w:hint="eastAsia"/>
          <w:color w:val="545454"/>
          <w:szCs w:val="21"/>
          <w:shd w:val="clear" w:color="auto" w:fill="FFFFFF"/>
        </w:rPr>
        <w:t>，</w:t>
      </w:r>
      <w:r w:rsidR="005958F5" w:rsidRPr="004E7D24">
        <w:rPr>
          <w:rFonts w:ascii="Times New Roman" w:hAnsi="Times New Roman" w:cs="Arial" w:hint="eastAsia"/>
          <w:color w:val="545454"/>
          <w:szCs w:val="21"/>
          <w:shd w:val="clear" w:color="auto" w:fill="FFFFFF"/>
        </w:rPr>
        <w:t>DOX</w:t>
      </w:r>
      <w:r w:rsidR="005958F5" w:rsidRPr="00937438">
        <w:rPr>
          <w:rFonts w:ascii="宋体" w:hAnsi="宋体" w:hint="eastAsia"/>
          <w:szCs w:val="21"/>
        </w:rPr>
        <w:t>）的结构式</w:t>
      </w:r>
    </w:p>
    <w:p w14:paraId="7BD8262D" w14:textId="383F2608" w:rsidR="00BA7E0F" w:rsidRPr="00937438" w:rsidRDefault="00BA7E0F" w:rsidP="00BA7E0F">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-1</w:t>
      </w:r>
      <w:r w:rsidRPr="00937438">
        <w:rPr>
          <w:rFonts w:ascii="Times New Roman" w:eastAsia="黑体" w:hAnsi="Times New Roman"/>
          <w:szCs w:val="21"/>
        </w:rPr>
        <w:t xml:space="preserve"> </w:t>
      </w:r>
      <w:r w:rsidR="000456EA" w:rsidRPr="00937438">
        <w:rPr>
          <w:rFonts w:ascii="Times New Roman" w:eastAsia="黑体" w:hAnsi="Times New Roman" w:hint="eastAsia"/>
          <w:szCs w:val="21"/>
        </w:rPr>
        <w:t>The</w:t>
      </w:r>
      <w:r w:rsidR="000456EA" w:rsidRPr="00937438">
        <w:rPr>
          <w:rFonts w:ascii="Times New Roman" w:eastAsia="黑体" w:hAnsi="Times New Roman"/>
          <w:szCs w:val="21"/>
        </w:rPr>
        <w:t xml:space="preserve"> structural formula</w:t>
      </w:r>
      <w:r w:rsidR="005D002E" w:rsidRPr="00937438">
        <w:rPr>
          <w:rFonts w:ascii="Times New Roman" w:eastAsia="黑体" w:hAnsi="Times New Roman"/>
          <w:szCs w:val="21"/>
        </w:rPr>
        <w:t xml:space="preserve"> of DOX</w:t>
      </w:r>
    </w:p>
    <w:p w14:paraId="6ABE1EB3" w14:textId="77777777" w:rsidR="00001832" w:rsidRDefault="00001832" w:rsidP="00001832">
      <w:pPr>
        <w:pStyle w:val="af2"/>
        <w:jc w:val="left"/>
        <w:rPr>
          <w:rFonts w:ascii="黑体" w:hAnsi="黑体" w:hint="eastAsia"/>
        </w:rPr>
      </w:pPr>
      <w:bookmarkStart w:id="34" w:name="_Toc484521234"/>
    </w:p>
    <w:p w14:paraId="2BAC5C28" w14:textId="4DAFC24F" w:rsidR="00001832" w:rsidRDefault="008E7F56" w:rsidP="00001832">
      <w:pPr>
        <w:pStyle w:val="af2"/>
        <w:numPr>
          <w:ilvl w:val="1"/>
          <w:numId w:val="4"/>
        </w:numPr>
        <w:jc w:val="left"/>
        <w:rPr>
          <w:rFonts w:ascii="黑体" w:hAnsi="黑体"/>
        </w:rPr>
      </w:pPr>
      <w:r w:rsidRPr="008E7F56">
        <w:rPr>
          <w:rFonts w:ascii="黑体" w:hAnsi="黑体" w:hint="eastAsia"/>
        </w:rPr>
        <w:t>纳米载药系统</w:t>
      </w:r>
      <w:bookmarkEnd w:id="34"/>
    </w:p>
    <w:p w14:paraId="108F8A0A" w14:textId="77777777" w:rsidR="00001832" w:rsidRPr="00001832" w:rsidRDefault="00001832" w:rsidP="00001832">
      <w:pPr>
        <w:pStyle w:val="af2"/>
        <w:jc w:val="left"/>
        <w:rPr>
          <w:rFonts w:ascii="黑体" w:hAnsi="黑体" w:hint="eastAsia"/>
        </w:rPr>
      </w:pPr>
    </w:p>
    <w:p w14:paraId="7A2EC524" w14:textId="32042BE6" w:rsidR="008E7F56" w:rsidRPr="009E4039" w:rsidRDefault="008E7F56" w:rsidP="008E7F56">
      <w:pPr>
        <w:pStyle w:val="af2"/>
        <w:numPr>
          <w:ilvl w:val="2"/>
          <w:numId w:val="4"/>
        </w:numPr>
        <w:jc w:val="left"/>
        <w:rPr>
          <w:rFonts w:ascii="黑体" w:hAnsi="黑体"/>
          <w:sz w:val="24"/>
          <w:szCs w:val="24"/>
        </w:rPr>
      </w:pPr>
      <w:bookmarkStart w:id="35" w:name="_Toc484521235"/>
      <w:r w:rsidRPr="009E4039">
        <w:rPr>
          <w:rFonts w:ascii="黑体" w:hAnsi="黑体" w:hint="eastAsia"/>
          <w:sz w:val="24"/>
          <w:szCs w:val="24"/>
        </w:rPr>
        <w:t>纳米颗粒及其分类</w:t>
      </w:r>
      <w:bookmarkEnd w:id="35"/>
    </w:p>
    <w:p w14:paraId="6514DAD0" w14:textId="748FF1CB"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纳米颗粒（</w:t>
      </w:r>
      <w:r w:rsidRPr="00001832">
        <w:rPr>
          <w:rFonts w:ascii="Times New Roman" w:hAnsi="Times New Roman" w:hint="eastAsia"/>
          <w:sz w:val="24"/>
          <w:szCs w:val="24"/>
        </w:rPr>
        <w:t>nanoparticle</w:t>
      </w:r>
      <w:r w:rsidRPr="00001832">
        <w:rPr>
          <w:rFonts w:ascii="Times New Roman" w:hAnsi="Times New Roman" w:hint="eastAsia"/>
          <w:sz w:val="24"/>
          <w:szCs w:val="24"/>
        </w:rPr>
        <w:t>，</w:t>
      </w:r>
      <w:r w:rsidRPr="00001832">
        <w:rPr>
          <w:rFonts w:ascii="Times New Roman" w:hAnsi="Times New Roman" w:hint="eastAsia"/>
          <w:sz w:val="24"/>
          <w:szCs w:val="24"/>
        </w:rPr>
        <w:t>NP</w:t>
      </w:r>
      <w:r w:rsidRPr="00001832">
        <w:rPr>
          <w:rFonts w:ascii="Times New Roman" w:hAnsi="Times New Roman" w:hint="eastAsia"/>
          <w:sz w:val="24"/>
          <w:szCs w:val="24"/>
        </w:rPr>
        <w:t>），指纳米量级的微观颗粒。它被定义为至少在一个维度上，其直径要满足不大于</w:t>
      </w:r>
      <w:r w:rsidRPr="00001832">
        <w:rPr>
          <w:rFonts w:ascii="Times New Roman" w:hAnsi="Times New Roman" w:hint="eastAsia"/>
          <w:sz w:val="24"/>
          <w:szCs w:val="24"/>
        </w:rPr>
        <w:t>100nm</w:t>
      </w:r>
      <w:r w:rsidRPr="00001832">
        <w:rPr>
          <w:rFonts w:ascii="Times New Roman" w:hAnsi="Times New Roman" w:hint="eastAsia"/>
          <w:sz w:val="24"/>
          <w:szCs w:val="24"/>
        </w:rPr>
        <w:t>的条件的颗粒。纳米颗粒具有非常重要的科学研究价值，它具有在更大粒径的物质和原子、分子之间中不具有的特别的性质。常见的纳米颗粒有：纳米脂质体，固体脂质纳米粒，树枝状大分子，纳米囊和纳米球，聚合物胶束，纳米药物等</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_Ref484143155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[3]</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。其中，聚合物胶束就因其具有不可替代的优秀性能而成为当前纳米颗粒缓释药物载体的研究热点。</w:t>
      </w:r>
    </w:p>
    <w:p w14:paraId="513BFB45" w14:textId="77777777" w:rsidR="00001832" w:rsidRPr="005F6C3A" w:rsidRDefault="00001832" w:rsidP="005F6C3A">
      <w:pPr>
        <w:spacing w:line="400" w:lineRule="exact"/>
        <w:ind w:firstLineChars="200" w:firstLine="480"/>
        <w:jc w:val="left"/>
        <w:rPr>
          <w:rFonts w:ascii="宋体" w:hAnsi="宋体" w:hint="eastAsia"/>
          <w:sz w:val="24"/>
          <w:szCs w:val="24"/>
        </w:rPr>
      </w:pPr>
    </w:p>
    <w:p w14:paraId="7BDE4BA7" w14:textId="2B292394" w:rsidR="008E7F56" w:rsidRDefault="008E7F56" w:rsidP="008E7F56">
      <w:pPr>
        <w:pStyle w:val="af2"/>
        <w:numPr>
          <w:ilvl w:val="1"/>
          <w:numId w:val="4"/>
        </w:numPr>
        <w:jc w:val="left"/>
        <w:rPr>
          <w:rFonts w:ascii="黑体" w:hAnsi="黑体"/>
        </w:rPr>
      </w:pPr>
      <w:bookmarkStart w:id="36" w:name="_Toc484521236"/>
      <w:r w:rsidRPr="008E7F56">
        <w:rPr>
          <w:rFonts w:ascii="黑体" w:hAnsi="黑体" w:hint="eastAsia"/>
        </w:rPr>
        <w:t>聚合物胶束及其特点</w:t>
      </w:r>
      <w:bookmarkEnd w:id="36"/>
    </w:p>
    <w:p w14:paraId="765A4A38" w14:textId="3DA9D330"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胶束（</w:t>
      </w:r>
      <w:r w:rsidRPr="00001832">
        <w:rPr>
          <w:rFonts w:ascii="Times New Roman" w:hAnsi="Times New Roman" w:hint="eastAsia"/>
          <w:sz w:val="24"/>
          <w:szCs w:val="24"/>
        </w:rPr>
        <w:t>polymeric micelles</w:t>
      </w:r>
      <w:r w:rsidRPr="00001832">
        <w:rPr>
          <w:rFonts w:ascii="Times New Roman" w:hAnsi="Times New Roman" w:hint="eastAsia"/>
          <w:sz w:val="24"/>
          <w:szCs w:val="24"/>
        </w:rPr>
        <w:t>）是两亲性嵌段聚合物在溶液中的浓度高于</w:t>
      </w:r>
      <w:r w:rsidRPr="00001832">
        <w:rPr>
          <w:rFonts w:ascii="Times New Roman" w:hAnsi="Times New Roman" w:hint="eastAsia"/>
          <w:sz w:val="24"/>
          <w:szCs w:val="24"/>
        </w:rPr>
        <w:t>CMC</w:t>
      </w:r>
      <w:r w:rsidRPr="00001832">
        <w:rPr>
          <w:rFonts w:ascii="Times New Roman" w:hAnsi="Times New Roman" w:hint="eastAsia"/>
          <w:sz w:val="24"/>
          <w:szCs w:val="24"/>
        </w:rPr>
        <w:t>（临界胶束浓度）后，其分子或离子自动聚集并有序结合生成的粒径大小彼此相似的微粒。这种微粒与溶剂之间处于平衡状态。胶束因其同时拥有亲脂性和亲水性两种嵌段聚合物的单体结构而具有以下特别的特点：</w:t>
      </w:r>
      <w:r w:rsidRPr="00001832">
        <w:rPr>
          <w:rFonts w:ascii="Times New Roman" w:hAnsi="Times New Roman"/>
          <w:sz w:val="24"/>
          <w:szCs w:val="24"/>
        </w:rPr>
        <w:t xml:space="preserve"> </w:t>
      </w:r>
    </w:p>
    <w:p w14:paraId="6BC38954" w14:textId="00F16B07"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制备简单。胶束的单体一般是两亲性聚合物，即同时具有亲脂性的部分和亲水性的部分。它可以在单体浓度超过临界胶束浓度的水溶液中自发地组装成为粒径大小较为均一的胶束，并且能够在水溶液的环境中形成亲脂性的微环境，从而具有可以包埋亲脂性药物的性质。</w:t>
      </w:r>
    </w:p>
    <w:p w14:paraId="6DABB2D7" w14:textId="3EADE6CD"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粒径优势。聚合物胶束的颗粒大小一般会小于</w:t>
      </w:r>
      <w:r w:rsidRPr="00001832">
        <w:rPr>
          <w:rFonts w:ascii="Times New Roman" w:hAnsi="Times New Roman" w:hint="eastAsia"/>
          <w:sz w:val="24"/>
          <w:szCs w:val="24"/>
        </w:rPr>
        <w:t>100nm</w:t>
      </w:r>
      <w:r w:rsidRPr="00001832">
        <w:rPr>
          <w:rFonts w:ascii="Times New Roman" w:hAnsi="Times New Roman" w:hint="eastAsia"/>
          <w:sz w:val="24"/>
          <w:szCs w:val="24"/>
        </w:rPr>
        <w:t>，且粒径分布的离散度较小。十</w:t>
      </w:r>
      <w:r w:rsidRPr="00001832">
        <w:rPr>
          <w:rFonts w:ascii="Times New Roman" w:hAnsi="Times New Roman" w:hint="eastAsia"/>
          <w:sz w:val="24"/>
          <w:szCs w:val="24"/>
        </w:rPr>
        <w:lastRenderedPageBreak/>
        <w:t>分容易穿透血管壁进入组织，并分布在病变部位。同时，这种特性也相对有效地降低了高浓度胶束溶液在刚注射时在血管内的滞留时间。因此，载药胶束能够有效地降低肾小球的滤过作用，延长了载药药物载体在体内保留的时间，更有利于药性的发挥。同时，其合适的尺寸利于病变细胞通过胞吞的方式吸收载药纳米载体进入其胞内，从而为药物的特异性是方提供了前提条件，克服了药物释放所引起的多药耐药。</w:t>
      </w:r>
    </w:p>
    <w:p w14:paraId="59968A7B" w14:textId="0E8876BD"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有效载药量更多。聚合物胶束与小分子表面活性剂相比，因为其疏水链段部分相对分子量较大，在水溶液中各单体间的疏水部分间相互作用力更强，同时，单体在水溶液中的溶解度也相对下降，这两个因素共同造成其临界胶束浓度更低，更能够抵御稀溶液的稀释，稳定性相对更强。同时，其疏水部分相对较大还有其他优点，如增加其载药潜力等。本实验所探究的两种单体，其分子两端均带有含大π键共轭体系的芘，可以与同样具有相似结构的药物（如本实验中所用到的模板药物</w:t>
      </w:r>
      <w:r w:rsidRPr="00001832">
        <w:rPr>
          <w:rFonts w:ascii="Times New Roman" w:hAnsi="Times New Roman" w:hint="eastAsia"/>
          <w:sz w:val="24"/>
          <w:szCs w:val="24"/>
        </w:rPr>
        <w:t>DOX</w:t>
      </w:r>
      <w:r w:rsidRPr="00001832">
        <w:rPr>
          <w:rFonts w:ascii="Times New Roman" w:hAnsi="Times New Roman" w:hint="eastAsia"/>
          <w:sz w:val="24"/>
          <w:szCs w:val="24"/>
        </w:rPr>
        <w:t>）形成共轭体系，降低系统能量，提升稳定性，从而增加胶束的有效载药量。且因其分解速率相对较低，所以其所包药物就能够获得相对更长的体内滞留时间，就更能够提升被相关细胞吞入的概率，从而提升药物地有效量。</w:t>
      </w:r>
    </w:p>
    <w:p w14:paraId="0E674425" w14:textId="3E504CB0"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易进行化学修饰。与小分子表面活性剂相比，其较大的分子量为胶束单体的结构修饰提供了更大的修改潜力，从而我们可以通过对单体或胶束进行官能团的增添，结构的修改，为聚合物胶束赋予新的功能，如光敏</w:t>
      </w:r>
      <w:r w:rsidRPr="00001832">
        <w:rPr>
          <w:rFonts w:ascii="Times New Roman" w:hAnsi="Times New Roman" w:hint="eastAsia"/>
          <w:sz w:val="24"/>
          <w:szCs w:val="24"/>
        </w:rPr>
        <w:t>/</w:t>
      </w:r>
      <w:r w:rsidRPr="00001832">
        <w:rPr>
          <w:rFonts w:ascii="Times New Roman" w:hAnsi="Times New Roman" w:hint="eastAsia"/>
          <w:sz w:val="24"/>
          <w:szCs w:val="24"/>
        </w:rPr>
        <w:t>磁敏性，对氧化或还原环境的敏感性，特异性吸收等性质，通过增添这些性质，我们可以让载药胶束拥有靶向给药等新功能。</w:t>
      </w:r>
    </w:p>
    <w:p w14:paraId="6446B11E" w14:textId="6ABBB120" w:rsidR="005F6C3A" w:rsidRDefault="005F6C3A" w:rsidP="004E7D24">
      <w:pPr>
        <w:spacing w:line="400" w:lineRule="exact"/>
        <w:ind w:firstLineChars="200" w:firstLine="480"/>
        <w:rPr>
          <w:rFonts w:ascii="宋体" w:hAnsi="宋体"/>
          <w:sz w:val="24"/>
          <w:szCs w:val="24"/>
        </w:rPr>
      </w:pPr>
      <w:r w:rsidRPr="00001832">
        <w:rPr>
          <w:rFonts w:ascii="Times New Roman" w:hAnsi="Times New Roman" w:hint="eastAsia"/>
          <w:sz w:val="24"/>
          <w:szCs w:val="24"/>
        </w:rPr>
        <w:t>生物兼容性。聚合物胶束的单体常使用生物兼容性好的材料。现在比较常用的单体链段有</w:t>
      </w:r>
      <w:r w:rsidRPr="00001832">
        <w:rPr>
          <w:rFonts w:ascii="Times New Roman" w:hAnsi="Times New Roman" w:hint="eastAsia"/>
          <w:sz w:val="24"/>
          <w:szCs w:val="24"/>
        </w:rPr>
        <w:t>PEG</w:t>
      </w:r>
      <w:r w:rsidRPr="00001832">
        <w:rPr>
          <w:rFonts w:ascii="Times New Roman" w:hAnsi="Times New Roman" w:hint="eastAsia"/>
          <w:sz w:val="24"/>
          <w:szCs w:val="24"/>
        </w:rPr>
        <w:t>（聚乙二醇），</w:t>
      </w:r>
      <w:r w:rsidRPr="00001832">
        <w:rPr>
          <w:rFonts w:ascii="Times New Roman" w:hAnsi="Times New Roman" w:hint="eastAsia"/>
          <w:sz w:val="24"/>
          <w:szCs w:val="24"/>
        </w:rPr>
        <w:t>PEO</w:t>
      </w:r>
      <w:r w:rsidRPr="00001832">
        <w:rPr>
          <w:rFonts w:ascii="Times New Roman" w:hAnsi="Times New Roman" w:hint="eastAsia"/>
          <w:sz w:val="24"/>
          <w:szCs w:val="24"/>
        </w:rPr>
        <w:t>（聚氧乙烯），</w:t>
      </w:r>
      <w:r w:rsidRPr="00001832">
        <w:rPr>
          <w:rFonts w:ascii="Times New Roman" w:hAnsi="Times New Roman" w:hint="eastAsia"/>
          <w:sz w:val="24"/>
          <w:szCs w:val="24"/>
        </w:rPr>
        <w:t>PCL</w:t>
      </w:r>
      <w:r w:rsidRPr="00001832">
        <w:rPr>
          <w:rFonts w:ascii="Times New Roman" w:hAnsi="Times New Roman" w:hint="eastAsia"/>
          <w:sz w:val="24"/>
          <w:szCs w:val="24"/>
        </w:rPr>
        <w:t>（聚己内酯）等等。其具有安全，无毒，非过敏源，生物可降解等特性，为药物载体的临床应用提供了前提条件。</w:t>
      </w:r>
    </w:p>
    <w:p w14:paraId="3D8719E0" w14:textId="77777777" w:rsidR="00001832" w:rsidRPr="005F6C3A" w:rsidRDefault="00001832" w:rsidP="005F6C3A">
      <w:pPr>
        <w:spacing w:line="400" w:lineRule="exact"/>
        <w:ind w:firstLineChars="200" w:firstLine="480"/>
        <w:jc w:val="left"/>
        <w:rPr>
          <w:rFonts w:ascii="宋体" w:hAnsi="宋体" w:hint="eastAsia"/>
          <w:sz w:val="24"/>
          <w:szCs w:val="24"/>
        </w:rPr>
      </w:pPr>
    </w:p>
    <w:p w14:paraId="29CDD672" w14:textId="2ADF57A1" w:rsidR="008E7F56" w:rsidRDefault="008E7F56" w:rsidP="008E7F56">
      <w:pPr>
        <w:pStyle w:val="af2"/>
        <w:numPr>
          <w:ilvl w:val="1"/>
          <w:numId w:val="4"/>
        </w:numPr>
        <w:jc w:val="left"/>
        <w:rPr>
          <w:rFonts w:ascii="黑体" w:hAnsi="黑体"/>
        </w:rPr>
      </w:pPr>
      <w:bookmarkStart w:id="37" w:name="_Toc484521237"/>
      <w:r w:rsidRPr="008E7F56">
        <w:rPr>
          <w:rFonts w:ascii="黑体" w:hAnsi="黑体" w:hint="eastAsia"/>
        </w:rPr>
        <w:t>光动治疗</w:t>
      </w:r>
      <w:bookmarkEnd w:id="37"/>
    </w:p>
    <w:p w14:paraId="5BBB65CA" w14:textId="6CBDBB53"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光动治疗，也称光动力疗法（</w:t>
      </w:r>
      <w:r w:rsidRPr="00001832">
        <w:rPr>
          <w:rFonts w:ascii="Times New Roman" w:hAnsi="Times New Roman" w:hint="eastAsia"/>
          <w:sz w:val="24"/>
          <w:szCs w:val="24"/>
        </w:rPr>
        <w:t>Photodynamic therapy</w:t>
      </w:r>
      <w:r w:rsidRPr="00001832">
        <w:rPr>
          <w:rFonts w:ascii="Times New Roman" w:hAnsi="Times New Roman" w:hint="eastAsia"/>
          <w:sz w:val="24"/>
          <w:szCs w:val="24"/>
        </w:rPr>
        <w:t>，</w:t>
      </w:r>
      <w:r w:rsidRPr="00001832">
        <w:rPr>
          <w:rFonts w:ascii="Times New Roman" w:hAnsi="Times New Roman" w:hint="eastAsia"/>
          <w:sz w:val="24"/>
          <w:szCs w:val="24"/>
        </w:rPr>
        <w:t>PDT</w:t>
      </w:r>
      <w:r w:rsidRPr="00001832">
        <w:rPr>
          <w:rFonts w:ascii="Times New Roman" w:hAnsi="Times New Roman" w:hint="eastAsia"/>
          <w:sz w:val="24"/>
          <w:szCs w:val="24"/>
        </w:rPr>
        <w:t>），具有一段悠久的治疗历史，在公元</w:t>
      </w:r>
      <w:r w:rsidRPr="00001832">
        <w:rPr>
          <w:rFonts w:ascii="Times New Roman" w:hAnsi="Times New Roman" w:hint="eastAsia"/>
          <w:sz w:val="24"/>
          <w:szCs w:val="24"/>
        </w:rPr>
        <w:t>400</w:t>
      </w:r>
      <w:r w:rsidRPr="00001832">
        <w:rPr>
          <w:rFonts w:ascii="Times New Roman" w:hAnsi="Times New Roman" w:hint="eastAsia"/>
          <w:sz w:val="24"/>
          <w:szCs w:val="24"/>
        </w:rPr>
        <w:t>年前，古埃及就通过光动力疗法，来治疗皮肤病</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_Ref484143239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[4]</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其原理为通过向具有光敏性的化学物质照射一定波长的光线，该物质就会与环境中的氧分子发生电子转移，生成对细胞具有杀伤作用的活性氧。这样，通过对特定组织照射特定波长的光线，就可以特异地杀灭该环境中的细胞</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_Ref484143299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[5]</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。根据这个原理，医学上通过注射光敏性药物并照射癌变组织以获得杀灭癌细胞的效果。</w:t>
      </w:r>
    </w:p>
    <w:p w14:paraId="1E4BA702" w14:textId="2FDA1C05"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光动治疗由以下三个十分重要的部分组成。光敏剂，即当特定波长照射时，会吸收能量并跃升至激发态的一种化学物质；激发光，即为发生的光化学反应提供能量的具有或含有特定波长的光；分子氧，即为人类体细胞和癌变部位都具有的溶解氧。我们可以通过一些手段（如靶向、选择性释放等）让光敏剂在癌变组织环境下集中分布，然后通过特定波长的光线照射该部位，光敏剂即会吸收能量，跃升到激发态，并与环境周围的分子氧结合发生光化学反应，生成具有能够破坏细胞生长、复制所必须的各种生物大分子的自由基。最后导致在该环境下临近细胞的坏死</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_Ref484143338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[6]</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p>
    <w:p w14:paraId="192B5F51" w14:textId="5D160F91"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lastRenderedPageBreak/>
        <w:t>光动治疗在若干癌症治疗方法中，具有以下一些突出的优点</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_Ref484143398 \r \h</w:instrText>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sz w:val="24"/>
          <w:szCs w:val="24"/>
          <w:vertAlign w:val="superscript"/>
        </w:rPr>
      </w:r>
      <w:r w:rsidR="00001832"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[7]</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r w:rsidRPr="00001832">
        <w:rPr>
          <w:rFonts w:ascii="Times New Roman" w:hAnsi="Times New Roman"/>
          <w:sz w:val="24"/>
          <w:szCs w:val="24"/>
        </w:rPr>
        <w:t xml:space="preserve"> </w:t>
      </w:r>
    </w:p>
    <w:p w14:paraId="4CC21DBC" w14:textId="7BAD8F60"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对正常细胞杀伤小，副作用低，安全高效。由于活性氧在内环境中可以与多种物质反应，所以其从生成到失活的平均作用距离较短，意味着活性氧所造成的细胞杀伤只分布在光敏剂的附近，所以光敏剂附近的癌细胞则会受到强烈的影响，而较远处的正常体细胞又因为光照强度不够而收到了保护。所以降低了副作用。</w:t>
      </w:r>
    </w:p>
    <w:p w14:paraId="48610FDC" w14:textId="0D5903AE"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特异性强。该类药物要起到杀伤作用，有且只有满足上述的三个条件才可以成功。即该部位含有光敏剂，受到激发光的照射并且环境中含有分子氧。所以，我们通过特殊的、集中于癌症组织的光敏剂，加上在病变部位照射的光线，才能够构成杀伤条件。这使得癌细胞很难产生抗药性，因此该方法可以用来重复治疗。</w:t>
      </w:r>
    </w:p>
    <w:p w14:paraId="55317E66" w14:textId="77EC66DA"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治疗效率高，患者依从性强。光动治疗耗时短，光敏剂分布较快，而且光动治疗进行的过程中可以同时进行其他种类的癌症治疗方法，彼此之间互不影响。</w:t>
      </w:r>
    </w:p>
    <w:p w14:paraId="4332AA90" w14:textId="20392BF5" w:rsidR="00D37362" w:rsidRPr="00001832" w:rsidRDefault="00D37362"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常见的光敏剂有：卟啉类，</w:t>
      </w:r>
      <w:r w:rsidRPr="00001832">
        <w:rPr>
          <w:rFonts w:ascii="Times New Roman" w:hAnsi="Times New Roman" w:hint="eastAsia"/>
          <w:sz w:val="24"/>
          <w:szCs w:val="24"/>
        </w:rPr>
        <w:t>5-</w:t>
      </w:r>
      <w:r w:rsidRPr="00001832">
        <w:rPr>
          <w:rFonts w:ascii="Times New Roman" w:hAnsi="Times New Roman" w:hint="eastAsia"/>
          <w:sz w:val="24"/>
          <w:szCs w:val="24"/>
        </w:rPr>
        <w:t>氨基酮戊酸，酞青类等，另外，本实验所涉及到的芘的堆叠产物也具有光动特性。</w:t>
      </w:r>
    </w:p>
    <w:p w14:paraId="4C581219" w14:textId="77777777" w:rsidR="00001832" w:rsidRPr="002F3C8D" w:rsidRDefault="00001832" w:rsidP="002F3C8D">
      <w:pPr>
        <w:spacing w:line="400" w:lineRule="exact"/>
        <w:ind w:firstLineChars="200" w:firstLine="480"/>
        <w:jc w:val="left"/>
        <w:rPr>
          <w:rFonts w:ascii="宋体" w:hAnsi="宋体" w:hint="eastAsia"/>
          <w:sz w:val="24"/>
          <w:szCs w:val="24"/>
        </w:rPr>
      </w:pPr>
    </w:p>
    <w:p w14:paraId="3BAFB0DA" w14:textId="2AF27EC1" w:rsidR="008E7F56" w:rsidRDefault="008E7F56" w:rsidP="008E7F56">
      <w:pPr>
        <w:pStyle w:val="af2"/>
        <w:numPr>
          <w:ilvl w:val="1"/>
          <w:numId w:val="4"/>
        </w:numPr>
        <w:jc w:val="left"/>
        <w:rPr>
          <w:rFonts w:ascii="黑体" w:hAnsi="黑体"/>
        </w:rPr>
      </w:pPr>
      <w:bookmarkStart w:id="38" w:name="_Toc484521238"/>
      <w:r w:rsidRPr="008E7F56">
        <w:rPr>
          <w:rFonts w:ascii="黑体" w:hAnsi="黑体" w:hint="eastAsia"/>
        </w:rPr>
        <w:t>芘的衍生物及其自组装</w:t>
      </w:r>
      <w:bookmarkEnd w:id="38"/>
    </w:p>
    <w:p w14:paraId="26A41C60" w14:textId="5F84B9D1"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分子自组装是在近期的药物载体，纳米颗粒，高分子材料等领域出现的一个新的研究方向</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_Ref484143444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[8]</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，分子的自组装的含义是若干分子个体之间通过弱分子间作用力（如氢键、π</w:t>
      </w:r>
      <w:r w:rsidRPr="00001832">
        <w:rPr>
          <w:rFonts w:ascii="Times New Roman" w:hAnsi="Times New Roman" w:hint="eastAsia"/>
          <w:sz w:val="24"/>
          <w:szCs w:val="24"/>
        </w:rPr>
        <w:t>-</w:t>
      </w:r>
      <w:r w:rsidRPr="00001832">
        <w:rPr>
          <w:rFonts w:ascii="Times New Roman" w:hAnsi="Times New Roman" w:hint="eastAsia"/>
          <w:sz w:val="24"/>
          <w:szCs w:val="24"/>
        </w:rPr>
        <w:t>π共轭作用等）进行有序的聚集，形成一个紧密、规则的整体。是一种复杂的分子团协同作用。</w:t>
      </w:r>
    </w:p>
    <w:p w14:paraId="5F0B84BA" w14:textId="0B3CB28F"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以具有大π键的分子苯为例，其自组装的方式有以下几种类型</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_Ref484143484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[9]</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p>
    <w:p w14:paraId="38C88A25" w14:textId="77777777" w:rsidR="009F1055" w:rsidRDefault="009F1055" w:rsidP="002F3C8D">
      <w:pPr>
        <w:spacing w:line="400" w:lineRule="exact"/>
        <w:ind w:firstLineChars="200" w:firstLine="480"/>
        <w:jc w:val="left"/>
        <w:rPr>
          <w:rFonts w:ascii="宋体" w:hAnsi="宋体"/>
          <w:sz w:val="24"/>
          <w:szCs w:val="24"/>
        </w:rPr>
      </w:pPr>
    </w:p>
    <w:p w14:paraId="08D8BD79" w14:textId="686316D3" w:rsidR="009F1055" w:rsidRDefault="004E7D24" w:rsidP="009F1055">
      <w:pPr>
        <w:spacing w:line="240" w:lineRule="atLeast"/>
        <w:ind w:firstLineChars="200" w:firstLine="420"/>
        <w:jc w:val="center"/>
        <w:rPr>
          <w:rFonts w:ascii="宋体" w:hAnsi="宋体"/>
          <w:sz w:val="24"/>
          <w:szCs w:val="24"/>
        </w:rPr>
      </w:pPr>
      <w:r>
        <w:object w:dxaOrig="9620" w:dyaOrig="6667" w14:anchorId="12DC3435">
          <v:shape id="_x0000_i6934" type="#_x0000_t75" style="width:337.5pt;height:234pt" o:ole="">
            <v:imagedata r:id="rId19" o:title=""/>
          </v:shape>
          <o:OLEObject Type="Embed" ProgID="ChemDraw.Document.6.0" ShapeID="_x0000_i6934" DrawAspect="Content" ObjectID="_1558270181" r:id="rId20"/>
        </w:object>
      </w:r>
    </w:p>
    <w:p w14:paraId="315E6CDE" w14:textId="7FFC891B" w:rsidR="009F1055" w:rsidRPr="00937438" w:rsidRDefault="009F1055" w:rsidP="009F1055">
      <w:pPr>
        <w:autoSpaceDE w:val="0"/>
        <w:autoSpaceDN w:val="0"/>
        <w:adjustRightInd w:val="0"/>
        <w:ind w:firstLineChars="202" w:firstLine="424"/>
        <w:jc w:val="center"/>
        <w:rPr>
          <w:rFonts w:ascii="Times New Roman" w:eastAsia="黑体" w:hAnsi="Times New Roman"/>
          <w:szCs w:val="21"/>
        </w:rPr>
      </w:pPr>
      <w:commentRangeStart w:id="39"/>
      <w:r w:rsidRPr="00937438">
        <w:rPr>
          <w:rFonts w:ascii="Times New Roman" w:eastAsia="黑体" w:hAnsi="Times New Roman" w:hint="eastAsia"/>
          <w:szCs w:val="21"/>
        </w:rPr>
        <w:t>图</w:t>
      </w:r>
      <w:commentRangeEnd w:id="39"/>
      <w:r w:rsidRPr="00937438">
        <w:rPr>
          <w:rStyle w:val="a5"/>
          <w:rFonts w:ascii="Times New Roman" w:hAnsi="Times New Roman"/>
        </w:rPr>
        <w:commentReference w:id="39"/>
      </w:r>
      <w:r w:rsidRPr="00937438">
        <w:rPr>
          <w:rFonts w:ascii="Times New Roman" w:eastAsia="黑体" w:hAnsi="Times New Roman" w:hint="eastAsia"/>
          <w:szCs w:val="21"/>
        </w:rPr>
        <w:t>1-</w:t>
      </w:r>
      <w:r w:rsidR="00FC6C14">
        <w:rPr>
          <w:rFonts w:ascii="Times New Roman" w:eastAsia="黑体" w:hAnsi="Times New Roman" w:hint="eastAsia"/>
          <w:szCs w:val="21"/>
        </w:rPr>
        <w:t>2</w:t>
      </w:r>
      <w:r w:rsidRPr="00937438">
        <w:rPr>
          <w:rFonts w:ascii="Times New Roman" w:eastAsia="黑体" w:hAnsi="Times New Roman" w:hint="eastAsia"/>
          <w:szCs w:val="21"/>
        </w:rPr>
        <w:t xml:space="preserve"> </w:t>
      </w:r>
      <w:r w:rsidRPr="009F1055">
        <w:rPr>
          <w:rFonts w:ascii="宋体" w:hAnsi="宋体" w:hint="eastAsia"/>
          <w:szCs w:val="21"/>
        </w:rPr>
        <w:t>分子苯</w:t>
      </w:r>
      <w:r w:rsidRPr="00937438">
        <w:rPr>
          <w:rFonts w:ascii="宋体" w:hAnsi="宋体" w:hint="eastAsia"/>
          <w:szCs w:val="21"/>
        </w:rPr>
        <w:t>的</w:t>
      </w:r>
      <w:r>
        <w:rPr>
          <w:rFonts w:ascii="宋体" w:hAnsi="宋体" w:hint="eastAsia"/>
          <w:szCs w:val="21"/>
        </w:rPr>
        <w:t>堆积方式</w:t>
      </w:r>
    </w:p>
    <w:p w14:paraId="2903B6D0" w14:textId="2893DB34" w:rsidR="009F1055" w:rsidRPr="002F3C8D" w:rsidRDefault="009F1055" w:rsidP="009F1055">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szCs w:val="21"/>
        </w:rPr>
        <w:t xml:space="preserve"> </w:t>
      </w:r>
      <w:r>
        <w:rPr>
          <w:rFonts w:ascii="Times New Roman" w:eastAsia="黑体" w:hAnsi="Times New Roman"/>
          <w:szCs w:val="21"/>
        </w:rPr>
        <w:t xml:space="preserve">Stacking </w:t>
      </w:r>
      <w:r>
        <w:rPr>
          <w:rFonts w:ascii="Times New Roman" w:eastAsia="黑体" w:hAnsi="Times New Roman" w:hint="eastAsia"/>
          <w:szCs w:val="21"/>
        </w:rPr>
        <w:t>types</w:t>
      </w:r>
      <w:r>
        <w:rPr>
          <w:rFonts w:ascii="Times New Roman" w:eastAsia="黑体" w:hAnsi="Times New Roman"/>
          <w:szCs w:val="21"/>
        </w:rPr>
        <w:t xml:space="preserve"> </w:t>
      </w:r>
      <w:r w:rsidRPr="00937438">
        <w:rPr>
          <w:rFonts w:ascii="Times New Roman" w:eastAsia="黑体" w:hAnsi="Times New Roman"/>
          <w:szCs w:val="21"/>
        </w:rPr>
        <w:t>of Py-ss-PEG-ss-Py</w:t>
      </w:r>
    </w:p>
    <w:p w14:paraId="221CC8CB" w14:textId="77777777" w:rsidR="009F1055" w:rsidRDefault="009F1055" w:rsidP="002F3C8D">
      <w:pPr>
        <w:spacing w:line="400" w:lineRule="exact"/>
        <w:ind w:firstLineChars="200" w:firstLine="480"/>
        <w:jc w:val="left"/>
        <w:rPr>
          <w:rFonts w:ascii="宋体" w:hAnsi="宋体"/>
          <w:sz w:val="24"/>
          <w:szCs w:val="24"/>
        </w:rPr>
      </w:pPr>
    </w:p>
    <w:p w14:paraId="33F57BEB" w14:textId="08AEDA8D" w:rsidR="002F3C8D" w:rsidRDefault="002F3C8D" w:rsidP="004E7D24">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而本实验研究的物质中具有同样大π键的芘的部分，游离的芘在溶液中的自组装的方式主要是偏移堆积</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_Ref484143538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[10]</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r w:rsidR="009E4039" w:rsidRPr="00001832">
        <w:rPr>
          <w:rFonts w:ascii="Times New Roman" w:hAnsi="Times New Roman" w:hint="eastAsia"/>
          <w:sz w:val="24"/>
          <w:szCs w:val="24"/>
        </w:rPr>
        <w:t>这种堆积方式会导致大π键的离域范围增加，使物质的发射荧光波长变长。这是我们在本实验中检测苯</w:t>
      </w:r>
      <w:r w:rsidR="0053202B" w:rsidRPr="00001832">
        <w:rPr>
          <w:rFonts w:ascii="Times New Roman" w:hAnsi="Times New Roman" w:hint="eastAsia"/>
          <w:sz w:val="24"/>
          <w:szCs w:val="24"/>
        </w:rPr>
        <w:t>是否发生</w:t>
      </w:r>
      <w:r w:rsidR="009E4039" w:rsidRPr="00001832">
        <w:rPr>
          <w:rFonts w:ascii="Times New Roman" w:hAnsi="Times New Roman" w:hint="eastAsia"/>
          <w:sz w:val="24"/>
          <w:szCs w:val="24"/>
        </w:rPr>
        <w:t>自组装</w:t>
      </w:r>
      <w:r w:rsidR="00280CAC" w:rsidRPr="00001832">
        <w:rPr>
          <w:rFonts w:ascii="Times New Roman" w:hAnsi="Times New Roman" w:hint="eastAsia"/>
          <w:sz w:val="24"/>
          <w:szCs w:val="24"/>
        </w:rPr>
        <w:t>的</w:t>
      </w:r>
      <w:r w:rsidR="0053202B" w:rsidRPr="00001832">
        <w:rPr>
          <w:rFonts w:ascii="Times New Roman" w:hAnsi="Times New Roman" w:hint="eastAsia"/>
          <w:sz w:val="24"/>
          <w:szCs w:val="24"/>
        </w:rPr>
        <w:t>重要</w:t>
      </w:r>
      <w:r w:rsidR="00280CAC" w:rsidRPr="00001832">
        <w:rPr>
          <w:rFonts w:ascii="Times New Roman" w:hAnsi="Times New Roman" w:hint="eastAsia"/>
          <w:sz w:val="24"/>
          <w:szCs w:val="24"/>
        </w:rPr>
        <w:t>依据</w:t>
      </w:r>
      <w:r w:rsidR="009E4039" w:rsidRPr="00001832">
        <w:rPr>
          <w:rFonts w:ascii="Times New Roman" w:hAnsi="Times New Roman" w:hint="eastAsia"/>
          <w:sz w:val="24"/>
          <w:szCs w:val="24"/>
        </w:rPr>
        <w:t>。</w:t>
      </w:r>
    </w:p>
    <w:p w14:paraId="370317B5" w14:textId="77777777" w:rsidR="00001832" w:rsidRPr="002F3C8D" w:rsidRDefault="00001832" w:rsidP="002F3C8D">
      <w:pPr>
        <w:spacing w:line="400" w:lineRule="exact"/>
        <w:ind w:firstLineChars="200" w:firstLine="480"/>
        <w:jc w:val="left"/>
        <w:rPr>
          <w:rFonts w:ascii="宋体" w:hAnsi="宋体" w:hint="eastAsia"/>
          <w:sz w:val="24"/>
          <w:szCs w:val="24"/>
        </w:rPr>
      </w:pPr>
    </w:p>
    <w:p w14:paraId="20992BA4" w14:textId="6E0146E4" w:rsidR="008E7F56" w:rsidRDefault="008E7F56" w:rsidP="008E7F56">
      <w:pPr>
        <w:pStyle w:val="af2"/>
        <w:numPr>
          <w:ilvl w:val="1"/>
          <w:numId w:val="4"/>
        </w:numPr>
        <w:jc w:val="left"/>
        <w:rPr>
          <w:rFonts w:ascii="黑体" w:hAnsi="黑体"/>
        </w:rPr>
      </w:pPr>
      <w:bookmarkStart w:id="40" w:name="_Toc484521239"/>
      <w:r w:rsidRPr="008E7F56">
        <w:rPr>
          <w:rFonts w:ascii="黑体" w:hAnsi="黑体" w:hint="eastAsia"/>
        </w:rPr>
        <w:t>Py-ss-PEG-ss-Py的结构与性质</w:t>
      </w:r>
      <w:bookmarkEnd w:id="40"/>
    </w:p>
    <w:p w14:paraId="1BD88B4F" w14:textId="5DA481C2" w:rsidR="002F3C8D" w:rsidRDefault="002F3C8D" w:rsidP="004E7D24">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本课题所要研究的聚合物胶束的单体即为</w:t>
      </w:r>
      <w:r w:rsidRPr="00001832">
        <w:rPr>
          <w:rFonts w:ascii="Times New Roman" w:hAnsi="Times New Roman" w:hint="eastAsia"/>
          <w:sz w:val="24"/>
          <w:szCs w:val="24"/>
        </w:rPr>
        <w:t>Py-ss-PEG-ss-Py</w:t>
      </w:r>
      <w:r w:rsidR="00E54C35" w:rsidRPr="00001832">
        <w:rPr>
          <w:rFonts w:ascii="Times New Roman" w:hAnsi="Times New Roman" w:hint="eastAsia"/>
          <w:sz w:val="24"/>
          <w:szCs w:val="24"/>
        </w:rPr>
        <w:t>，</w:t>
      </w:r>
      <w:r w:rsidRPr="00001832">
        <w:rPr>
          <w:rFonts w:ascii="Times New Roman" w:hAnsi="Times New Roman" w:hint="eastAsia"/>
          <w:sz w:val="24"/>
          <w:szCs w:val="24"/>
        </w:rPr>
        <w:t>其结构如</w:t>
      </w:r>
      <w:r w:rsidR="001D37EB" w:rsidRPr="00001832">
        <w:rPr>
          <w:rFonts w:ascii="Times New Roman" w:hAnsi="Times New Roman" w:hint="eastAsia"/>
          <w:sz w:val="24"/>
          <w:szCs w:val="24"/>
        </w:rPr>
        <w:t>图</w:t>
      </w:r>
      <w:r w:rsidR="001D37EB" w:rsidRPr="00001832">
        <w:rPr>
          <w:rFonts w:ascii="Times New Roman" w:hAnsi="Times New Roman" w:hint="eastAsia"/>
          <w:sz w:val="24"/>
          <w:szCs w:val="24"/>
        </w:rPr>
        <w:t>1-3</w:t>
      </w:r>
      <w:r w:rsidR="001D37EB" w:rsidRPr="00001832">
        <w:rPr>
          <w:rFonts w:ascii="Times New Roman" w:hAnsi="Times New Roman" w:hint="eastAsia"/>
          <w:sz w:val="24"/>
          <w:szCs w:val="24"/>
        </w:rPr>
        <w:t>。</w:t>
      </w:r>
    </w:p>
    <w:p w14:paraId="7031A3A8" w14:textId="77777777" w:rsidR="009F1055" w:rsidRDefault="009F1055" w:rsidP="002F3C8D">
      <w:pPr>
        <w:spacing w:line="400" w:lineRule="exact"/>
        <w:ind w:firstLineChars="200" w:firstLine="480"/>
        <w:jc w:val="left"/>
        <w:rPr>
          <w:rFonts w:ascii="宋体" w:hAnsi="宋体"/>
          <w:sz w:val="24"/>
          <w:szCs w:val="24"/>
        </w:rPr>
      </w:pPr>
    </w:p>
    <w:p w14:paraId="0AE994D2" w14:textId="3FB4790C" w:rsidR="002F3C8D" w:rsidRDefault="004E7D24" w:rsidP="00937438">
      <w:pPr>
        <w:spacing w:line="240" w:lineRule="atLeast"/>
        <w:ind w:firstLineChars="200" w:firstLine="420"/>
        <w:jc w:val="center"/>
        <w:rPr>
          <w:rFonts w:ascii="宋体" w:hAnsi="宋体"/>
          <w:sz w:val="24"/>
          <w:szCs w:val="24"/>
        </w:rPr>
      </w:pPr>
      <w:r>
        <w:object w:dxaOrig="9747" w:dyaOrig="3509" w14:anchorId="2FD1F751">
          <v:shape id="_x0000_i6909" type="#_x0000_t75" style="width:339.75pt;height:122.25pt" o:ole="">
            <v:imagedata r:id="rId21" o:title=""/>
          </v:shape>
          <o:OLEObject Type="Embed" ProgID="ChemDraw.Document.6.0" ShapeID="_x0000_i6909" DrawAspect="Content" ObjectID="_1558270182" r:id="rId22"/>
        </w:object>
      </w:r>
    </w:p>
    <w:p w14:paraId="56216B83" w14:textId="5ECB11A1" w:rsidR="00937438" w:rsidRPr="00937438" w:rsidRDefault="00937438" w:rsidP="00937438">
      <w:pPr>
        <w:autoSpaceDE w:val="0"/>
        <w:autoSpaceDN w:val="0"/>
        <w:adjustRightInd w:val="0"/>
        <w:ind w:firstLineChars="202" w:firstLine="424"/>
        <w:jc w:val="center"/>
        <w:rPr>
          <w:rFonts w:ascii="Times New Roman" w:eastAsia="黑体" w:hAnsi="Times New Roman"/>
          <w:szCs w:val="21"/>
        </w:rPr>
      </w:pPr>
      <w:commentRangeStart w:id="41"/>
      <w:r w:rsidRPr="00937438">
        <w:rPr>
          <w:rFonts w:ascii="Times New Roman" w:eastAsia="黑体" w:hAnsi="Times New Roman" w:hint="eastAsia"/>
          <w:szCs w:val="21"/>
        </w:rPr>
        <w:t>图</w:t>
      </w:r>
      <w:commentRangeEnd w:id="41"/>
      <w:r w:rsidRPr="00937438">
        <w:rPr>
          <w:rStyle w:val="a5"/>
          <w:rFonts w:ascii="Times New Roman" w:hAnsi="Times New Roman"/>
        </w:rPr>
        <w:commentReference w:id="41"/>
      </w:r>
      <w:r w:rsidRPr="00937438">
        <w:rPr>
          <w:rFonts w:ascii="Times New Roman" w:eastAsia="黑体" w:hAnsi="Times New Roman" w:hint="eastAsia"/>
          <w:szCs w:val="21"/>
        </w:rPr>
        <w:t>1-</w:t>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 </w:t>
      </w:r>
      <w:r w:rsidRPr="00937438">
        <w:rPr>
          <w:rFonts w:ascii="宋体" w:hAnsi="宋体"/>
          <w:szCs w:val="21"/>
        </w:rPr>
        <w:t>Py-ss-PEG-ss-Py</w:t>
      </w:r>
      <w:r w:rsidRPr="00937438">
        <w:rPr>
          <w:rFonts w:ascii="宋体" w:hAnsi="宋体" w:hint="eastAsia"/>
          <w:szCs w:val="21"/>
        </w:rPr>
        <w:t>的结构式</w:t>
      </w:r>
    </w:p>
    <w:p w14:paraId="5BE384DA" w14:textId="35A1474A" w:rsidR="00937438" w:rsidRPr="00937438" w:rsidRDefault="00937438" w:rsidP="00937438">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structural formula of Py-ss-PEG-ss-Py</w:t>
      </w:r>
    </w:p>
    <w:p w14:paraId="0714D123" w14:textId="77777777" w:rsidR="009F1055" w:rsidRDefault="009F1055" w:rsidP="002F3C8D">
      <w:pPr>
        <w:spacing w:line="400" w:lineRule="exact"/>
        <w:ind w:firstLineChars="200" w:firstLine="480"/>
        <w:jc w:val="left"/>
        <w:rPr>
          <w:rFonts w:ascii="宋体" w:hAnsi="宋体"/>
          <w:sz w:val="24"/>
          <w:szCs w:val="24"/>
        </w:rPr>
      </w:pPr>
    </w:p>
    <w:p w14:paraId="79A293F7" w14:textId="69AF59CC"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是</w:t>
      </w:r>
      <w:r w:rsidRPr="00001832">
        <w:rPr>
          <w:rFonts w:ascii="Times New Roman" w:hAnsi="Times New Roman" w:hint="eastAsia"/>
          <w:sz w:val="24"/>
          <w:szCs w:val="24"/>
        </w:rPr>
        <w:t>PEG</w:t>
      </w:r>
      <w:r w:rsidRPr="00001832">
        <w:rPr>
          <w:rFonts w:ascii="Times New Roman" w:hAnsi="Times New Roman" w:hint="eastAsia"/>
          <w:sz w:val="24"/>
          <w:szCs w:val="24"/>
        </w:rPr>
        <w:t>与芘通过二硫键进行连接，这种结构具有如下性质：</w:t>
      </w:r>
      <w:r w:rsidRPr="00001832">
        <w:rPr>
          <w:rFonts w:ascii="Times New Roman" w:hAnsi="Times New Roman"/>
          <w:sz w:val="24"/>
          <w:szCs w:val="24"/>
        </w:rPr>
        <w:t xml:space="preserve"> </w:t>
      </w:r>
    </w:p>
    <w:p w14:paraId="1BAF935F" w14:textId="77597190"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单体两端连接有带有大π键的芘，能够与具有双键等结构的药物产生共轭效应降低体系能量，从而提高胶束的稳定性，提升药物的载药量。</w:t>
      </w:r>
    </w:p>
    <w:p w14:paraId="7ED0E2D1" w14:textId="34B0A770"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芘与聚乙二醇通过二硫键进行连接，从而能够使聚合物胶束具有与二硫键相似的还原敏感特性，这一特性可用于载药胶束的选择性释放等相关用途。而且在癌变组织中，其环境也是具有还原性的，所以该胶束可以特异性地在癌变组织处分解释放出抗癌药物并且载体分解时产生的游离芘也会对癌变细胞产生协同性的杀伤效果，进一步地提高药物的药效。以上的这些性质与其他其他纳米颗粒药物载体相比及其有研究价值。</w:t>
      </w:r>
    </w:p>
    <w:p w14:paraId="75ABBA4D" w14:textId="641A7339"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单体的两端为亲脂性基团，其中的芘具有π</w:t>
      </w:r>
      <w:r w:rsidRPr="00001832">
        <w:rPr>
          <w:rFonts w:ascii="Times New Roman" w:hAnsi="Times New Roman" w:hint="eastAsia"/>
          <w:sz w:val="24"/>
          <w:szCs w:val="24"/>
        </w:rPr>
        <w:t>-</w:t>
      </w:r>
      <w:r w:rsidRPr="00001832">
        <w:rPr>
          <w:rFonts w:ascii="Times New Roman" w:hAnsi="Times New Roman" w:hint="eastAsia"/>
          <w:sz w:val="24"/>
          <w:szCs w:val="24"/>
        </w:rPr>
        <w:t>π共轭结构，这对于药物的包埋性有很大的加强。中间的</w:t>
      </w:r>
      <w:r w:rsidRPr="00001832">
        <w:rPr>
          <w:rFonts w:ascii="Times New Roman" w:hAnsi="Times New Roman" w:hint="eastAsia"/>
          <w:sz w:val="24"/>
          <w:szCs w:val="24"/>
        </w:rPr>
        <w:t>PEG</w:t>
      </w:r>
      <w:r w:rsidRPr="00001832">
        <w:rPr>
          <w:rFonts w:ascii="Times New Roman" w:hAnsi="Times New Roman" w:hint="eastAsia"/>
          <w:sz w:val="24"/>
          <w:szCs w:val="24"/>
        </w:rPr>
        <w:t>长链则具有较强的亲水性。在水溶液中缔合形成胶束的时候，两端的亲脂性基团会包埋在胶束的中心，而中间的亲水性</w:t>
      </w:r>
      <w:r w:rsidRPr="00001832">
        <w:rPr>
          <w:rFonts w:ascii="Times New Roman" w:hAnsi="Times New Roman" w:hint="eastAsia"/>
          <w:sz w:val="24"/>
          <w:szCs w:val="24"/>
        </w:rPr>
        <w:t>PEG</w:t>
      </w:r>
      <w:r w:rsidRPr="00001832">
        <w:rPr>
          <w:rFonts w:ascii="Times New Roman" w:hAnsi="Times New Roman" w:hint="eastAsia"/>
          <w:sz w:val="24"/>
          <w:szCs w:val="24"/>
        </w:rPr>
        <w:t>长链则会暴露在胶束的表面，与水溶液直接接触。</w:t>
      </w:r>
    </w:p>
    <w:p w14:paraId="07A9B2A8" w14:textId="2770249B" w:rsidR="002F3C8D" w:rsidRDefault="002F3C8D" w:rsidP="004E7D24">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本课题通过把</w:t>
      </w:r>
      <w:r w:rsidRPr="00001832">
        <w:rPr>
          <w:rFonts w:ascii="Times New Roman" w:hAnsi="Times New Roman" w:hint="eastAsia"/>
          <w:sz w:val="24"/>
          <w:szCs w:val="24"/>
        </w:rPr>
        <w:t>Py-ss-PEG-ss-Py</w:t>
      </w:r>
      <w:r w:rsidRPr="00001832">
        <w:rPr>
          <w:rFonts w:ascii="Times New Roman" w:hAnsi="Times New Roman" w:hint="eastAsia"/>
          <w:sz w:val="24"/>
          <w:szCs w:val="24"/>
        </w:rPr>
        <w:t>和其相似聚合物单体</w:t>
      </w:r>
      <w:r w:rsidRPr="00001832">
        <w:rPr>
          <w:rFonts w:ascii="Times New Roman" w:hAnsi="Times New Roman" w:hint="eastAsia"/>
          <w:sz w:val="24"/>
          <w:szCs w:val="24"/>
        </w:rPr>
        <w:t>Py-PEG-Py</w:t>
      </w:r>
      <w:r w:rsidRPr="00001832">
        <w:rPr>
          <w:rFonts w:ascii="Times New Roman" w:hAnsi="Times New Roman" w:hint="eastAsia"/>
          <w:sz w:val="24"/>
          <w:szCs w:val="24"/>
        </w:rPr>
        <w:t>进行各项性质的比照，来具体说明</w:t>
      </w:r>
      <w:r w:rsidRPr="00001832">
        <w:rPr>
          <w:rFonts w:ascii="Times New Roman" w:hAnsi="Times New Roman" w:hint="eastAsia"/>
          <w:sz w:val="24"/>
          <w:szCs w:val="24"/>
        </w:rPr>
        <w:t>Py-ss-PEG-ss-Py</w:t>
      </w:r>
      <w:r w:rsidRPr="00001832">
        <w:rPr>
          <w:rFonts w:ascii="Times New Roman" w:hAnsi="Times New Roman" w:hint="eastAsia"/>
          <w:sz w:val="24"/>
          <w:szCs w:val="24"/>
        </w:rPr>
        <w:t>所具有的还原敏感等多项特性。</w:t>
      </w:r>
      <w:r w:rsidRPr="00001832">
        <w:rPr>
          <w:rFonts w:ascii="Times New Roman" w:hAnsi="Times New Roman" w:hint="eastAsia"/>
          <w:sz w:val="24"/>
          <w:szCs w:val="24"/>
        </w:rPr>
        <w:t>Py-PEG-Py</w:t>
      </w:r>
      <w:r w:rsidRPr="00001832">
        <w:rPr>
          <w:rFonts w:ascii="Times New Roman" w:hAnsi="Times New Roman" w:hint="eastAsia"/>
          <w:sz w:val="24"/>
          <w:szCs w:val="24"/>
        </w:rPr>
        <w:t>的分子结构如</w:t>
      </w:r>
      <w:r w:rsidR="001D37EB" w:rsidRPr="00001832">
        <w:rPr>
          <w:rFonts w:ascii="Times New Roman" w:hAnsi="Times New Roman" w:hint="eastAsia"/>
          <w:sz w:val="24"/>
          <w:szCs w:val="24"/>
        </w:rPr>
        <w:t>图</w:t>
      </w:r>
      <w:r w:rsidR="001D37EB" w:rsidRPr="00001832">
        <w:rPr>
          <w:rFonts w:ascii="Times New Roman" w:hAnsi="Times New Roman" w:hint="eastAsia"/>
          <w:sz w:val="24"/>
          <w:szCs w:val="24"/>
        </w:rPr>
        <w:t>1-4</w:t>
      </w:r>
      <w:r w:rsidR="001D37EB" w:rsidRPr="00001832">
        <w:rPr>
          <w:rFonts w:ascii="Times New Roman" w:hAnsi="Times New Roman" w:hint="eastAsia"/>
          <w:sz w:val="24"/>
          <w:szCs w:val="24"/>
        </w:rPr>
        <w:t>。</w:t>
      </w:r>
    </w:p>
    <w:p w14:paraId="7652E921" w14:textId="77777777" w:rsidR="009F1055" w:rsidRDefault="009F1055" w:rsidP="002F3C8D">
      <w:pPr>
        <w:spacing w:line="400" w:lineRule="exact"/>
        <w:ind w:firstLineChars="200" w:firstLine="480"/>
        <w:jc w:val="left"/>
        <w:rPr>
          <w:rFonts w:ascii="宋体" w:hAnsi="宋体"/>
          <w:sz w:val="24"/>
          <w:szCs w:val="24"/>
        </w:rPr>
      </w:pPr>
    </w:p>
    <w:p w14:paraId="13CD7458" w14:textId="3DB9DD3C" w:rsidR="00A42B80" w:rsidRPr="002F3C8D" w:rsidRDefault="004E7D24" w:rsidP="00A42B80">
      <w:pPr>
        <w:spacing w:line="240" w:lineRule="atLeast"/>
        <w:ind w:firstLineChars="200" w:firstLine="420"/>
        <w:jc w:val="center"/>
        <w:rPr>
          <w:rFonts w:ascii="宋体" w:hAnsi="宋体"/>
          <w:sz w:val="24"/>
          <w:szCs w:val="24"/>
        </w:rPr>
      </w:pPr>
      <w:r>
        <w:object w:dxaOrig="6437" w:dyaOrig="1208" w14:anchorId="74D2E170">
          <v:shape id="_x0000_i6914" type="#_x0000_t75" style="width:321.75pt;height:60.75pt" o:ole="">
            <v:imagedata r:id="rId23" o:title=""/>
          </v:shape>
          <o:OLEObject Type="Embed" ProgID="ChemDraw.Document.6.0" ShapeID="_x0000_i6914" DrawAspect="Content" ObjectID="_1558270183" r:id="rId24"/>
        </w:object>
      </w:r>
    </w:p>
    <w:p w14:paraId="3BB2BDD8" w14:textId="5C3E7ADA" w:rsidR="00A42B80" w:rsidRPr="00937438" w:rsidRDefault="00A42B80" w:rsidP="00A42B80">
      <w:pPr>
        <w:autoSpaceDE w:val="0"/>
        <w:autoSpaceDN w:val="0"/>
        <w:adjustRightInd w:val="0"/>
        <w:ind w:firstLineChars="202" w:firstLine="424"/>
        <w:jc w:val="center"/>
        <w:rPr>
          <w:rFonts w:ascii="Times New Roman" w:eastAsia="黑体" w:hAnsi="Times New Roman"/>
          <w:szCs w:val="21"/>
        </w:rPr>
      </w:pPr>
      <w:commentRangeStart w:id="42"/>
      <w:r w:rsidRPr="00937438">
        <w:rPr>
          <w:rFonts w:ascii="Times New Roman" w:eastAsia="黑体" w:hAnsi="Times New Roman" w:hint="eastAsia"/>
          <w:szCs w:val="21"/>
        </w:rPr>
        <w:t>图</w:t>
      </w:r>
      <w:commentRangeEnd w:id="42"/>
      <w:r w:rsidRPr="00937438">
        <w:rPr>
          <w:rStyle w:val="a5"/>
          <w:rFonts w:ascii="Times New Roman" w:hAnsi="Times New Roman"/>
        </w:rPr>
        <w:commentReference w:id="42"/>
      </w:r>
      <w:r w:rsidRPr="00937438">
        <w:rPr>
          <w:rFonts w:ascii="Times New Roman" w:eastAsia="黑体" w:hAnsi="Times New Roman" w:hint="eastAsia"/>
          <w:szCs w:val="21"/>
        </w:rPr>
        <w:t>1-</w:t>
      </w:r>
      <w:r w:rsidR="00FC6C14">
        <w:rPr>
          <w:rFonts w:ascii="Times New Roman" w:eastAsia="黑体" w:hAnsi="Times New Roman" w:hint="eastAsia"/>
          <w:szCs w:val="21"/>
        </w:rPr>
        <w:t>4</w:t>
      </w:r>
      <w:r w:rsidRPr="00937438">
        <w:rPr>
          <w:rFonts w:ascii="Times New Roman" w:eastAsia="黑体" w:hAnsi="Times New Roman" w:hint="eastAsia"/>
          <w:szCs w:val="21"/>
        </w:rPr>
        <w:t xml:space="preserve"> </w:t>
      </w:r>
      <w:r w:rsidRPr="00A42B80">
        <w:rPr>
          <w:rFonts w:ascii="宋体" w:hAnsi="宋体"/>
          <w:szCs w:val="21"/>
        </w:rPr>
        <w:t>Py-PEG-Py</w:t>
      </w:r>
      <w:r w:rsidRPr="00937438">
        <w:rPr>
          <w:rFonts w:ascii="宋体" w:hAnsi="宋体" w:hint="eastAsia"/>
          <w:szCs w:val="21"/>
        </w:rPr>
        <w:t>的结构式</w:t>
      </w:r>
    </w:p>
    <w:p w14:paraId="5329CA27" w14:textId="4C347B75" w:rsidR="00A42B80" w:rsidRPr="00937438" w:rsidRDefault="00A42B80" w:rsidP="00A42B80">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4</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structural formula of </w:t>
      </w:r>
      <w:r w:rsidRPr="00A42B80">
        <w:rPr>
          <w:rFonts w:ascii="Times New Roman" w:eastAsia="黑体" w:hAnsi="Times New Roman"/>
          <w:szCs w:val="21"/>
        </w:rPr>
        <w:t>Py-PEG-Py</w:t>
      </w:r>
    </w:p>
    <w:p w14:paraId="200BD4B5" w14:textId="77777777" w:rsidR="009F1055" w:rsidRDefault="009F1055" w:rsidP="002F3C8D">
      <w:pPr>
        <w:spacing w:line="400" w:lineRule="exact"/>
        <w:ind w:firstLineChars="200" w:firstLine="480"/>
        <w:jc w:val="left"/>
        <w:rPr>
          <w:rFonts w:ascii="宋体" w:hAnsi="宋体"/>
          <w:sz w:val="24"/>
          <w:szCs w:val="24"/>
        </w:rPr>
      </w:pPr>
    </w:p>
    <w:p w14:paraId="42098EB1" w14:textId="6DB9CC58"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该结构与</w:t>
      </w:r>
      <w:r w:rsidRPr="00001832">
        <w:rPr>
          <w:rFonts w:ascii="Times New Roman" w:hAnsi="Times New Roman" w:hint="eastAsia"/>
          <w:sz w:val="24"/>
          <w:szCs w:val="24"/>
        </w:rPr>
        <w:t>Py-ss-PEG-ss-Py</w:t>
      </w:r>
      <w:r w:rsidRPr="00001832">
        <w:rPr>
          <w:rFonts w:ascii="Times New Roman" w:hAnsi="Times New Roman" w:hint="eastAsia"/>
          <w:sz w:val="24"/>
          <w:szCs w:val="24"/>
        </w:rPr>
        <w:t>相比，相同点有：两个疏水端都带有大π键的芘，中间的亲水端则都是由</w:t>
      </w:r>
      <w:r w:rsidRPr="00001832">
        <w:rPr>
          <w:rFonts w:ascii="Times New Roman" w:hAnsi="Times New Roman" w:hint="eastAsia"/>
          <w:sz w:val="24"/>
          <w:szCs w:val="24"/>
        </w:rPr>
        <w:t>PEG</w:t>
      </w:r>
      <w:r w:rsidRPr="00001832">
        <w:rPr>
          <w:rFonts w:ascii="Times New Roman" w:hAnsi="Times New Roman" w:hint="eastAsia"/>
          <w:sz w:val="24"/>
          <w:szCs w:val="24"/>
        </w:rPr>
        <w:t>组成，两者都具有脂键；不同点有</w:t>
      </w:r>
      <w:r w:rsidRPr="00001832">
        <w:rPr>
          <w:rFonts w:ascii="Times New Roman" w:hAnsi="Times New Roman" w:hint="eastAsia"/>
          <w:sz w:val="24"/>
          <w:szCs w:val="24"/>
        </w:rPr>
        <w:t>Py-ss-PEG-ss-Py</w:t>
      </w:r>
      <w:r w:rsidRPr="00001832">
        <w:rPr>
          <w:rFonts w:ascii="Times New Roman" w:hAnsi="Times New Roman" w:hint="eastAsia"/>
          <w:sz w:val="24"/>
          <w:szCs w:val="24"/>
        </w:rPr>
        <w:t>的疏水端和亲水端是由二硫键连接起来的，并且还具有额外的酰胺键。所以，本课题在研究</w:t>
      </w:r>
      <w:r w:rsidRPr="00001832">
        <w:rPr>
          <w:rFonts w:ascii="Times New Roman" w:hAnsi="Times New Roman" w:hint="eastAsia"/>
          <w:sz w:val="24"/>
          <w:szCs w:val="24"/>
        </w:rPr>
        <w:t>Py-ss-PEG-ss-Py</w:t>
      </w:r>
      <w:r w:rsidRPr="00001832">
        <w:rPr>
          <w:rFonts w:ascii="Times New Roman" w:hAnsi="Times New Roman" w:hint="eastAsia"/>
          <w:sz w:val="24"/>
          <w:szCs w:val="24"/>
        </w:rPr>
        <w:t>的时候，通过使用</w:t>
      </w:r>
      <w:r w:rsidRPr="00001832">
        <w:rPr>
          <w:rFonts w:ascii="Times New Roman" w:hAnsi="Times New Roman" w:hint="eastAsia"/>
          <w:sz w:val="24"/>
          <w:szCs w:val="24"/>
        </w:rPr>
        <w:t>Py-PEG-Py</w:t>
      </w:r>
      <w:r w:rsidRPr="00001832">
        <w:rPr>
          <w:rFonts w:ascii="Times New Roman" w:hAnsi="Times New Roman" w:hint="eastAsia"/>
          <w:sz w:val="24"/>
          <w:szCs w:val="24"/>
        </w:rPr>
        <w:t>作为对照，两相比较，能够较为直观地说明</w:t>
      </w:r>
      <w:r w:rsidRPr="00001832">
        <w:rPr>
          <w:rFonts w:ascii="Times New Roman" w:hAnsi="Times New Roman" w:hint="eastAsia"/>
          <w:sz w:val="24"/>
          <w:szCs w:val="24"/>
        </w:rPr>
        <w:t>Py-ss-PEG-ss-Py</w:t>
      </w:r>
      <w:r w:rsidRPr="00001832">
        <w:rPr>
          <w:rFonts w:ascii="Times New Roman" w:hAnsi="Times New Roman" w:hint="eastAsia"/>
          <w:sz w:val="24"/>
          <w:szCs w:val="24"/>
        </w:rPr>
        <w:t>的在还原敏感方面的特性。</w:t>
      </w:r>
    </w:p>
    <w:p w14:paraId="0BE1414F" w14:textId="77777777" w:rsidR="00001832" w:rsidRPr="002F3C8D" w:rsidRDefault="00001832" w:rsidP="005B11B4">
      <w:pPr>
        <w:spacing w:line="400" w:lineRule="exact"/>
        <w:ind w:firstLineChars="200" w:firstLine="480"/>
        <w:rPr>
          <w:rFonts w:ascii="宋体" w:hAnsi="宋体" w:hint="eastAsia"/>
          <w:sz w:val="24"/>
          <w:szCs w:val="24"/>
        </w:rPr>
      </w:pPr>
    </w:p>
    <w:p w14:paraId="7E1F2CB6" w14:textId="04757657" w:rsidR="008E7F56" w:rsidRDefault="008E7F56" w:rsidP="008E7F56">
      <w:pPr>
        <w:pStyle w:val="af2"/>
        <w:numPr>
          <w:ilvl w:val="1"/>
          <w:numId w:val="4"/>
        </w:numPr>
        <w:jc w:val="left"/>
        <w:rPr>
          <w:rFonts w:ascii="黑体" w:hAnsi="黑体"/>
        </w:rPr>
      </w:pPr>
      <w:bookmarkStart w:id="43" w:name="_Toc484521240"/>
      <w:r w:rsidRPr="008E7F56">
        <w:rPr>
          <w:rFonts w:ascii="黑体" w:hAnsi="黑体" w:hint="eastAsia"/>
        </w:rPr>
        <w:t>研究内容</w:t>
      </w:r>
      <w:bookmarkEnd w:id="43"/>
    </w:p>
    <w:p w14:paraId="07F79B44" w14:textId="05EFDD51" w:rsidR="00612CE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本课题包括以下几个方面：</w:t>
      </w:r>
    </w:p>
    <w:p w14:paraId="0D16F1BF" w14:textId="251456EA" w:rsidR="00612CE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001D37EB" w:rsidRPr="00001832">
        <w:rPr>
          <w:rFonts w:ascii="Times New Roman" w:hAnsi="Times New Roman" w:hint="eastAsia"/>
          <w:sz w:val="24"/>
          <w:szCs w:val="24"/>
        </w:rPr>
        <w:t>的合成与表征。</w:t>
      </w:r>
    </w:p>
    <w:p w14:paraId="23245DC0" w14:textId="1C516113" w:rsidR="00612CE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的体外的聚集行为研究：通过挥发法制备</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胶束，分别测定它们的</w:t>
      </w:r>
      <w:r w:rsidRPr="00001832">
        <w:rPr>
          <w:rFonts w:ascii="Times New Roman" w:hAnsi="Times New Roman" w:hint="eastAsia"/>
          <w:sz w:val="24"/>
          <w:szCs w:val="24"/>
        </w:rPr>
        <w:t xml:space="preserve"> CMC</w:t>
      </w:r>
      <w:r w:rsidRPr="00001832">
        <w:rPr>
          <w:rFonts w:ascii="Times New Roman" w:hAnsi="Times New Roman" w:hint="eastAsia"/>
          <w:sz w:val="24"/>
          <w:szCs w:val="24"/>
        </w:rPr>
        <w:t>（临界胶束浓度）并通过</w:t>
      </w:r>
      <w:r w:rsidRPr="00001832">
        <w:rPr>
          <w:rFonts w:ascii="Times New Roman" w:hAnsi="Times New Roman" w:hint="eastAsia"/>
          <w:sz w:val="24"/>
          <w:szCs w:val="24"/>
        </w:rPr>
        <w:t xml:space="preserve"> DLS</w:t>
      </w:r>
      <w:r w:rsidRPr="00001832">
        <w:rPr>
          <w:rFonts w:ascii="Times New Roman" w:hAnsi="Times New Roman" w:hint="eastAsia"/>
          <w:sz w:val="24"/>
          <w:szCs w:val="24"/>
        </w:rPr>
        <w:t>（动态光散射）和</w:t>
      </w:r>
      <w:r w:rsidRPr="00001832">
        <w:rPr>
          <w:rFonts w:ascii="Times New Roman" w:hAnsi="Times New Roman" w:hint="eastAsia"/>
          <w:sz w:val="24"/>
          <w:szCs w:val="24"/>
        </w:rPr>
        <w:t xml:space="preserve"> AFM</w:t>
      </w:r>
      <w:r w:rsidRPr="00001832">
        <w:rPr>
          <w:rFonts w:ascii="Times New Roman" w:hAnsi="Times New Roman" w:hint="eastAsia"/>
          <w:sz w:val="24"/>
          <w:szCs w:val="24"/>
        </w:rPr>
        <w:t>（原子力扫描镜）</w:t>
      </w:r>
      <w:r w:rsidR="00B125C9" w:rsidRPr="00001832">
        <w:rPr>
          <w:rFonts w:ascii="Times New Roman" w:hAnsi="Times New Roman" w:hint="eastAsia"/>
          <w:sz w:val="24"/>
          <w:szCs w:val="24"/>
        </w:rPr>
        <w:t>等</w:t>
      </w:r>
      <w:r w:rsidRPr="00001832">
        <w:rPr>
          <w:rFonts w:ascii="Times New Roman" w:hAnsi="Times New Roman" w:hint="eastAsia"/>
          <w:sz w:val="24"/>
          <w:szCs w:val="24"/>
        </w:rPr>
        <w:t>来分别研究</w:t>
      </w: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的纳米粒子粒径大小和粒子形貌。</w:t>
      </w:r>
    </w:p>
    <w:p w14:paraId="21C2C337" w14:textId="1633C25E" w:rsidR="00DB5F6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的胶束的刺激响应性测试：为了探究</w:t>
      </w:r>
      <w:r w:rsidRPr="00001832">
        <w:rPr>
          <w:rFonts w:ascii="Times New Roman" w:hAnsi="Times New Roman" w:hint="eastAsia"/>
          <w:sz w:val="24"/>
          <w:szCs w:val="24"/>
        </w:rPr>
        <w:t>Py-ss-PEG-ss-Py</w:t>
      </w:r>
      <w:r w:rsidRPr="00001832">
        <w:rPr>
          <w:rFonts w:ascii="Times New Roman" w:hAnsi="Times New Roman" w:hint="eastAsia"/>
          <w:sz w:val="24"/>
          <w:szCs w:val="24"/>
        </w:rPr>
        <w:t>的还原敏感特性，本实验通过设置具有不同的还原性强度的恒温环境，通过检测</w:t>
      </w: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在该环境下分解时不同时间点胶束的荧光强度，得到胶束分解的时间</w:t>
      </w:r>
      <w:r w:rsidRPr="00001832">
        <w:rPr>
          <w:rFonts w:ascii="Times New Roman" w:hAnsi="Times New Roman" w:hint="eastAsia"/>
          <w:sz w:val="24"/>
          <w:szCs w:val="24"/>
        </w:rPr>
        <w:t>-</w:t>
      </w:r>
      <w:r w:rsidRPr="00001832">
        <w:rPr>
          <w:rFonts w:ascii="Times New Roman" w:hAnsi="Times New Roman" w:hint="eastAsia"/>
          <w:sz w:val="24"/>
          <w:szCs w:val="24"/>
        </w:rPr>
        <w:t>分解率曲线，来研究药物还原敏感特性。还原敏感实验结果表明，</w:t>
      </w:r>
      <w:r w:rsidRPr="00001832">
        <w:rPr>
          <w:rFonts w:ascii="Times New Roman" w:hAnsi="Times New Roman" w:hint="eastAsia"/>
          <w:sz w:val="24"/>
          <w:szCs w:val="24"/>
        </w:rPr>
        <w:t>Py-ss-PEG-ss-Py</w:t>
      </w:r>
      <w:r w:rsidRPr="00001832">
        <w:rPr>
          <w:rFonts w:ascii="Times New Roman" w:hAnsi="Times New Roman" w:hint="eastAsia"/>
          <w:sz w:val="24"/>
          <w:szCs w:val="24"/>
        </w:rPr>
        <w:t>胶束具有在还原性环境条件下胶束分解速度加快的特性，且还原性越强，分解速度越快。表明了该胶束材料本身具有针对癌症组织的高还原性环境的敏感性，为</w:t>
      </w:r>
      <w:r w:rsidR="00B125C9" w:rsidRPr="00001832">
        <w:rPr>
          <w:rFonts w:ascii="Times New Roman" w:hAnsi="Times New Roman" w:hint="eastAsia"/>
          <w:sz w:val="24"/>
          <w:szCs w:val="24"/>
        </w:rPr>
        <w:t>未来</w:t>
      </w:r>
      <w:r w:rsidRPr="00001832">
        <w:rPr>
          <w:rFonts w:ascii="Times New Roman" w:hAnsi="Times New Roman" w:hint="eastAsia"/>
          <w:sz w:val="24"/>
          <w:szCs w:val="24"/>
        </w:rPr>
        <w:t>对该材料进行药物包埋并进行体外的载药胶束释放实验提供了前提条件支持。</w:t>
      </w:r>
    </w:p>
    <w:p w14:paraId="1BDBB749" w14:textId="01C2983F" w:rsidR="00B125C9" w:rsidRPr="00001832" w:rsidRDefault="00B125C9"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的胶束的自组装测试：测试具有还原敏感的</w:t>
      </w:r>
      <w:r w:rsidRPr="00001832">
        <w:rPr>
          <w:rFonts w:ascii="Times New Roman" w:hAnsi="Times New Roman"/>
          <w:sz w:val="24"/>
          <w:szCs w:val="24"/>
        </w:rPr>
        <w:t>Py-ss-PEG-ss-Py</w:t>
      </w:r>
      <w:r w:rsidRPr="00001832">
        <w:rPr>
          <w:rFonts w:ascii="Times New Roman" w:hAnsi="Times New Roman" w:hint="eastAsia"/>
          <w:sz w:val="24"/>
          <w:szCs w:val="24"/>
        </w:rPr>
        <w:t>胶束在被分解的情况下其芘的部分能否自发地进行自组装形成分子芘的堆积形态。</w:t>
      </w:r>
    </w:p>
    <w:p w14:paraId="5BF1584A" w14:textId="1437D1AB" w:rsidR="0053197D" w:rsidRPr="00930B1A" w:rsidRDefault="00DB5F65" w:rsidP="00DB5F65">
      <w:pPr>
        <w:widowControl/>
        <w:jc w:val="left"/>
        <w:rPr>
          <w:rFonts w:ascii="宋体" w:hAnsi="宋体"/>
          <w:sz w:val="24"/>
          <w:szCs w:val="24"/>
        </w:rPr>
      </w:pPr>
      <w:r>
        <w:rPr>
          <w:rFonts w:ascii="宋体" w:hAnsi="宋体"/>
          <w:sz w:val="24"/>
          <w:szCs w:val="24"/>
        </w:rPr>
        <w:br w:type="page"/>
      </w:r>
    </w:p>
    <w:p w14:paraId="47C7DDE3" w14:textId="77777777" w:rsidR="0053197D" w:rsidRPr="00FB21C0" w:rsidRDefault="0053197D" w:rsidP="00571D5E">
      <w:pPr>
        <w:pStyle w:val="af1"/>
        <w:ind w:firstLineChars="0" w:firstLine="0"/>
        <w:rPr>
          <w:rFonts w:ascii="黑体" w:hAnsi="黑体"/>
          <w:szCs w:val="32"/>
        </w:rPr>
      </w:pPr>
    </w:p>
    <w:p w14:paraId="59981D30" w14:textId="0B3342D3" w:rsidR="001C75B7" w:rsidRPr="00FB21C0" w:rsidRDefault="002F35F9" w:rsidP="002F35F9">
      <w:pPr>
        <w:pStyle w:val="af1"/>
        <w:numPr>
          <w:ilvl w:val="0"/>
          <w:numId w:val="4"/>
        </w:numPr>
        <w:ind w:firstLineChars="0"/>
        <w:rPr>
          <w:rFonts w:ascii="黑体" w:hAnsi="黑体"/>
          <w:szCs w:val="32"/>
        </w:rPr>
      </w:pPr>
      <w:bookmarkStart w:id="44" w:name="_Toc484521241"/>
      <w:r w:rsidRPr="002F35F9">
        <w:rPr>
          <w:rFonts w:ascii="黑体" w:hAnsi="黑体" w:hint="eastAsia"/>
          <w:szCs w:val="32"/>
        </w:rPr>
        <w:t>实验部分</w:t>
      </w:r>
      <w:bookmarkEnd w:id="44"/>
    </w:p>
    <w:p w14:paraId="56C6ECB4" w14:textId="2E8B6E15" w:rsidR="002F35F9" w:rsidRDefault="002F35F9" w:rsidP="002F35F9">
      <w:pPr>
        <w:spacing w:line="400" w:lineRule="exact"/>
        <w:jc w:val="left"/>
        <w:outlineLvl w:val="1"/>
        <w:rPr>
          <w:rFonts w:ascii="Times New Roman" w:eastAsia="黑体" w:hAnsi="Times New Roman"/>
          <w:vanish/>
          <w:kern w:val="0"/>
          <w:sz w:val="28"/>
          <w:szCs w:val="28"/>
        </w:rPr>
      </w:pPr>
    </w:p>
    <w:p w14:paraId="360AE8CE" w14:textId="77777777" w:rsidR="00001832" w:rsidRPr="002F35F9" w:rsidRDefault="00001832" w:rsidP="002F35F9">
      <w:pPr>
        <w:spacing w:line="400" w:lineRule="exact"/>
        <w:jc w:val="left"/>
        <w:outlineLvl w:val="1"/>
        <w:rPr>
          <w:rFonts w:ascii="Times New Roman" w:eastAsia="黑体" w:hAnsi="Times New Roman" w:hint="eastAsia"/>
          <w:vanish/>
          <w:kern w:val="0"/>
          <w:sz w:val="28"/>
          <w:szCs w:val="28"/>
        </w:rPr>
      </w:pPr>
    </w:p>
    <w:p w14:paraId="5F4B3490" w14:textId="2281B310" w:rsidR="0053197D" w:rsidRDefault="002F35F9" w:rsidP="002F35F9">
      <w:pPr>
        <w:pStyle w:val="af2"/>
        <w:numPr>
          <w:ilvl w:val="1"/>
          <w:numId w:val="4"/>
        </w:numPr>
        <w:jc w:val="left"/>
        <w:rPr>
          <w:rFonts w:ascii="黑体" w:hAnsi="黑体"/>
        </w:rPr>
      </w:pPr>
      <w:bookmarkStart w:id="45" w:name="_Toc484521242"/>
      <w:r w:rsidRPr="002F35F9">
        <w:rPr>
          <w:rFonts w:ascii="黑体" w:hAnsi="黑体" w:hint="eastAsia"/>
        </w:rPr>
        <w:t>Py-ss-PEG-ss-Py的合成与表征</w:t>
      </w:r>
      <w:bookmarkEnd w:id="45"/>
    </w:p>
    <w:p w14:paraId="64BF2395" w14:textId="77777777" w:rsidR="00001832" w:rsidRDefault="00001832" w:rsidP="00001832">
      <w:pPr>
        <w:pStyle w:val="af2"/>
        <w:ind w:left="495"/>
        <w:jc w:val="left"/>
        <w:rPr>
          <w:rFonts w:ascii="黑体" w:hAnsi="黑体" w:hint="eastAsia"/>
        </w:rPr>
      </w:pPr>
    </w:p>
    <w:p w14:paraId="7E6ED016" w14:textId="21622976" w:rsidR="002F35F9" w:rsidRPr="00C1168E" w:rsidRDefault="002F35F9" w:rsidP="002F35F9">
      <w:pPr>
        <w:pStyle w:val="af2"/>
        <w:numPr>
          <w:ilvl w:val="2"/>
          <w:numId w:val="4"/>
        </w:numPr>
        <w:jc w:val="left"/>
        <w:rPr>
          <w:rFonts w:ascii="黑体" w:hAnsi="黑体"/>
          <w:sz w:val="24"/>
          <w:szCs w:val="24"/>
        </w:rPr>
      </w:pPr>
      <w:bookmarkStart w:id="46" w:name="_Toc484521243"/>
      <w:r w:rsidRPr="00C1168E">
        <w:rPr>
          <w:rFonts w:ascii="黑体" w:hAnsi="黑体" w:hint="eastAsia"/>
          <w:sz w:val="24"/>
          <w:szCs w:val="24"/>
        </w:rPr>
        <w:t>实验仪器</w:t>
      </w:r>
      <w:bookmarkEnd w:id="46"/>
    </w:p>
    <w:p w14:paraId="4DDD4D30" w14:textId="6C2DAB12" w:rsidR="005F5D09" w:rsidRPr="00001832" w:rsidRDefault="00385A9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100</w:t>
      </w:r>
      <w:r w:rsidR="005F5D09" w:rsidRPr="00001832">
        <w:rPr>
          <w:rFonts w:ascii="Times New Roman" w:hAnsi="Times New Roman" w:hint="eastAsia"/>
          <w:sz w:val="24"/>
          <w:szCs w:val="24"/>
        </w:rPr>
        <w:t>mL</w:t>
      </w:r>
      <w:r w:rsidR="005F5D09" w:rsidRPr="00001832">
        <w:rPr>
          <w:rFonts w:ascii="Times New Roman" w:hAnsi="Times New Roman" w:hint="eastAsia"/>
          <w:sz w:val="24"/>
          <w:szCs w:val="24"/>
        </w:rPr>
        <w:t>支口瓶；真空油泵；布氏漏斗；磁力搅拌器</w:t>
      </w:r>
      <w:r w:rsidR="009C7124" w:rsidRPr="00001832">
        <w:rPr>
          <w:rFonts w:ascii="Times New Roman" w:hAnsi="Times New Roman" w:hint="eastAsia"/>
          <w:sz w:val="24"/>
          <w:szCs w:val="24"/>
        </w:rPr>
        <w:t>。</w:t>
      </w:r>
    </w:p>
    <w:p w14:paraId="2F08B9FE" w14:textId="521E8375" w:rsidR="009C7124" w:rsidRDefault="009C7124"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核磁共振波谱仪（</w:t>
      </w:r>
      <w:r w:rsidRPr="00001832">
        <w:rPr>
          <w:rFonts w:ascii="Times New Roman" w:hAnsi="Times New Roman"/>
          <w:sz w:val="24"/>
          <w:szCs w:val="24"/>
        </w:rPr>
        <w:t>Bruker AV-400</w:t>
      </w:r>
      <w:r w:rsidRPr="00001832">
        <w:rPr>
          <w:rFonts w:ascii="Times New Roman" w:hAnsi="Times New Roman" w:hint="eastAsia"/>
          <w:sz w:val="24"/>
          <w:szCs w:val="24"/>
        </w:rPr>
        <w:t>）</w:t>
      </w:r>
      <w:r w:rsidR="00C41591" w:rsidRPr="00001832">
        <w:rPr>
          <w:rFonts w:ascii="Times New Roman" w:hAnsi="Times New Roman" w:hint="eastAsia"/>
          <w:sz w:val="24"/>
          <w:szCs w:val="24"/>
        </w:rPr>
        <w:t>；红外光谱仪（</w:t>
      </w:r>
      <w:r w:rsidR="00C41591" w:rsidRPr="00001832">
        <w:rPr>
          <w:rFonts w:ascii="Times New Roman" w:hAnsi="Times New Roman"/>
          <w:sz w:val="24"/>
          <w:szCs w:val="24"/>
        </w:rPr>
        <w:t>Perkin-Elmer 2000</w:t>
      </w:r>
      <w:r w:rsidR="00C41591" w:rsidRPr="00001832">
        <w:rPr>
          <w:rFonts w:ascii="Times New Roman" w:hAnsi="Times New Roman" w:hint="eastAsia"/>
          <w:sz w:val="24"/>
          <w:szCs w:val="24"/>
        </w:rPr>
        <w:t>）；</w:t>
      </w:r>
    </w:p>
    <w:p w14:paraId="77A608A0" w14:textId="77777777" w:rsidR="00001832" w:rsidRPr="005F5D09" w:rsidRDefault="00001832" w:rsidP="005F5D09">
      <w:pPr>
        <w:spacing w:line="400" w:lineRule="exact"/>
        <w:ind w:firstLineChars="200" w:firstLine="480"/>
        <w:jc w:val="left"/>
        <w:rPr>
          <w:rFonts w:ascii="宋体" w:hAnsi="宋体" w:hint="eastAsia"/>
          <w:sz w:val="24"/>
          <w:szCs w:val="24"/>
        </w:rPr>
      </w:pPr>
    </w:p>
    <w:p w14:paraId="12B404A2" w14:textId="48E95757" w:rsidR="002F35F9" w:rsidRPr="00C1168E" w:rsidRDefault="002F35F9" w:rsidP="002F35F9">
      <w:pPr>
        <w:pStyle w:val="af2"/>
        <w:numPr>
          <w:ilvl w:val="2"/>
          <w:numId w:val="4"/>
        </w:numPr>
        <w:jc w:val="left"/>
        <w:rPr>
          <w:rFonts w:ascii="黑体" w:hAnsi="黑体"/>
          <w:sz w:val="24"/>
          <w:szCs w:val="24"/>
        </w:rPr>
      </w:pPr>
      <w:bookmarkStart w:id="47" w:name="_Toc484521244"/>
      <w:r w:rsidRPr="00C1168E">
        <w:rPr>
          <w:rFonts w:ascii="黑体" w:hAnsi="黑体" w:hint="eastAsia"/>
          <w:sz w:val="24"/>
          <w:szCs w:val="24"/>
        </w:rPr>
        <w:t>实验方法</w:t>
      </w:r>
      <w:bookmarkEnd w:id="47"/>
    </w:p>
    <w:p w14:paraId="3AC871A2" w14:textId="328435F7" w:rsidR="005F5D09" w:rsidRPr="00C1168E" w:rsidRDefault="005F5D09" w:rsidP="005F5D09">
      <w:pPr>
        <w:pStyle w:val="af2"/>
        <w:numPr>
          <w:ilvl w:val="3"/>
          <w:numId w:val="4"/>
        </w:numPr>
        <w:jc w:val="left"/>
        <w:rPr>
          <w:rFonts w:ascii="楷体" w:eastAsia="楷体" w:hAnsi="楷体"/>
          <w:kern w:val="2"/>
          <w:sz w:val="24"/>
          <w:szCs w:val="24"/>
        </w:rPr>
      </w:pPr>
      <w:bookmarkStart w:id="48" w:name="_Toc484521245"/>
      <w:r w:rsidRPr="00C1168E">
        <w:rPr>
          <w:rFonts w:ascii="楷体" w:eastAsia="楷体" w:hAnsi="楷体" w:hint="eastAsia"/>
          <w:kern w:val="2"/>
          <w:sz w:val="24"/>
          <w:szCs w:val="24"/>
        </w:rPr>
        <w:t>Py-PEG-Py的合成</w:t>
      </w:r>
      <w:bookmarkEnd w:id="48"/>
    </w:p>
    <w:p w14:paraId="68B58283" w14:textId="2EDCCF5D"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称取</w:t>
      </w:r>
      <w:r w:rsidR="00170CB9" w:rsidRPr="00001832">
        <w:rPr>
          <w:rFonts w:ascii="Times New Roman" w:hAnsi="Times New Roman" w:hint="eastAsia"/>
          <w:sz w:val="24"/>
          <w:szCs w:val="24"/>
        </w:rPr>
        <w:t>0.8g</w:t>
      </w:r>
      <w:r w:rsidRPr="00001832">
        <w:rPr>
          <w:rFonts w:ascii="Times New Roman" w:hAnsi="Times New Roman" w:hint="eastAsia"/>
          <w:sz w:val="24"/>
          <w:szCs w:val="24"/>
        </w:rPr>
        <w:t>芘丁酸，放入</w:t>
      </w:r>
      <w:r w:rsidR="00385A9C" w:rsidRPr="00001832">
        <w:rPr>
          <w:rFonts w:ascii="Times New Roman" w:hAnsi="Times New Roman" w:hint="eastAsia"/>
          <w:sz w:val="24"/>
          <w:szCs w:val="24"/>
        </w:rPr>
        <w:t>100</w:t>
      </w:r>
      <w:r w:rsidRPr="00001832">
        <w:rPr>
          <w:rFonts w:ascii="Times New Roman" w:hAnsi="Times New Roman" w:hint="eastAsia"/>
          <w:sz w:val="24"/>
          <w:szCs w:val="24"/>
        </w:rPr>
        <w:t>mL</w:t>
      </w:r>
      <w:r w:rsidRPr="00001832">
        <w:rPr>
          <w:rFonts w:ascii="Times New Roman" w:hAnsi="Times New Roman" w:hint="eastAsia"/>
          <w:sz w:val="24"/>
          <w:szCs w:val="24"/>
        </w:rPr>
        <w:t>支口瓶中。加入</w:t>
      </w:r>
      <w:r w:rsidRPr="00001832">
        <w:rPr>
          <w:rFonts w:ascii="Times New Roman" w:hAnsi="Times New Roman" w:hint="eastAsia"/>
          <w:sz w:val="24"/>
          <w:szCs w:val="24"/>
        </w:rPr>
        <w:t xml:space="preserve">1.6g </w:t>
      </w:r>
      <w:r w:rsidRPr="00001832">
        <w:rPr>
          <w:rFonts w:ascii="Times New Roman" w:hAnsi="Times New Roman" w:hint="eastAsia"/>
          <w:sz w:val="24"/>
          <w:szCs w:val="24"/>
        </w:rPr>
        <w:t>的</w:t>
      </w:r>
      <w:r w:rsidRPr="00001832">
        <w:rPr>
          <w:rFonts w:ascii="Times New Roman" w:hAnsi="Times New Roman" w:hint="eastAsia"/>
          <w:sz w:val="24"/>
          <w:szCs w:val="24"/>
        </w:rPr>
        <w:t>PEG2000</w:t>
      </w:r>
      <w:r w:rsidRPr="00001832">
        <w:rPr>
          <w:rFonts w:ascii="Times New Roman" w:hAnsi="Times New Roman" w:hint="eastAsia"/>
          <w:sz w:val="24"/>
          <w:szCs w:val="24"/>
        </w:rPr>
        <w:t>。抽真空，并用氮气充填，重复三次。</w:t>
      </w:r>
    </w:p>
    <w:p w14:paraId="7F2FFD0A" w14:textId="209C80AF"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加入</w:t>
      </w:r>
      <w:r w:rsidRPr="00001832">
        <w:rPr>
          <w:rFonts w:ascii="Times New Roman" w:hAnsi="Times New Roman" w:hint="eastAsia"/>
          <w:sz w:val="24"/>
          <w:szCs w:val="24"/>
        </w:rPr>
        <w:t>30 mL</w:t>
      </w:r>
      <w:r w:rsidRPr="00001832">
        <w:rPr>
          <w:rFonts w:ascii="Times New Roman" w:hAnsi="Times New Roman" w:hint="eastAsia"/>
          <w:sz w:val="24"/>
          <w:szCs w:val="24"/>
        </w:rPr>
        <w:t>的</w:t>
      </w:r>
      <w:r w:rsidRPr="00001832">
        <w:rPr>
          <w:rFonts w:ascii="Times New Roman" w:hAnsi="Times New Roman" w:hint="eastAsia"/>
          <w:sz w:val="24"/>
          <w:szCs w:val="24"/>
        </w:rPr>
        <w:t>DCM</w:t>
      </w:r>
      <w:r w:rsidRPr="00001832">
        <w:rPr>
          <w:rFonts w:ascii="Times New Roman" w:hAnsi="Times New Roman" w:hint="eastAsia"/>
          <w:sz w:val="24"/>
          <w:szCs w:val="24"/>
        </w:rPr>
        <w:t>与四氢呋喃比例为</w:t>
      </w:r>
      <w:r w:rsidRPr="00001832">
        <w:rPr>
          <w:rFonts w:ascii="Times New Roman" w:hAnsi="Times New Roman" w:hint="eastAsia"/>
          <w:sz w:val="24"/>
          <w:szCs w:val="24"/>
        </w:rPr>
        <w:t>2:1</w:t>
      </w:r>
      <w:r w:rsidRPr="00001832">
        <w:rPr>
          <w:rFonts w:ascii="Times New Roman" w:hAnsi="Times New Roman" w:hint="eastAsia"/>
          <w:sz w:val="24"/>
          <w:szCs w:val="24"/>
        </w:rPr>
        <w:t>的混合溶剂，振摇并观察使其全部溶解。</w:t>
      </w:r>
    </w:p>
    <w:p w14:paraId="25EF5267" w14:textId="30096830"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称取</w:t>
      </w:r>
      <w:r w:rsidR="00170CB9" w:rsidRPr="00001832">
        <w:rPr>
          <w:rFonts w:ascii="Times New Roman" w:hAnsi="Times New Roman" w:hint="eastAsia"/>
          <w:sz w:val="24"/>
          <w:szCs w:val="24"/>
        </w:rPr>
        <w:t>6.6g</w:t>
      </w:r>
      <w:r w:rsidRPr="00001832">
        <w:rPr>
          <w:rFonts w:ascii="Times New Roman" w:hAnsi="Times New Roman" w:hint="eastAsia"/>
          <w:sz w:val="24"/>
          <w:szCs w:val="24"/>
        </w:rPr>
        <w:t>的</w:t>
      </w:r>
      <w:r w:rsidRPr="00001832">
        <w:rPr>
          <w:rFonts w:ascii="Times New Roman" w:hAnsi="Times New Roman" w:hint="eastAsia"/>
          <w:sz w:val="24"/>
          <w:szCs w:val="24"/>
        </w:rPr>
        <w:t>DCC</w:t>
      </w:r>
      <w:r w:rsidRPr="00001832">
        <w:rPr>
          <w:rFonts w:ascii="Times New Roman" w:hAnsi="Times New Roman" w:hint="eastAsia"/>
          <w:sz w:val="24"/>
          <w:szCs w:val="24"/>
        </w:rPr>
        <w:t>与</w:t>
      </w:r>
      <w:r w:rsidRPr="00001832">
        <w:rPr>
          <w:rFonts w:ascii="Times New Roman" w:hAnsi="Times New Roman" w:hint="eastAsia"/>
          <w:sz w:val="24"/>
          <w:szCs w:val="24"/>
        </w:rPr>
        <w:t>0.004g</w:t>
      </w:r>
      <w:r w:rsidRPr="00001832">
        <w:rPr>
          <w:rFonts w:ascii="Times New Roman" w:hAnsi="Times New Roman" w:hint="eastAsia"/>
          <w:sz w:val="24"/>
          <w:szCs w:val="24"/>
        </w:rPr>
        <w:t>的</w:t>
      </w:r>
      <w:r w:rsidRPr="00001832">
        <w:rPr>
          <w:rFonts w:ascii="Times New Roman" w:hAnsi="Times New Roman" w:hint="eastAsia"/>
          <w:sz w:val="24"/>
          <w:szCs w:val="24"/>
        </w:rPr>
        <w:t>DMAP</w:t>
      </w:r>
      <w:r w:rsidRPr="00001832">
        <w:rPr>
          <w:rFonts w:ascii="Times New Roman" w:hAnsi="Times New Roman" w:hint="eastAsia"/>
          <w:sz w:val="24"/>
          <w:szCs w:val="24"/>
        </w:rPr>
        <w:t>溶解于</w:t>
      </w:r>
      <w:r w:rsidR="00170CB9" w:rsidRPr="00001832">
        <w:rPr>
          <w:rFonts w:ascii="Times New Roman" w:hAnsi="Times New Roman" w:hint="eastAsia"/>
          <w:sz w:val="24"/>
          <w:szCs w:val="24"/>
        </w:rPr>
        <w:t>20</w:t>
      </w:r>
      <w:r w:rsidRPr="00001832">
        <w:rPr>
          <w:rFonts w:ascii="Times New Roman" w:hAnsi="Times New Roman" w:hint="eastAsia"/>
          <w:sz w:val="24"/>
          <w:szCs w:val="24"/>
        </w:rPr>
        <w:t>mL DCM</w:t>
      </w:r>
      <w:r w:rsidRPr="00001832">
        <w:rPr>
          <w:rFonts w:ascii="Times New Roman" w:hAnsi="Times New Roman" w:hint="eastAsia"/>
          <w:sz w:val="24"/>
          <w:szCs w:val="24"/>
        </w:rPr>
        <w:t>中。缓慢滴加到上述的溶剂中，全程冰浴。保证该操作在一小时左右完成。</w:t>
      </w:r>
    </w:p>
    <w:p w14:paraId="49CD88E1" w14:textId="66E23891"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滴加完毕使其自然升到室温后继续反应</w:t>
      </w:r>
      <w:r w:rsidR="00170CB9" w:rsidRPr="00001832">
        <w:rPr>
          <w:rFonts w:ascii="Times New Roman" w:hAnsi="Times New Roman" w:hint="eastAsia"/>
          <w:sz w:val="24"/>
          <w:szCs w:val="24"/>
        </w:rPr>
        <w:t>48</w:t>
      </w:r>
      <w:r w:rsidRPr="00001832">
        <w:rPr>
          <w:rFonts w:ascii="Times New Roman" w:hAnsi="Times New Roman" w:hint="eastAsia"/>
          <w:sz w:val="24"/>
          <w:szCs w:val="24"/>
        </w:rPr>
        <w:t>h</w:t>
      </w:r>
      <w:r w:rsidRPr="00001832">
        <w:rPr>
          <w:rFonts w:ascii="Times New Roman" w:hAnsi="Times New Roman" w:hint="eastAsia"/>
          <w:sz w:val="24"/>
          <w:szCs w:val="24"/>
        </w:rPr>
        <w:t>；</w:t>
      </w:r>
      <w:r w:rsidRPr="00001832">
        <w:rPr>
          <w:rFonts w:ascii="Times New Roman" w:hAnsi="Times New Roman"/>
          <w:sz w:val="24"/>
          <w:szCs w:val="24"/>
        </w:rPr>
        <w:t xml:space="preserve"> </w:t>
      </w:r>
    </w:p>
    <w:p w14:paraId="15172252" w14:textId="43DBB5E3"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反应结束后低温滤去不溶物，浓缩用乙醚沉淀三次，室温真空干燥至恒重。</w:t>
      </w:r>
    </w:p>
    <w:p w14:paraId="5EDD9D77" w14:textId="0A4EE261" w:rsidR="00CD70C5" w:rsidRDefault="004E7D24" w:rsidP="00CD70C5">
      <w:pPr>
        <w:spacing w:line="240" w:lineRule="atLeast"/>
        <w:ind w:firstLineChars="200" w:firstLine="420"/>
        <w:jc w:val="center"/>
        <w:rPr>
          <w:rFonts w:ascii="宋体" w:hAnsi="宋体"/>
          <w:sz w:val="24"/>
          <w:szCs w:val="24"/>
        </w:rPr>
      </w:pPr>
      <w:r>
        <w:object w:dxaOrig="6437" w:dyaOrig="2093" w14:anchorId="5EBF3A67">
          <v:shape id="_x0000_i6916" type="#_x0000_t75" style="width:322pt;height:104.85pt" o:ole="">
            <v:imagedata r:id="rId25" o:title=""/>
          </v:shape>
          <o:OLEObject Type="Embed" ProgID="ChemDraw.Document.6.0" ShapeID="_x0000_i6916" DrawAspect="Content" ObjectID="_1558270184" r:id="rId26"/>
        </w:object>
      </w:r>
    </w:p>
    <w:p w14:paraId="251CC139" w14:textId="089DFDF2" w:rsidR="00CD70C5" w:rsidRPr="00937438" w:rsidRDefault="00CD70C5" w:rsidP="00CD70C5">
      <w:pPr>
        <w:autoSpaceDE w:val="0"/>
        <w:autoSpaceDN w:val="0"/>
        <w:adjustRightInd w:val="0"/>
        <w:ind w:firstLineChars="202" w:firstLine="424"/>
        <w:jc w:val="center"/>
        <w:rPr>
          <w:rFonts w:ascii="Times New Roman" w:eastAsia="黑体" w:hAnsi="Times New Roman"/>
          <w:szCs w:val="21"/>
        </w:rPr>
      </w:pPr>
      <w:commentRangeStart w:id="49"/>
      <w:r w:rsidRPr="00937438">
        <w:rPr>
          <w:rFonts w:ascii="Times New Roman" w:eastAsia="黑体" w:hAnsi="Times New Roman" w:hint="eastAsia"/>
          <w:szCs w:val="21"/>
        </w:rPr>
        <w:t>图</w:t>
      </w:r>
      <w:commentRangeEnd w:id="49"/>
      <w:r w:rsidRPr="00937438">
        <w:rPr>
          <w:rStyle w:val="a5"/>
          <w:rFonts w:ascii="Times New Roman" w:hAnsi="Times New Roman"/>
        </w:rPr>
        <w:commentReference w:id="49"/>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1</w:t>
      </w:r>
      <w:r w:rsidRPr="00937438">
        <w:rPr>
          <w:rFonts w:ascii="Times New Roman" w:eastAsia="黑体" w:hAnsi="Times New Roman" w:hint="eastAsia"/>
          <w:szCs w:val="21"/>
        </w:rPr>
        <w:t xml:space="preserve"> </w:t>
      </w:r>
      <w:r w:rsidRPr="00A42B80">
        <w:rPr>
          <w:rFonts w:ascii="宋体" w:hAnsi="宋体"/>
          <w:szCs w:val="21"/>
        </w:rPr>
        <w:t>Py-PEG-Py</w:t>
      </w:r>
      <w:r w:rsidRPr="00937438">
        <w:rPr>
          <w:rFonts w:ascii="宋体" w:hAnsi="宋体" w:hint="eastAsia"/>
          <w:szCs w:val="21"/>
        </w:rPr>
        <w:t>的</w:t>
      </w:r>
      <w:r>
        <w:rPr>
          <w:rFonts w:ascii="宋体" w:hAnsi="宋体" w:hint="eastAsia"/>
          <w:szCs w:val="21"/>
        </w:rPr>
        <w:t>合成</w:t>
      </w:r>
    </w:p>
    <w:p w14:paraId="260DE455" w14:textId="4C1A4E10" w:rsidR="00CD70C5" w:rsidRPr="005F5D09" w:rsidRDefault="00CD70C5" w:rsidP="00CD70C5">
      <w:pPr>
        <w:spacing w:line="400" w:lineRule="exac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1</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CD70C5">
        <w:rPr>
          <w:rFonts w:ascii="Times New Roman" w:eastAsia="黑体" w:hAnsi="Times New Roman"/>
          <w:szCs w:val="21"/>
        </w:rPr>
        <w:t>synthesis</w:t>
      </w:r>
      <w:r w:rsidRPr="00937438">
        <w:rPr>
          <w:rFonts w:ascii="Times New Roman" w:eastAsia="黑体" w:hAnsi="Times New Roman"/>
          <w:szCs w:val="21"/>
        </w:rPr>
        <w:t xml:space="preserve"> of </w:t>
      </w:r>
      <w:r w:rsidRPr="00A42B80">
        <w:rPr>
          <w:rFonts w:ascii="Times New Roman" w:eastAsia="黑体" w:hAnsi="Times New Roman"/>
          <w:szCs w:val="21"/>
        </w:rPr>
        <w:t>Py-PEG-Py</w:t>
      </w:r>
    </w:p>
    <w:p w14:paraId="6A0B01D4" w14:textId="73B9AB1B" w:rsidR="005F5D09" w:rsidRPr="00C1168E" w:rsidRDefault="005F5D09" w:rsidP="005F5D09">
      <w:pPr>
        <w:pStyle w:val="af2"/>
        <w:numPr>
          <w:ilvl w:val="3"/>
          <w:numId w:val="4"/>
        </w:numPr>
        <w:jc w:val="left"/>
        <w:rPr>
          <w:rFonts w:ascii="楷体" w:eastAsia="楷体" w:hAnsi="楷体"/>
          <w:sz w:val="24"/>
          <w:szCs w:val="24"/>
        </w:rPr>
      </w:pPr>
      <w:bookmarkStart w:id="50" w:name="_Toc484521246"/>
      <w:r w:rsidRPr="00C1168E">
        <w:rPr>
          <w:rFonts w:ascii="楷体" w:eastAsia="楷体" w:hAnsi="楷体" w:hint="eastAsia"/>
          <w:sz w:val="24"/>
          <w:szCs w:val="24"/>
        </w:rPr>
        <w:t>Py-ss-PEG-ss-Py的合成</w:t>
      </w:r>
      <w:bookmarkEnd w:id="50"/>
    </w:p>
    <w:p w14:paraId="34E60FE3" w14:textId="08DBEA7E"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准确称取预处理好的</w:t>
      </w:r>
      <w:r w:rsidRPr="00001832">
        <w:rPr>
          <w:rFonts w:ascii="Times New Roman" w:hAnsi="Times New Roman" w:hint="eastAsia"/>
          <w:sz w:val="24"/>
          <w:szCs w:val="24"/>
        </w:rPr>
        <w:t>HOOC-ss-PEG2000-ss-COOH 1.5g</w:t>
      </w:r>
      <w:r w:rsidRPr="00001832">
        <w:rPr>
          <w:rFonts w:ascii="Times New Roman" w:hAnsi="Times New Roman" w:hint="eastAsia"/>
          <w:sz w:val="24"/>
          <w:szCs w:val="24"/>
        </w:rPr>
        <w:t>（</w:t>
      </w:r>
      <w:r w:rsidRPr="00001832">
        <w:rPr>
          <w:rFonts w:ascii="Times New Roman" w:hAnsi="Times New Roman" w:hint="eastAsia"/>
          <w:sz w:val="24"/>
          <w:szCs w:val="24"/>
        </w:rPr>
        <w:t>0.6mmol</w:t>
      </w:r>
      <w:r w:rsidRPr="00001832">
        <w:rPr>
          <w:rFonts w:ascii="Times New Roman" w:hAnsi="Times New Roman" w:hint="eastAsia"/>
          <w:sz w:val="24"/>
          <w:szCs w:val="24"/>
        </w:rPr>
        <w:t>）与</w:t>
      </w:r>
      <w:r w:rsidRPr="00001832">
        <w:rPr>
          <w:rFonts w:ascii="Times New Roman" w:hAnsi="Times New Roman" w:hint="eastAsia"/>
          <w:sz w:val="24"/>
          <w:szCs w:val="24"/>
        </w:rPr>
        <w:t>1-</w:t>
      </w:r>
      <w:r w:rsidRPr="00001832">
        <w:rPr>
          <w:rFonts w:ascii="Times New Roman" w:hAnsi="Times New Roman" w:hint="eastAsia"/>
          <w:sz w:val="24"/>
          <w:szCs w:val="24"/>
        </w:rPr>
        <w:t>芘甲胺盐酸盐</w:t>
      </w:r>
      <w:r w:rsidR="00170CB9" w:rsidRPr="00001832">
        <w:rPr>
          <w:rFonts w:ascii="Times New Roman" w:hAnsi="Times New Roman" w:hint="eastAsia"/>
          <w:sz w:val="24"/>
          <w:szCs w:val="24"/>
        </w:rPr>
        <w:t>0.66</w:t>
      </w:r>
      <w:r w:rsidRPr="00001832">
        <w:rPr>
          <w:rFonts w:ascii="Times New Roman" w:hAnsi="Times New Roman" w:hint="eastAsia"/>
          <w:sz w:val="24"/>
          <w:szCs w:val="24"/>
        </w:rPr>
        <w:t>g</w:t>
      </w:r>
      <w:r w:rsidRPr="00001832">
        <w:rPr>
          <w:rFonts w:ascii="Times New Roman" w:hAnsi="Times New Roman" w:hint="eastAsia"/>
          <w:sz w:val="24"/>
          <w:szCs w:val="24"/>
        </w:rPr>
        <w:t>（</w:t>
      </w:r>
      <w:r w:rsidR="00170CB9" w:rsidRPr="00001832">
        <w:rPr>
          <w:rFonts w:ascii="Times New Roman" w:hAnsi="Times New Roman" w:hint="eastAsia"/>
          <w:sz w:val="24"/>
          <w:szCs w:val="24"/>
        </w:rPr>
        <w:t>2.5</w:t>
      </w:r>
      <w:r w:rsidRPr="00001832">
        <w:rPr>
          <w:rFonts w:ascii="Times New Roman" w:hAnsi="Times New Roman" w:hint="eastAsia"/>
          <w:sz w:val="24"/>
          <w:szCs w:val="24"/>
        </w:rPr>
        <w:t>mmol</w:t>
      </w:r>
      <w:r w:rsidRPr="00001832">
        <w:rPr>
          <w:rFonts w:ascii="Times New Roman" w:hAnsi="Times New Roman" w:hint="eastAsia"/>
          <w:sz w:val="24"/>
          <w:szCs w:val="24"/>
        </w:rPr>
        <w:t>）于</w:t>
      </w:r>
      <w:r w:rsidR="00170CB9" w:rsidRPr="00001832">
        <w:rPr>
          <w:rFonts w:ascii="Times New Roman" w:hAnsi="Times New Roman" w:hint="eastAsia"/>
          <w:sz w:val="24"/>
          <w:szCs w:val="24"/>
        </w:rPr>
        <w:t>100</w:t>
      </w:r>
      <w:r w:rsidRPr="00001832">
        <w:rPr>
          <w:rFonts w:ascii="Times New Roman" w:hAnsi="Times New Roman" w:hint="eastAsia"/>
          <w:sz w:val="24"/>
          <w:szCs w:val="24"/>
        </w:rPr>
        <w:t>mL</w:t>
      </w:r>
      <w:r w:rsidRPr="00001832">
        <w:rPr>
          <w:rFonts w:ascii="Times New Roman" w:hAnsi="Times New Roman" w:hint="eastAsia"/>
          <w:sz w:val="24"/>
          <w:szCs w:val="24"/>
        </w:rPr>
        <w:t>支口瓶中，抽真空充氮气</w:t>
      </w:r>
      <w:r w:rsidRPr="00001832">
        <w:rPr>
          <w:rFonts w:ascii="Times New Roman" w:hAnsi="Times New Roman" w:hint="eastAsia"/>
          <w:sz w:val="24"/>
          <w:szCs w:val="24"/>
        </w:rPr>
        <w:t>3</w:t>
      </w:r>
      <w:r w:rsidRPr="00001832">
        <w:rPr>
          <w:rFonts w:ascii="Times New Roman" w:hAnsi="Times New Roman" w:hint="eastAsia"/>
          <w:sz w:val="24"/>
          <w:szCs w:val="24"/>
        </w:rPr>
        <w:t>次；加入</w:t>
      </w:r>
      <w:r w:rsidR="00170CB9" w:rsidRPr="00001832">
        <w:rPr>
          <w:rFonts w:ascii="Times New Roman" w:hAnsi="Times New Roman" w:hint="eastAsia"/>
          <w:sz w:val="24"/>
          <w:szCs w:val="24"/>
        </w:rPr>
        <w:t>10</w:t>
      </w:r>
      <w:r w:rsidRPr="00001832">
        <w:rPr>
          <w:rFonts w:ascii="Times New Roman" w:hAnsi="Times New Roman" w:hint="eastAsia"/>
          <w:sz w:val="24"/>
          <w:szCs w:val="24"/>
        </w:rPr>
        <w:t>mL DCM</w:t>
      </w:r>
      <w:r w:rsidRPr="00001832">
        <w:rPr>
          <w:rFonts w:ascii="Times New Roman" w:hAnsi="Times New Roman" w:hint="eastAsia"/>
          <w:sz w:val="24"/>
          <w:szCs w:val="24"/>
        </w:rPr>
        <w:t>与</w:t>
      </w:r>
      <w:r w:rsidR="00170CB9" w:rsidRPr="00001832">
        <w:rPr>
          <w:rFonts w:ascii="Times New Roman" w:hAnsi="Times New Roman" w:hint="eastAsia"/>
          <w:sz w:val="24"/>
          <w:szCs w:val="24"/>
        </w:rPr>
        <w:t>15</w:t>
      </w:r>
      <w:r w:rsidRPr="00001832">
        <w:rPr>
          <w:rFonts w:ascii="Times New Roman" w:hAnsi="Times New Roman" w:hint="eastAsia"/>
          <w:sz w:val="24"/>
          <w:szCs w:val="24"/>
        </w:rPr>
        <w:t>mL DMSO</w:t>
      </w:r>
      <w:r w:rsidRPr="00001832">
        <w:rPr>
          <w:rFonts w:ascii="Times New Roman" w:hAnsi="Times New Roman" w:hint="eastAsia"/>
          <w:sz w:val="24"/>
          <w:szCs w:val="24"/>
        </w:rPr>
        <w:t>混合溶剂使其全部溶解；在剧烈搅拌下将</w:t>
      </w:r>
      <w:r w:rsidRPr="00001832">
        <w:rPr>
          <w:rFonts w:ascii="Times New Roman" w:hAnsi="Times New Roman" w:hint="eastAsia"/>
          <w:sz w:val="24"/>
          <w:szCs w:val="24"/>
        </w:rPr>
        <w:t>0.1950g</w:t>
      </w:r>
      <w:r w:rsidRPr="00001832">
        <w:rPr>
          <w:rFonts w:ascii="Times New Roman" w:hAnsi="Times New Roman" w:hint="eastAsia"/>
          <w:sz w:val="24"/>
          <w:szCs w:val="24"/>
        </w:rPr>
        <w:t>（</w:t>
      </w:r>
      <w:r w:rsidRPr="00001832">
        <w:rPr>
          <w:rFonts w:ascii="Times New Roman" w:hAnsi="Times New Roman" w:hint="eastAsia"/>
          <w:sz w:val="24"/>
          <w:szCs w:val="24"/>
        </w:rPr>
        <w:t>2.5mmol</w:t>
      </w:r>
      <w:r w:rsidRPr="00001832">
        <w:rPr>
          <w:rFonts w:ascii="Times New Roman" w:hAnsi="Times New Roman" w:hint="eastAsia"/>
          <w:sz w:val="24"/>
          <w:szCs w:val="24"/>
        </w:rPr>
        <w:t>）吡啶用</w:t>
      </w:r>
      <w:r w:rsidRPr="00001832">
        <w:rPr>
          <w:rFonts w:ascii="Times New Roman" w:hAnsi="Times New Roman" w:hint="eastAsia"/>
          <w:sz w:val="24"/>
          <w:szCs w:val="24"/>
        </w:rPr>
        <w:t>10mL DMSO</w:t>
      </w:r>
      <w:r w:rsidRPr="00001832">
        <w:rPr>
          <w:rFonts w:ascii="Times New Roman" w:hAnsi="Times New Roman" w:hint="eastAsia"/>
          <w:sz w:val="24"/>
          <w:szCs w:val="24"/>
        </w:rPr>
        <w:t>稀释后在冰浴条件下滴入到上述体系中反应</w:t>
      </w:r>
      <w:r w:rsidR="00170CB9" w:rsidRPr="00001832">
        <w:rPr>
          <w:rFonts w:ascii="Times New Roman" w:hAnsi="Times New Roman" w:hint="eastAsia"/>
          <w:sz w:val="24"/>
          <w:szCs w:val="24"/>
        </w:rPr>
        <w:t>2</w:t>
      </w:r>
      <w:r w:rsidRPr="00001832">
        <w:rPr>
          <w:rFonts w:ascii="Times New Roman" w:hAnsi="Times New Roman" w:hint="eastAsia"/>
          <w:sz w:val="24"/>
          <w:szCs w:val="24"/>
        </w:rPr>
        <w:t>h</w:t>
      </w:r>
      <w:r w:rsidRPr="00001832">
        <w:rPr>
          <w:rFonts w:ascii="Times New Roman" w:hAnsi="Times New Roman" w:hint="eastAsia"/>
          <w:sz w:val="24"/>
          <w:szCs w:val="24"/>
        </w:rPr>
        <w:t>；称取</w:t>
      </w:r>
      <w:r w:rsidRPr="00001832">
        <w:rPr>
          <w:rFonts w:ascii="Times New Roman" w:hAnsi="Times New Roman" w:hint="eastAsia"/>
          <w:sz w:val="24"/>
          <w:szCs w:val="24"/>
        </w:rPr>
        <w:t>6.2g</w:t>
      </w:r>
      <w:r w:rsidRPr="00001832">
        <w:rPr>
          <w:rFonts w:ascii="Times New Roman" w:hAnsi="Times New Roman" w:hint="eastAsia"/>
          <w:sz w:val="24"/>
          <w:szCs w:val="24"/>
        </w:rPr>
        <w:t>（</w:t>
      </w:r>
      <w:r w:rsidRPr="00001832">
        <w:rPr>
          <w:rFonts w:ascii="Times New Roman" w:hAnsi="Times New Roman" w:hint="eastAsia"/>
          <w:sz w:val="24"/>
          <w:szCs w:val="24"/>
        </w:rPr>
        <w:t>30.1 mmol</w:t>
      </w:r>
      <w:r w:rsidRPr="00001832">
        <w:rPr>
          <w:rFonts w:ascii="Times New Roman" w:hAnsi="Times New Roman" w:hint="eastAsia"/>
          <w:sz w:val="24"/>
          <w:szCs w:val="24"/>
        </w:rPr>
        <w:t>）</w:t>
      </w:r>
      <w:r w:rsidRPr="00001832">
        <w:rPr>
          <w:rFonts w:ascii="Times New Roman" w:hAnsi="Times New Roman" w:hint="eastAsia"/>
          <w:sz w:val="24"/>
          <w:szCs w:val="24"/>
        </w:rPr>
        <w:t>DCC</w:t>
      </w:r>
      <w:r w:rsidRPr="00001832">
        <w:rPr>
          <w:rFonts w:ascii="Times New Roman" w:hAnsi="Times New Roman" w:hint="eastAsia"/>
          <w:sz w:val="24"/>
          <w:szCs w:val="24"/>
        </w:rPr>
        <w:t>与</w:t>
      </w:r>
      <w:r w:rsidRPr="00001832">
        <w:rPr>
          <w:rFonts w:ascii="Times New Roman" w:hAnsi="Times New Roman" w:hint="eastAsia"/>
          <w:sz w:val="24"/>
          <w:szCs w:val="24"/>
        </w:rPr>
        <w:t>0.004g</w:t>
      </w:r>
      <w:r w:rsidRPr="00001832">
        <w:rPr>
          <w:rFonts w:ascii="Times New Roman" w:hAnsi="Times New Roman" w:hint="eastAsia"/>
          <w:sz w:val="24"/>
          <w:szCs w:val="24"/>
        </w:rPr>
        <w:t>（</w:t>
      </w:r>
      <w:r w:rsidRPr="00001832">
        <w:rPr>
          <w:rFonts w:ascii="Times New Roman" w:hAnsi="Times New Roman" w:hint="eastAsia"/>
          <w:sz w:val="24"/>
          <w:szCs w:val="24"/>
        </w:rPr>
        <w:t>0.03 mmol</w:t>
      </w:r>
      <w:r w:rsidRPr="00001832">
        <w:rPr>
          <w:rFonts w:ascii="Times New Roman" w:hAnsi="Times New Roman" w:hint="eastAsia"/>
          <w:sz w:val="24"/>
          <w:szCs w:val="24"/>
        </w:rPr>
        <w:t>）</w:t>
      </w:r>
      <w:r w:rsidRPr="00001832">
        <w:rPr>
          <w:rFonts w:ascii="Times New Roman" w:hAnsi="Times New Roman" w:hint="eastAsia"/>
          <w:sz w:val="24"/>
          <w:szCs w:val="24"/>
        </w:rPr>
        <w:t>DMAP</w:t>
      </w:r>
      <w:r w:rsidRPr="00001832">
        <w:rPr>
          <w:rFonts w:ascii="Times New Roman" w:hAnsi="Times New Roman" w:hint="eastAsia"/>
          <w:sz w:val="24"/>
          <w:szCs w:val="24"/>
        </w:rPr>
        <w:t>并用</w:t>
      </w:r>
      <w:r w:rsidR="00385A9C" w:rsidRPr="00001832">
        <w:rPr>
          <w:rFonts w:ascii="Times New Roman" w:hAnsi="Times New Roman" w:hint="eastAsia"/>
          <w:sz w:val="24"/>
          <w:szCs w:val="24"/>
        </w:rPr>
        <w:t>20</w:t>
      </w:r>
      <w:r w:rsidRPr="00001832">
        <w:rPr>
          <w:rFonts w:ascii="Times New Roman" w:hAnsi="Times New Roman" w:hint="eastAsia"/>
          <w:sz w:val="24"/>
          <w:szCs w:val="24"/>
        </w:rPr>
        <w:t>mL DCM</w:t>
      </w:r>
      <w:r w:rsidRPr="00001832">
        <w:rPr>
          <w:rFonts w:ascii="Times New Roman" w:hAnsi="Times New Roman" w:hint="eastAsia"/>
          <w:sz w:val="24"/>
          <w:szCs w:val="24"/>
        </w:rPr>
        <w:t>溶解后在冰浴剧烈搅拌的条件下逐滴滴加到体系中，整个滴加过程在</w:t>
      </w:r>
      <w:r w:rsidR="00385A9C" w:rsidRPr="00001832">
        <w:rPr>
          <w:rFonts w:ascii="Times New Roman" w:hAnsi="Times New Roman" w:hint="eastAsia"/>
          <w:sz w:val="24"/>
          <w:szCs w:val="24"/>
        </w:rPr>
        <w:t>1</w:t>
      </w:r>
      <w:r w:rsidRPr="00001832">
        <w:rPr>
          <w:rFonts w:ascii="Times New Roman" w:hAnsi="Times New Roman" w:hint="eastAsia"/>
          <w:sz w:val="24"/>
          <w:szCs w:val="24"/>
        </w:rPr>
        <w:t>h</w:t>
      </w:r>
      <w:r w:rsidRPr="00001832">
        <w:rPr>
          <w:rFonts w:ascii="Times New Roman" w:hAnsi="Times New Roman" w:hint="eastAsia"/>
          <w:sz w:val="24"/>
          <w:szCs w:val="24"/>
        </w:rPr>
        <w:t>左右；滴加完毕使其自然升到室温后继续反应</w:t>
      </w:r>
      <w:r w:rsidR="00423F2C" w:rsidRPr="00001832">
        <w:rPr>
          <w:rFonts w:ascii="Times New Roman" w:hAnsi="Times New Roman" w:hint="eastAsia"/>
          <w:sz w:val="24"/>
          <w:szCs w:val="24"/>
        </w:rPr>
        <w:t>48</w:t>
      </w:r>
      <w:r w:rsidRPr="00001832">
        <w:rPr>
          <w:rFonts w:ascii="Times New Roman" w:hAnsi="Times New Roman" w:hint="eastAsia"/>
          <w:sz w:val="24"/>
          <w:szCs w:val="24"/>
        </w:rPr>
        <w:t>h</w:t>
      </w:r>
      <w:r w:rsidRPr="00001832">
        <w:rPr>
          <w:rFonts w:ascii="Times New Roman" w:hAnsi="Times New Roman" w:hint="eastAsia"/>
          <w:sz w:val="24"/>
          <w:szCs w:val="24"/>
        </w:rPr>
        <w:t>；反应结束后低温滤去不溶物，浓缩用乙醚沉淀三次，室温真空干燥至恒重。</w:t>
      </w:r>
    </w:p>
    <w:p w14:paraId="77BFA88E" w14:textId="3A7A4712" w:rsidR="00CD70C5" w:rsidRDefault="004E7D24" w:rsidP="00CD70C5">
      <w:pPr>
        <w:spacing w:line="240" w:lineRule="atLeast"/>
        <w:jc w:val="center"/>
        <w:rPr>
          <w:rFonts w:ascii="宋体" w:hAnsi="宋体"/>
          <w:sz w:val="24"/>
          <w:szCs w:val="24"/>
        </w:rPr>
      </w:pPr>
      <w:r>
        <w:object w:dxaOrig="9747" w:dyaOrig="4509" w14:anchorId="65A4508B">
          <v:shape id="_x0000_i6918" type="#_x0000_t75" style="width:339.85pt;height:157.25pt" o:ole="">
            <v:imagedata r:id="rId27" o:title=""/>
          </v:shape>
          <o:OLEObject Type="Embed" ProgID="ChemDraw.Document.6.0" ShapeID="_x0000_i6918" DrawAspect="Content" ObjectID="_1558270185" r:id="rId28"/>
        </w:object>
      </w:r>
    </w:p>
    <w:p w14:paraId="48CE254B" w14:textId="1B2EA4EF" w:rsidR="00CD70C5" w:rsidRPr="00937438" w:rsidRDefault="00CD70C5" w:rsidP="00CD70C5">
      <w:pPr>
        <w:autoSpaceDE w:val="0"/>
        <w:autoSpaceDN w:val="0"/>
        <w:adjustRightInd w:val="0"/>
        <w:ind w:firstLineChars="202" w:firstLine="424"/>
        <w:jc w:val="center"/>
        <w:rPr>
          <w:rFonts w:ascii="Times New Roman" w:eastAsia="黑体" w:hAnsi="Times New Roman"/>
          <w:szCs w:val="21"/>
        </w:rPr>
      </w:pPr>
      <w:commentRangeStart w:id="51"/>
      <w:r w:rsidRPr="00937438">
        <w:rPr>
          <w:rFonts w:ascii="Times New Roman" w:eastAsia="黑体" w:hAnsi="Times New Roman" w:hint="eastAsia"/>
          <w:szCs w:val="21"/>
        </w:rPr>
        <w:t>图</w:t>
      </w:r>
      <w:commentRangeEnd w:id="51"/>
      <w:r w:rsidRPr="00937438">
        <w:rPr>
          <w:rStyle w:val="a5"/>
          <w:rFonts w:ascii="Times New Roman" w:hAnsi="Times New Roman"/>
        </w:rPr>
        <w:commentReference w:id="51"/>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2</w:t>
      </w:r>
      <w:r w:rsidRPr="00937438">
        <w:rPr>
          <w:rFonts w:ascii="Times New Roman" w:eastAsia="黑体" w:hAnsi="Times New Roman" w:hint="eastAsia"/>
          <w:szCs w:val="21"/>
        </w:rPr>
        <w:t xml:space="preserve"> </w:t>
      </w:r>
      <w:r w:rsidRPr="00A42B80">
        <w:rPr>
          <w:rFonts w:ascii="宋体" w:hAnsi="宋体"/>
          <w:szCs w:val="21"/>
        </w:rPr>
        <w:t>Py</w:t>
      </w:r>
      <w:r>
        <w:rPr>
          <w:rFonts w:ascii="宋体" w:hAnsi="宋体" w:hint="eastAsia"/>
          <w:szCs w:val="21"/>
        </w:rPr>
        <w:t>-ss</w:t>
      </w:r>
      <w:r w:rsidRPr="00A42B80">
        <w:rPr>
          <w:rFonts w:ascii="宋体" w:hAnsi="宋体"/>
          <w:szCs w:val="21"/>
        </w:rPr>
        <w:t>-PEG</w:t>
      </w:r>
      <w:r>
        <w:rPr>
          <w:rFonts w:ascii="宋体" w:hAnsi="宋体"/>
          <w:szCs w:val="21"/>
        </w:rPr>
        <w:t>-ss</w:t>
      </w:r>
      <w:r w:rsidRPr="00A42B80">
        <w:rPr>
          <w:rFonts w:ascii="宋体" w:hAnsi="宋体"/>
          <w:szCs w:val="21"/>
        </w:rPr>
        <w:t>-Py</w:t>
      </w:r>
      <w:r w:rsidRPr="00937438">
        <w:rPr>
          <w:rFonts w:ascii="宋体" w:hAnsi="宋体" w:hint="eastAsia"/>
          <w:szCs w:val="21"/>
        </w:rPr>
        <w:t>的</w:t>
      </w:r>
      <w:r>
        <w:rPr>
          <w:rFonts w:ascii="宋体" w:hAnsi="宋体" w:hint="eastAsia"/>
          <w:szCs w:val="21"/>
        </w:rPr>
        <w:t>合成</w:t>
      </w:r>
    </w:p>
    <w:p w14:paraId="277996D9" w14:textId="1D6740E3" w:rsidR="00CD70C5" w:rsidRPr="00937438" w:rsidRDefault="00CD70C5" w:rsidP="00CD70C5">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2</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CD70C5">
        <w:rPr>
          <w:rFonts w:ascii="Times New Roman" w:eastAsia="黑体" w:hAnsi="Times New Roman"/>
          <w:szCs w:val="21"/>
        </w:rPr>
        <w:t>synthesis</w:t>
      </w:r>
      <w:r w:rsidRPr="00937438">
        <w:rPr>
          <w:rFonts w:ascii="Times New Roman" w:eastAsia="黑体" w:hAnsi="Times New Roman"/>
          <w:szCs w:val="21"/>
        </w:rPr>
        <w:t xml:space="preserve"> of </w:t>
      </w:r>
      <w:r w:rsidRPr="00CD70C5">
        <w:rPr>
          <w:rFonts w:ascii="Times New Roman" w:eastAsia="黑体" w:hAnsi="Times New Roman"/>
          <w:szCs w:val="21"/>
        </w:rPr>
        <w:t>Py-ss-PEG-ss-Py</w:t>
      </w:r>
    </w:p>
    <w:p w14:paraId="24CB22F9" w14:textId="77777777" w:rsidR="00CD70C5" w:rsidRDefault="00CD70C5" w:rsidP="00CD70C5">
      <w:pPr>
        <w:spacing w:line="240" w:lineRule="atLeast"/>
        <w:jc w:val="center"/>
        <w:rPr>
          <w:rFonts w:ascii="宋体" w:hAnsi="宋体"/>
          <w:sz w:val="24"/>
          <w:szCs w:val="24"/>
        </w:rPr>
      </w:pPr>
    </w:p>
    <w:p w14:paraId="6D3C2AED" w14:textId="3D6DDBA5" w:rsidR="00487DC8" w:rsidRDefault="00731FBC" w:rsidP="00487DC8">
      <w:pPr>
        <w:pStyle w:val="af2"/>
        <w:numPr>
          <w:ilvl w:val="3"/>
          <w:numId w:val="4"/>
        </w:numPr>
        <w:jc w:val="left"/>
        <w:rPr>
          <w:rFonts w:ascii="楷体" w:eastAsia="楷体" w:hAnsi="楷体"/>
          <w:sz w:val="24"/>
          <w:szCs w:val="24"/>
        </w:rPr>
      </w:pPr>
      <w:bookmarkStart w:id="52" w:name="_Toc484521247"/>
      <w:r>
        <w:rPr>
          <w:rFonts w:ascii="楷体" w:eastAsia="楷体" w:hAnsi="楷体" w:hint="eastAsia"/>
          <w:sz w:val="24"/>
          <w:szCs w:val="24"/>
        </w:rPr>
        <w:t>单体的表征</w:t>
      </w:r>
      <w:bookmarkEnd w:id="52"/>
    </w:p>
    <w:p w14:paraId="3A901AFD" w14:textId="13DD0CE5" w:rsidR="00731FBC" w:rsidRPr="00001832" w:rsidRDefault="00731FB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分别对两种单体进行核磁氢谱、质谱、红外光谱、图谱见图</w:t>
      </w:r>
      <w:r w:rsidRPr="00001832">
        <w:rPr>
          <w:rFonts w:ascii="Times New Roman" w:hAnsi="Times New Roman" w:hint="eastAsia"/>
          <w:sz w:val="24"/>
          <w:szCs w:val="24"/>
        </w:rPr>
        <w:t>3-1</w:t>
      </w:r>
      <w:r w:rsidRPr="00001832">
        <w:rPr>
          <w:rFonts w:ascii="Times New Roman" w:hAnsi="Times New Roman" w:hint="eastAsia"/>
          <w:sz w:val="24"/>
          <w:szCs w:val="24"/>
        </w:rPr>
        <w:t>至</w:t>
      </w:r>
      <w:r w:rsidRPr="00001832">
        <w:rPr>
          <w:rFonts w:ascii="Times New Roman" w:hAnsi="Times New Roman" w:hint="eastAsia"/>
          <w:sz w:val="24"/>
          <w:szCs w:val="24"/>
        </w:rPr>
        <w:t>3-4</w:t>
      </w:r>
      <w:r w:rsidRPr="00001832">
        <w:rPr>
          <w:rFonts w:ascii="Times New Roman" w:hAnsi="Times New Roman" w:hint="eastAsia"/>
          <w:sz w:val="24"/>
          <w:szCs w:val="24"/>
        </w:rPr>
        <w:t>。</w:t>
      </w:r>
    </w:p>
    <w:p w14:paraId="22445D5F" w14:textId="77777777" w:rsidR="00001832" w:rsidRPr="00731FBC" w:rsidRDefault="00001832" w:rsidP="00731FBC">
      <w:pPr>
        <w:spacing w:line="400" w:lineRule="exact"/>
        <w:ind w:firstLineChars="200" w:firstLine="480"/>
        <w:rPr>
          <w:rFonts w:ascii="宋体" w:hAnsi="宋体" w:hint="eastAsia"/>
          <w:sz w:val="24"/>
          <w:szCs w:val="24"/>
        </w:rPr>
      </w:pPr>
    </w:p>
    <w:p w14:paraId="6067A5BE" w14:textId="0918582A" w:rsidR="005F5D09" w:rsidRDefault="005F5D09" w:rsidP="005F5D09">
      <w:pPr>
        <w:pStyle w:val="af2"/>
        <w:numPr>
          <w:ilvl w:val="1"/>
          <w:numId w:val="4"/>
        </w:numPr>
        <w:jc w:val="left"/>
        <w:rPr>
          <w:rFonts w:ascii="黑体" w:hAnsi="黑体"/>
        </w:rPr>
      </w:pPr>
      <w:bookmarkStart w:id="53" w:name="_Toc484521248"/>
      <w:r w:rsidRPr="005F5D09">
        <w:rPr>
          <w:rFonts w:ascii="黑体" w:hAnsi="黑体" w:hint="eastAsia"/>
        </w:rPr>
        <w:t>Py-ss-PEG-ss-Py的体外的聚集行为研究</w:t>
      </w:r>
      <w:bookmarkEnd w:id="53"/>
    </w:p>
    <w:p w14:paraId="05FAFB62" w14:textId="77777777" w:rsidR="00001832" w:rsidRDefault="00001832" w:rsidP="00001832">
      <w:pPr>
        <w:pStyle w:val="af2"/>
        <w:ind w:left="495"/>
        <w:jc w:val="left"/>
        <w:rPr>
          <w:rFonts w:ascii="黑体" w:hAnsi="黑体" w:hint="eastAsia"/>
        </w:rPr>
      </w:pPr>
    </w:p>
    <w:p w14:paraId="72DB02E0" w14:textId="23005483" w:rsidR="005F5D09" w:rsidRPr="00C1168E" w:rsidRDefault="005F5D09" w:rsidP="005F5D09">
      <w:pPr>
        <w:pStyle w:val="af2"/>
        <w:numPr>
          <w:ilvl w:val="2"/>
          <w:numId w:val="4"/>
        </w:numPr>
        <w:jc w:val="left"/>
        <w:rPr>
          <w:rFonts w:ascii="黑体" w:hAnsi="黑体"/>
          <w:sz w:val="24"/>
          <w:szCs w:val="24"/>
        </w:rPr>
      </w:pPr>
      <w:bookmarkStart w:id="54" w:name="_Toc484521249"/>
      <w:r w:rsidRPr="00C1168E">
        <w:rPr>
          <w:rFonts w:ascii="黑体" w:hAnsi="黑体" w:hint="eastAsia"/>
          <w:sz w:val="24"/>
          <w:szCs w:val="24"/>
        </w:rPr>
        <w:t>实验仪器</w:t>
      </w:r>
      <w:bookmarkEnd w:id="54"/>
    </w:p>
    <w:p w14:paraId="5EB6F6E3" w14:textId="2E9278A3"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动态光散射光谱仪（</w:t>
      </w:r>
      <w:r w:rsidRPr="00001832">
        <w:rPr>
          <w:rFonts w:ascii="Times New Roman" w:hAnsi="Times New Roman" w:hint="eastAsia"/>
          <w:sz w:val="24"/>
          <w:szCs w:val="24"/>
        </w:rPr>
        <w:t>Malvern ZetasizerNano ZS90</w:t>
      </w:r>
      <w:r w:rsidRPr="00001832">
        <w:rPr>
          <w:rFonts w:ascii="Times New Roman" w:hAnsi="Times New Roman" w:hint="eastAsia"/>
          <w:sz w:val="24"/>
          <w:szCs w:val="24"/>
        </w:rPr>
        <w:t>）</w:t>
      </w:r>
      <w:r w:rsidR="00C41591" w:rsidRPr="00001832">
        <w:rPr>
          <w:rFonts w:ascii="Times New Roman" w:hAnsi="Times New Roman" w:hint="eastAsia"/>
          <w:sz w:val="24"/>
          <w:szCs w:val="24"/>
        </w:rPr>
        <w:t>；</w:t>
      </w:r>
      <w:r w:rsidR="00C41591" w:rsidRPr="00001832">
        <w:rPr>
          <w:rFonts w:ascii="Times New Roman" w:hAnsi="Times New Roman" w:hint="eastAsia"/>
          <w:sz w:val="24"/>
          <w:szCs w:val="24"/>
        </w:rPr>
        <w:t>荧光光谱仪（</w:t>
      </w:r>
      <w:r w:rsidR="00C41591" w:rsidRPr="00001832">
        <w:rPr>
          <w:rFonts w:ascii="Times New Roman" w:hAnsi="Times New Roman"/>
          <w:sz w:val="24"/>
          <w:szCs w:val="24"/>
        </w:rPr>
        <w:t xml:space="preserve">Hitachi </w:t>
      </w:r>
      <w:r w:rsidR="00C41591" w:rsidRPr="00001832">
        <w:rPr>
          <w:rFonts w:ascii="Times New Roman" w:hAnsi="Times New Roman" w:hint="eastAsia"/>
          <w:sz w:val="24"/>
          <w:szCs w:val="24"/>
        </w:rPr>
        <w:t>F-7000</w:t>
      </w:r>
      <w:r w:rsidR="00C41591" w:rsidRPr="00001832">
        <w:rPr>
          <w:rFonts w:ascii="Times New Roman" w:hAnsi="Times New Roman" w:hint="eastAsia"/>
          <w:sz w:val="24"/>
          <w:szCs w:val="24"/>
        </w:rPr>
        <w:t>）</w:t>
      </w:r>
      <w:r w:rsidR="00C41591" w:rsidRPr="00001832">
        <w:rPr>
          <w:rFonts w:ascii="Times New Roman" w:hAnsi="Times New Roman" w:hint="eastAsia"/>
          <w:sz w:val="24"/>
          <w:szCs w:val="24"/>
        </w:rPr>
        <w:t>。</w:t>
      </w:r>
    </w:p>
    <w:p w14:paraId="442AE0B4" w14:textId="77777777" w:rsidR="00001832" w:rsidRPr="00001832" w:rsidRDefault="00001832" w:rsidP="00001832">
      <w:pPr>
        <w:widowControl/>
        <w:spacing w:line="400" w:lineRule="exact"/>
        <w:ind w:firstLineChars="200" w:firstLine="480"/>
        <w:rPr>
          <w:rFonts w:ascii="Times New Roman" w:hAnsi="Times New Roman" w:hint="eastAsia"/>
          <w:sz w:val="24"/>
          <w:szCs w:val="24"/>
        </w:rPr>
      </w:pPr>
    </w:p>
    <w:p w14:paraId="19BE51F2" w14:textId="12DD566E" w:rsidR="005F5D09" w:rsidRPr="00C1168E" w:rsidRDefault="005F5D09" w:rsidP="005F5D09">
      <w:pPr>
        <w:pStyle w:val="af2"/>
        <w:numPr>
          <w:ilvl w:val="2"/>
          <w:numId w:val="4"/>
        </w:numPr>
        <w:jc w:val="left"/>
        <w:rPr>
          <w:rFonts w:ascii="黑体" w:hAnsi="黑体"/>
          <w:sz w:val="24"/>
          <w:szCs w:val="24"/>
        </w:rPr>
      </w:pPr>
      <w:bookmarkStart w:id="55" w:name="_Toc484521250"/>
      <w:r w:rsidRPr="00C1168E">
        <w:rPr>
          <w:rFonts w:ascii="黑体" w:hAnsi="黑体" w:hint="eastAsia"/>
          <w:sz w:val="24"/>
          <w:szCs w:val="24"/>
        </w:rPr>
        <w:t>实验方法</w:t>
      </w:r>
      <w:bookmarkEnd w:id="55"/>
    </w:p>
    <w:p w14:paraId="50497D05" w14:textId="410AD130" w:rsidR="005F5D09" w:rsidRPr="00C1168E" w:rsidRDefault="005F5D09" w:rsidP="005F5D09">
      <w:pPr>
        <w:pStyle w:val="af2"/>
        <w:numPr>
          <w:ilvl w:val="3"/>
          <w:numId w:val="4"/>
        </w:numPr>
        <w:jc w:val="left"/>
        <w:rPr>
          <w:rFonts w:ascii="楷体" w:eastAsia="楷体" w:hAnsi="楷体"/>
          <w:kern w:val="2"/>
          <w:sz w:val="24"/>
          <w:szCs w:val="24"/>
        </w:rPr>
      </w:pPr>
      <w:bookmarkStart w:id="56" w:name="_Toc484521251"/>
      <w:r w:rsidRPr="00C1168E">
        <w:rPr>
          <w:rFonts w:ascii="楷体" w:eastAsia="楷体" w:hAnsi="楷体" w:hint="eastAsia"/>
          <w:kern w:val="2"/>
          <w:sz w:val="24"/>
          <w:szCs w:val="24"/>
        </w:rPr>
        <w:t>胶束的制备</w:t>
      </w:r>
      <w:bookmarkEnd w:id="56"/>
    </w:p>
    <w:p w14:paraId="25C1899D" w14:textId="6D73ADD0"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为了制得</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的胶束，根据这两者都易溶于有机溶剂的特点，选择使用挥发法。</w:t>
      </w:r>
    </w:p>
    <w:p w14:paraId="57080563" w14:textId="0CC90CB4"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使用挥发法制备胶束溶液：分别称取适量的</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粉末，完全溶于约</w:t>
      </w:r>
      <w:r w:rsidRPr="00001832">
        <w:rPr>
          <w:rFonts w:ascii="Times New Roman" w:hAnsi="Times New Roman" w:hint="eastAsia"/>
          <w:sz w:val="24"/>
          <w:szCs w:val="24"/>
        </w:rPr>
        <w:t>400</w:t>
      </w:r>
      <w:r w:rsidRPr="00001832">
        <w:rPr>
          <w:rFonts w:ascii="Times New Roman" w:hAnsi="Times New Roman" w:hint="eastAsia"/>
          <w:sz w:val="24"/>
          <w:szCs w:val="24"/>
        </w:rPr>
        <w:t>μ</w:t>
      </w:r>
      <w:r w:rsidRPr="00001832">
        <w:rPr>
          <w:rFonts w:ascii="Times New Roman" w:hAnsi="Times New Roman" w:hint="eastAsia"/>
          <w:sz w:val="24"/>
          <w:szCs w:val="24"/>
        </w:rPr>
        <w:t>l</w:t>
      </w:r>
      <w:r w:rsidRPr="00001832">
        <w:rPr>
          <w:rFonts w:ascii="Times New Roman" w:hAnsi="Times New Roman" w:hint="eastAsia"/>
          <w:sz w:val="24"/>
          <w:szCs w:val="24"/>
        </w:rPr>
        <w:t>色谱纯级别的四氢呋喃中以后，以每秒</w:t>
      </w:r>
      <w:r w:rsidRPr="00001832">
        <w:rPr>
          <w:rFonts w:ascii="Times New Roman" w:hAnsi="Times New Roman" w:hint="eastAsia"/>
          <w:sz w:val="24"/>
          <w:szCs w:val="24"/>
        </w:rPr>
        <w:t>1</w:t>
      </w:r>
      <w:r w:rsidRPr="00001832">
        <w:rPr>
          <w:rFonts w:ascii="Times New Roman" w:hAnsi="Times New Roman" w:hint="eastAsia"/>
          <w:sz w:val="24"/>
          <w:szCs w:val="24"/>
        </w:rPr>
        <w:t>滴的速度滴加到装有超纯水的烧杯中，滴加的同时对溶液进行剧烈搅拌。滴加完毕之后避光通风放置隔夜，当溶液中的四氢呋喃挥发完全（即没有散发出类似于乙醚的气味时）之后收集起来。即制得</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的胶束溶液。由于</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在光照条件下会十分不稳定，故收集后应注意避光保存。</w:t>
      </w:r>
    </w:p>
    <w:p w14:paraId="64495288" w14:textId="376DC1E6" w:rsidR="005F5D09" w:rsidRPr="00C1168E" w:rsidRDefault="005F5D09" w:rsidP="005F5D09">
      <w:pPr>
        <w:pStyle w:val="af2"/>
        <w:numPr>
          <w:ilvl w:val="3"/>
          <w:numId w:val="4"/>
        </w:numPr>
        <w:jc w:val="left"/>
        <w:rPr>
          <w:rFonts w:ascii="楷体" w:eastAsia="楷体" w:hAnsi="楷体"/>
          <w:kern w:val="2"/>
          <w:sz w:val="24"/>
          <w:szCs w:val="24"/>
        </w:rPr>
      </w:pPr>
      <w:bookmarkStart w:id="57" w:name="_Toc484521252"/>
      <w:r w:rsidRPr="00C1168E">
        <w:rPr>
          <w:rFonts w:ascii="楷体" w:eastAsia="楷体" w:hAnsi="楷体" w:hint="eastAsia"/>
          <w:kern w:val="2"/>
          <w:sz w:val="24"/>
          <w:szCs w:val="24"/>
        </w:rPr>
        <w:t>临界胶束浓度的测定</w:t>
      </w:r>
      <w:bookmarkEnd w:id="57"/>
    </w:p>
    <w:p w14:paraId="2E52B6B8" w14:textId="73C6AF03"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临界胶束浓度（</w:t>
      </w:r>
      <w:r w:rsidRPr="00001832">
        <w:rPr>
          <w:rFonts w:ascii="Times New Roman" w:hAnsi="Times New Roman" w:hint="eastAsia"/>
          <w:sz w:val="24"/>
          <w:szCs w:val="24"/>
        </w:rPr>
        <w:t>CMC</w:t>
      </w:r>
      <w:r w:rsidRPr="00001832">
        <w:rPr>
          <w:rFonts w:ascii="Times New Roman" w:hAnsi="Times New Roman" w:hint="eastAsia"/>
          <w:sz w:val="24"/>
          <w:szCs w:val="24"/>
        </w:rPr>
        <w:t>）是聚合物胶束的重要性质之一，只有当聚合物单体在溶液中的浓度高于临界胶束浓度时，聚合物单体才会有序地聚集起来形成胶束。本实验所研究的</w:t>
      </w:r>
      <w:r w:rsidRPr="00001832">
        <w:rPr>
          <w:rFonts w:ascii="Times New Roman" w:hAnsi="Times New Roman" w:hint="eastAsia"/>
          <w:sz w:val="24"/>
          <w:szCs w:val="24"/>
        </w:rPr>
        <w:t>Py-ss-PEG-ss-Py</w:t>
      </w:r>
      <w:r w:rsidRPr="00001832">
        <w:rPr>
          <w:rFonts w:ascii="Times New Roman" w:hAnsi="Times New Roman" w:hint="eastAsia"/>
          <w:sz w:val="24"/>
          <w:szCs w:val="24"/>
        </w:rPr>
        <w:t>胶束，因其可被用来作为药物载体，所以我们希望它的临界胶束浓度应当尽量小。因为只有这样，该胶束才可能更好的抵御溶剂稀释所带来的对于胶束的破坏。</w:t>
      </w:r>
    </w:p>
    <w:p w14:paraId="08B47178" w14:textId="363880A5"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lastRenderedPageBreak/>
        <w:t>我们使用芘水稀释法来测量该胶束的</w:t>
      </w:r>
      <w:r w:rsidRPr="00001832">
        <w:rPr>
          <w:rFonts w:ascii="Times New Roman" w:hAnsi="Times New Roman" w:hint="eastAsia"/>
          <w:sz w:val="24"/>
          <w:szCs w:val="24"/>
        </w:rPr>
        <w:t>CMC</w:t>
      </w:r>
      <w:r w:rsidRPr="00001832">
        <w:rPr>
          <w:rFonts w:ascii="Times New Roman" w:hAnsi="Times New Roman" w:hint="eastAsia"/>
          <w:sz w:val="24"/>
          <w:szCs w:val="24"/>
        </w:rPr>
        <w:t>，其方法如下：用上文提到的方法配制浓度稍大的</w:t>
      </w:r>
      <w:r w:rsidRPr="00001832">
        <w:rPr>
          <w:rFonts w:ascii="Times New Roman" w:hAnsi="Times New Roman" w:hint="eastAsia"/>
          <w:sz w:val="24"/>
          <w:szCs w:val="24"/>
        </w:rPr>
        <w:t>Py-ss-PEG-ss-Py</w:t>
      </w:r>
      <w:r w:rsidRPr="00001832">
        <w:rPr>
          <w:rFonts w:ascii="Times New Roman" w:hAnsi="Times New Roman" w:hint="eastAsia"/>
          <w:sz w:val="24"/>
          <w:szCs w:val="24"/>
        </w:rPr>
        <w:t>胶束溶液</w:t>
      </w:r>
      <w:r w:rsidRPr="00001832">
        <w:rPr>
          <w:rFonts w:ascii="Times New Roman" w:hAnsi="Times New Roman" w:hint="eastAsia"/>
          <w:sz w:val="24"/>
          <w:szCs w:val="24"/>
        </w:rPr>
        <w:t>2ml</w:t>
      </w:r>
      <w:r w:rsidRPr="00001832">
        <w:rPr>
          <w:rFonts w:ascii="Times New Roman" w:hAnsi="Times New Roman" w:hint="eastAsia"/>
          <w:sz w:val="24"/>
          <w:szCs w:val="24"/>
        </w:rPr>
        <w:t>，并分装到两个</w:t>
      </w:r>
      <w:r w:rsidRPr="00001832">
        <w:rPr>
          <w:rFonts w:ascii="Times New Roman" w:hAnsi="Times New Roman" w:hint="eastAsia"/>
          <w:sz w:val="24"/>
          <w:szCs w:val="24"/>
        </w:rPr>
        <w:t>2ml</w:t>
      </w:r>
      <w:r w:rsidRPr="00001832">
        <w:rPr>
          <w:rFonts w:ascii="Times New Roman" w:hAnsi="Times New Roman" w:hint="eastAsia"/>
          <w:sz w:val="24"/>
          <w:szCs w:val="24"/>
        </w:rPr>
        <w:t>的</w:t>
      </w:r>
      <w:r w:rsidRPr="00001832">
        <w:rPr>
          <w:rFonts w:ascii="Times New Roman" w:hAnsi="Times New Roman" w:hint="eastAsia"/>
          <w:sz w:val="24"/>
          <w:szCs w:val="24"/>
        </w:rPr>
        <w:t>EP</w:t>
      </w:r>
      <w:r w:rsidRPr="00001832">
        <w:rPr>
          <w:rFonts w:ascii="Times New Roman" w:hAnsi="Times New Roman" w:hint="eastAsia"/>
          <w:sz w:val="24"/>
          <w:szCs w:val="24"/>
        </w:rPr>
        <w:t>管中，从饱和芘水中取出</w:t>
      </w:r>
      <w:r w:rsidRPr="00001832">
        <w:rPr>
          <w:rFonts w:ascii="Times New Roman" w:hAnsi="Times New Roman" w:hint="eastAsia"/>
          <w:sz w:val="24"/>
          <w:szCs w:val="24"/>
        </w:rPr>
        <w:t>1ml</w:t>
      </w:r>
      <w:r w:rsidRPr="00001832">
        <w:rPr>
          <w:rFonts w:ascii="Times New Roman" w:hAnsi="Times New Roman" w:hint="eastAsia"/>
          <w:sz w:val="24"/>
          <w:szCs w:val="24"/>
        </w:rPr>
        <w:t>，加入其中的一个</w:t>
      </w:r>
      <w:r w:rsidRPr="00001832">
        <w:rPr>
          <w:rFonts w:ascii="Times New Roman" w:hAnsi="Times New Roman" w:hint="eastAsia"/>
          <w:sz w:val="24"/>
          <w:szCs w:val="24"/>
        </w:rPr>
        <w:t>EP</w:t>
      </w:r>
      <w:r w:rsidRPr="00001832">
        <w:rPr>
          <w:rFonts w:ascii="Times New Roman" w:hAnsi="Times New Roman" w:hint="eastAsia"/>
          <w:sz w:val="24"/>
          <w:szCs w:val="24"/>
        </w:rPr>
        <w:t>管中并混匀，然后再从稀释过的</w:t>
      </w:r>
      <w:r w:rsidRPr="00001832">
        <w:rPr>
          <w:rFonts w:ascii="Times New Roman" w:hAnsi="Times New Roman" w:hint="eastAsia"/>
          <w:sz w:val="24"/>
          <w:szCs w:val="24"/>
        </w:rPr>
        <w:t>EP</w:t>
      </w:r>
      <w:r w:rsidRPr="00001832">
        <w:rPr>
          <w:rFonts w:ascii="Times New Roman" w:hAnsi="Times New Roman" w:hint="eastAsia"/>
          <w:sz w:val="24"/>
          <w:szCs w:val="24"/>
        </w:rPr>
        <w:t>管中取出</w:t>
      </w:r>
      <w:r w:rsidRPr="00001832">
        <w:rPr>
          <w:rFonts w:ascii="Times New Roman" w:hAnsi="Times New Roman" w:hint="eastAsia"/>
          <w:sz w:val="24"/>
          <w:szCs w:val="24"/>
        </w:rPr>
        <w:t>1ml</w:t>
      </w:r>
      <w:r w:rsidRPr="00001832">
        <w:rPr>
          <w:rFonts w:ascii="Times New Roman" w:hAnsi="Times New Roman" w:hint="eastAsia"/>
          <w:sz w:val="24"/>
          <w:szCs w:val="24"/>
        </w:rPr>
        <w:t>到一个空的</w:t>
      </w:r>
      <w:r w:rsidRPr="00001832">
        <w:rPr>
          <w:rFonts w:ascii="Times New Roman" w:hAnsi="Times New Roman" w:hint="eastAsia"/>
          <w:sz w:val="24"/>
          <w:szCs w:val="24"/>
        </w:rPr>
        <w:t>2mlEP</w:t>
      </w:r>
      <w:r w:rsidRPr="00001832">
        <w:rPr>
          <w:rFonts w:ascii="Times New Roman" w:hAnsi="Times New Roman" w:hint="eastAsia"/>
          <w:sz w:val="24"/>
          <w:szCs w:val="24"/>
        </w:rPr>
        <w:t>管，再用饱和芘水对半稀释，直到稀释到</w:t>
      </w:r>
      <w:r w:rsidRPr="00001832">
        <w:rPr>
          <w:rFonts w:ascii="Times New Roman" w:hAnsi="Times New Roman" w:hint="eastAsia"/>
          <w:sz w:val="24"/>
          <w:szCs w:val="24"/>
        </w:rPr>
        <w:t>10000</w:t>
      </w:r>
      <w:r w:rsidRPr="00001832">
        <w:rPr>
          <w:rFonts w:ascii="Times New Roman" w:hAnsi="Times New Roman" w:hint="eastAsia"/>
          <w:sz w:val="24"/>
          <w:szCs w:val="24"/>
        </w:rPr>
        <w:t>倍以上，另外再用一个</w:t>
      </w:r>
      <w:r w:rsidRPr="00001832">
        <w:rPr>
          <w:rFonts w:ascii="Times New Roman" w:hAnsi="Times New Roman" w:hint="eastAsia"/>
          <w:sz w:val="24"/>
          <w:szCs w:val="24"/>
        </w:rPr>
        <w:t>1.5mlEP</w:t>
      </w:r>
      <w:r w:rsidRPr="00001832">
        <w:rPr>
          <w:rFonts w:ascii="Times New Roman" w:hAnsi="Times New Roman" w:hint="eastAsia"/>
          <w:sz w:val="24"/>
          <w:szCs w:val="24"/>
        </w:rPr>
        <w:t>管装</w:t>
      </w:r>
      <w:r w:rsidRPr="00001832">
        <w:rPr>
          <w:rFonts w:ascii="Times New Roman" w:hAnsi="Times New Roman" w:hint="eastAsia"/>
          <w:sz w:val="24"/>
          <w:szCs w:val="24"/>
        </w:rPr>
        <w:t>1ml</w:t>
      </w:r>
      <w:r w:rsidRPr="00001832">
        <w:rPr>
          <w:rFonts w:ascii="Times New Roman" w:hAnsi="Times New Roman" w:hint="eastAsia"/>
          <w:sz w:val="24"/>
          <w:szCs w:val="24"/>
        </w:rPr>
        <w:t>的饱和芘水。对以上的样品做好标记，分别用荧光测量其荧光强度，参数为发射波长</w:t>
      </w:r>
      <w:r w:rsidRPr="00001832">
        <w:rPr>
          <w:rFonts w:ascii="Times New Roman" w:hAnsi="Times New Roman" w:hint="eastAsia"/>
          <w:sz w:val="24"/>
          <w:szCs w:val="24"/>
        </w:rPr>
        <w:t>390nm</w:t>
      </w:r>
      <w:r w:rsidRPr="00001832">
        <w:rPr>
          <w:rFonts w:ascii="Times New Roman" w:hAnsi="Times New Roman" w:hint="eastAsia"/>
          <w:sz w:val="24"/>
          <w:szCs w:val="24"/>
        </w:rPr>
        <w:t>，激发波长范围：</w:t>
      </w:r>
      <w:r w:rsidRPr="00001832">
        <w:rPr>
          <w:rFonts w:ascii="Times New Roman" w:hAnsi="Times New Roman" w:hint="eastAsia"/>
          <w:sz w:val="24"/>
          <w:szCs w:val="24"/>
        </w:rPr>
        <w:t>320nm-360nm</w:t>
      </w:r>
      <w:r w:rsidRPr="00001832">
        <w:rPr>
          <w:rFonts w:ascii="Times New Roman" w:hAnsi="Times New Roman" w:hint="eastAsia"/>
          <w:sz w:val="24"/>
          <w:szCs w:val="24"/>
        </w:rPr>
        <w:t>。</w:t>
      </w:r>
    </w:p>
    <w:p w14:paraId="44A68F02" w14:textId="2F101F9C" w:rsidR="005F5D09" w:rsidRPr="00C1168E" w:rsidRDefault="005F5D09" w:rsidP="005F5D09">
      <w:pPr>
        <w:pStyle w:val="af2"/>
        <w:numPr>
          <w:ilvl w:val="3"/>
          <w:numId w:val="4"/>
        </w:numPr>
        <w:jc w:val="left"/>
        <w:rPr>
          <w:rFonts w:ascii="楷体" w:eastAsia="楷体" w:hAnsi="楷体"/>
          <w:kern w:val="2"/>
          <w:sz w:val="24"/>
          <w:szCs w:val="24"/>
        </w:rPr>
      </w:pPr>
      <w:bookmarkStart w:id="58" w:name="_Toc484521253"/>
      <w:r w:rsidRPr="00C1168E">
        <w:rPr>
          <w:rFonts w:ascii="楷体" w:eastAsia="楷体" w:hAnsi="楷体" w:hint="eastAsia"/>
          <w:kern w:val="2"/>
          <w:sz w:val="24"/>
          <w:szCs w:val="24"/>
        </w:rPr>
        <w:t>DLS（动态光散射）测量胶束粒径</w:t>
      </w:r>
      <w:bookmarkEnd w:id="58"/>
    </w:p>
    <w:p w14:paraId="5860633E" w14:textId="63C55BCA"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粒径是载药胶束的重要属性，关系到其在人体内的分布、滞留时间、载药量、胞吞等性质。</w:t>
      </w:r>
    </w:p>
    <w:p w14:paraId="189965D6" w14:textId="163B323D"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使用动态光散射光谱仪对上一个步骤制得的</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胶束样品进行检测，测定温度为</w:t>
      </w:r>
      <w:r w:rsidRPr="00001832">
        <w:rPr>
          <w:rFonts w:ascii="Times New Roman" w:hAnsi="Times New Roman" w:hint="eastAsia"/>
          <w:sz w:val="24"/>
          <w:szCs w:val="24"/>
        </w:rPr>
        <w:t>25</w:t>
      </w:r>
      <w:r w:rsidRPr="00001832">
        <w:rPr>
          <w:rFonts w:ascii="Times New Roman" w:hAnsi="Times New Roman" w:hint="eastAsia"/>
          <w:sz w:val="24"/>
          <w:szCs w:val="24"/>
        </w:rPr>
        <w:t>°</w:t>
      </w:r>
      <w:r w:rsidRPr="00001832">
        <w:rPr>
          <w:rFonts w:ascii="Times New Roman" w:hAnsi="Times New Roman" w:hint="eastAsia"/>
          <w:sz w:val="24"/>
          <w:szCs w:val="24"/>
        </w:rPr>
        <w:t>C</w:t>
      </w:r>
      <w:r w:rsidRPr="00001832">
        <w:rPr>
          <w:rFonts w:ascii="Times New Roman" w:hAnsi="Times New Roman" w:hint="eastAsia"/>
          <w:sz w:val="24"/>
          <w:szCs w:val="24"/>
        </w:rPr>
        <w:t>，结果见图</w:t>
      </w:r>
      <w:r w:rsidR="002370BE" w:rsidRPr="00001832">
        <w:rPr>
          <w:rFonts w:ascii="Times New Roman" w:hAnsi="Times New Roman" w:hint="eastAsia"/>
          <w:sz w:val="24"/>
          <w:szCs w:val="24"/>
        </w:rPr>
        <w:t>3-6</w:t>
      </w:r>
      <w:r w:rsidRPr="00001832">
        <w:rPr>
          <w:rFonts w:ascii="Times New Roman" w:hAnsi="Times New Roman" w:hint="eastAsia"/>
          <w:sz w:val="24"/>
          <w:szCs w:val="24"/>
        </w:rPr>
        <w:t>。</w:t>
      </w:r>
    </w:p>
    <w:p w14:paraId="71118436" w14:textId="6F69C998" w:rsidR="005F5D09" w:rsidRDefault="005F5D09" w:rsidP="005F5D09">
      <w:pPr>
        <w:pStyle w:val="af2"/>
        <w:numPr>
          <w:ilvl w:val="1"/>
          <w:numId w:val="4"/>
        </w:numPr>
        <w:jc w:val="left"/>
        <w:rPr>
          <w:rFonts w:ascii="黑体" w:hAnsi="黑体"/>
        </w:rPr>
      </w:pPr>
      <w:bookmarkStart w:id="59" w:name="_Toc484521254"/>
      <w:r w:rsidRPr="005F5D09">
        <w:rPr>
          <w:rFonts w:ascii="黑体" w:hAnsi="黑体" w:hint="eastAsia"/>
        </w:rPr>
        <w:t>Py-ss-PEG-ss-Py胶束的刺激响应性</w:t>
      </w:r>
      <w:r w:rsidR="00C41591">
        <w:rPr>
          <w:rFonts w:ascii="黑体" w:hAnsi="黑体" w:hint="eastAsia"/>
        </w:rPr>
        <w:t>及自组装</w:t>
      </w:r>
      <w:r w:rsidRPr="005F5D09">
        <w:rPr>
          <w:rFonts w:ascii="黑体" w:hAnsi="黑体" w:hint="eastAsia"/>
        </w:rPr>
        <w:t>测试</w:t>
      </w:r>
      <w:bookmarkEnd w:id="59"/>
    </w:p>
    <w:p w14:paraId="4867ADA0" w14:textId="77777777" w:rsidR="00001832" w:rsidRDefault="00001832" w:rsidP="00001832">
      <w:pPr>
        <w:pStyle w:val="af2"/>
        <w:ind w:left="495"/>
        <w:jc w:val="left"/>
        <w:rPr>
          <w:rFonts w:ascii="黑体" w:hAnsi="黑体" w:hint="eastAsia"/>
        </w:rPr>
      </w:pPr>
    </w:p>
    <w:p w14:paraId="151991C2" w14:textId="4930C321" w:rsidR="005F5D09" w:rsidRPr="00C1168E" w:rsidRDefault="005F5D09" w:rsidP="005F5D09">
      <w:pPr>
        <w:pStyle w:val="af2"/>
        <w:numPr>
          <w:ilvl w:val="2"/>
          <w:numId w:val="4"/>
        </w:numPr>
        <w:jc w:val="left"/>
        <w:rPr>
          <w:rFonts w:ascii="黑体" w:hAnsi="黑体"/>
          <w:sz w:val="24"/>
          <w:szCs w:val="24"/>
        </w:rPr>
      </w:pPr>
      <w:bookmarkStart w:id="60" w:name="_Toc484521255"/>
      <w:r w:rsidRPr="00C1168E">
        <w:rPr>
          <w:rFonts w:ascii="黑体" w:hAnsi="黑体" w:hint="eastAsia"/>
          <w:sz w:val="24"/>
          <w:szCs w:val="24"/>
        </w:rPr>
        <w:t>实验仪器</w:t>
      </w:r>
      <w:bookmarkEnd w:id="60"/>
    </w:p>
    <w:p w14:paraId="6EBA9D21" w14:textId="004DEB84"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傅里叶变换红外光谱仪（</w:t>
      </w:r>
      <w:r w:rsidRPr="00001832">
        <w:rPr>
          <w:rFonts w:ascii="Times New Roman" w:hAnsi="Times New Roman" w:hint="eastAsia"/>
          <w:sz w:val="24"/>
          <w:szCs w:val="24"/>
        </w:rPr>
        <w:t>Nexus 670FT-IR</w:t>
      </w:r>
      <w:r w:rsidRPr="00001832">
        <w:rPr>
          <w:rFonts w:ascii="Times New Roman" w:hAnsi="Times New Roman" w:hint="eastAsia"/>
          <w:sz w:val="24"/>
          <w:szCs w:val="24"/>
        </w:rPr>
        <w:t>）；荧光光谱仪（</w:t>
      </w:r>
      <w:r w:rsidR="00C41591" w:rsidRPr="00001832">
        <w:rPr>
          <w:rFonts w:ascii="Times New Roman" w:hAnsi="Times New Roman"/>
          <w:sz w:val="24"/>
          <w:szCs w:val="24"/>
        </w:rPr>
        <w:t xml:space="preserve">Hitachi </w:t>
      </w:r>
      <w:r w:rsidRPr="00001832">
        <w:rPr>
          <w:rFonts w:ascii="Times New Roman" w:hAnsi="Times New Roman" w:hint="eastAsia"/>
          <w:sz w:val="24"/>
          <w:szCs w:val="24"/>
        </w:rPr>
        <w:t>F-7000</w:t>
      </w:r>
      <w:r w:rsidRPr="00001832">
        <w:rPr>
          <w:rFonts w:ascii="Times New Roman" w:hAnsi="Times New Roman" w:hint="eastAsia"/>
          <w:sz w:val="24"/>
          <w:szCs w:val="24"/>
        </w:rPr>
        <w:t>）</w:t>
      </w:r>
      <w:r w:rsidR="00C41591" w:rsidRPr="00001832">
        <w:rPr>
          <w:rFonts w:ascii="Times New Roman" w:hAnsi="Times New Roman" w:hint="eastAsia"/>
          <w:sz w:val="24"/>
          <w:szCs w:val="24"/>
        </w:rPr>
        <w:t>；紫外分光光度计（</w:t>
      </w:r>
      <w:r w:rsidR="00C41591" w:rsidRPr="00001832">
        <w:rPr>
          <w:rFonts w:ascii="Times New Roman" w:hAnsi="Times New Roman"/>
          <w:sz w:val="24"/>
          <w:szCs w:val="24"/>
        </w:rPr>
        <w:t>Perkin Elmer L650</w:t>
      </w:r>
      <w:r w:rsidR="00C41591" w:rsidRPr="00001832">
        <w:rPr>
          <w:rFonts w:ascii="Times New Roman" w:hAnsi="Times New Roman" w:hint="eastAsia"/>
          <w:sz w:val="24"/>
          <w:szCs w:val="24"/>
        </w:rPr>
        <w:t>）。</w:t>
      </w:r>
    </w:p>
    <w:p w14:paraId="4850D02A" w14:textId="77777777" w:rsidR="00001832" w:rsidRPr="006B7711" w:rsidRDefault="00001832" w:rsidP="006B7711">
      <w:pPr>
        <w:spacing w:line="400" w:lineRule="exact"/>
        <w:ind w:firstLineChars="200" w:firstLine="480"/>
        <w:jc w:val="left"/>
        <w:rPr>
          <w:rFonts w:ascii="宋体" w:hAnsi="宋体" w:hint="eastAsia"/>
          <w:sz w:val="24"/>
          <w:szCs w:val="24"/>
        </w:rPr>
      </w:pPr>
    </w:p>
    <w:p w14:paraId="154CFC9B" w14:textId="4861B236" w:rsidR="005F5D09" w:rsidRPr="00C1168E" w:rsidRDefault="005F5D09" w:rsidP="005F5D09">
      <w:pPr>
        <w:pStyle w:val="af2"/>
        <w:numPr>
          <w:ilvl w:val="2"/>
          <w:numId w:val="4"/>
        </w:numPr>
        <w:jc w:val="left"/>
        <w:rPr>
          <w:rFonts w:ascii="黑体" w:hAnsi="黑体"/>
          <w:sz w:val="24"/>
          <w:szCs w:val="24"/>
        </w:rPr>
      </w:pPr>
      <w:bookmarkStart w:id="61" w:name="_Toc484521256"/>
      <w:r w:rsidRPr="00C1168E">
        <w:rPr>
          <w:rFonts w:ascii="黑体" w:hAnsi="黑体" w:hint="eastAsia"/>
          <w:sz w:val="24"/>
          <w:szCs w:val="24"/>
        </w:rPr>
        <w:t>实验方法</w:t>
      </w:r>
      <w:bookmarkEnd w:id="61"/>
    </w:p>
    <w:p w14:paraId="2BB78119" w14:textId="60CCDF77"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根据前文描述的方法制得</w:t>
      </w:r>
      <w:r w:rsidRPr="00001832">
        <w:rPr>
          <w:rFonts w:ascii="Times New Roman" w:hAnsi="Times New Roman" w:hint="eastAsia"/>
          <w:sz w:val="24"/>
          <w:szCs w:val="24"/>
        </w:rPr>
        <w:t>0.5mg/ml</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胶束溶液</w:t>
      </w:r>
      <w:r w:rsidRPr="00001832">
        <w:rPr>
          <w:rFonts w:ascii="Times New Roman" w:hAnsi="Times New Roman" w:hint="eastAsia"/>
          <w:sz w:val="24"/>
          <w:szCs w:val="24"/>
        </w:rPr>
        <w:t>30ml</w:t>
      </w:r>
      <w:r w:rsidRPr="00001832">
        <w:rPr>
          <w:rFonts w:ascii="Times New Roman" w:hAnsi="Times New Roman" w:hint="eastAsia"/>
          <w:sz w:val="24"/>
          <w:szCs w:val="24"/>
        </w:rPr>
        <w:t>和</w:t>
      </w:r>
      <w:r w:rsidRPr="00001832">
        <w:rPr>
          <w:rFonts w:ascii="Times New Roman" w:hAnsi="Times New Roman" w:hint="eastAsia"/>
          <w:sz w:val="24"/>
          <w:szCs w:val="24"/>
        </w:rPr>
        <w:t>0.5mg/ml</w:t>
      </w:r>
      <w:r w:rsidRPr="00001832">
        <w:rPr>
          <w:rFonts w:ascii="Times New Roman" w:hAnsi="Times New Roman" w:hint="eastAsia"/>
          <w:sz w:val="24"/>
          <w:szCs w:val="24"/>
        </w:rPr>
        <w:t>，</w:t>
      </w:r>
      <w:r w:rsidRPr="00001832">
        <w:rPr>
          <w:rFonts w:ascii="Times New Roman" w:hAnsi="Times New Roman" w:hint="eastAsia"/>
          <w:sz w:val="24"/>
          <w:szCs w:val="24"/>
        </w:rPr>
        <w:t>Py-PEG-Py</w:t>
      </w:r>
      <w:r w:rsidRPr="00001832">
        <w:rPr>
          <w:rFonts w:ascii="Times New Roman" w:hAnsi="Times New Roman" w:hint="eastAsia"/>
          <w:sz w:val="24"/>
          <w:szCs w:val="24"/>
        </w:rPr>
        <w:t>胶束溶液</w:t>
      </w:r>
      <w:r w:rsidRPr="00001832">
        <w:rPr>
          <w:rFonts w:ascii="Times New Roman" w:hAnsi="Times New Roman" w:hint="eastAsia"/>
          <w:sz w:val="24"/>
          <w:szCs w:val="24"/>
        </w:rPr>
        <w:t>15ml</w:t>
      </w:r>
      <w:r w:rsidRPr="00001832">
        <w:rPr>
          <w:rFonts w:ascii="Times New Roman" w:hAnsi="Times New Roman" w:hint="eastAsia"/>
          <w:sz w:val="24"/>
          <w:szCs w:val="24"/>
        </w:rPr>
        <w:t>。然后用密封容器装足量的超纯水抽真空补充氮气重复三次，得到去除空气并用氮气保护的超纯水。从中每次取出</w:t>
      </w:r>
      <w:r w:rsidRPr="00001832">
        <w:rPr>
          <w:rFonts w:ascii="Times New Roman" w:hAnsi="Times New Roman" w:hint="eastAsia"/>
          <w:sz w:val="24"/>
          <w:szCs w:val="24"/>
        </w:rPr>
        <w:t>300</w:t>
      </w:r>
      <w:r w:rsidRPr="00001832">
        <w:rPr>
          <w:rFonts w:ascii="Times New Roman" w:hAnsi="Times New Roman" w:hint="eastAsia"/>
          <w:sz w:val="24"/>
          <w:szCs w:val="24"/>
        </w:rPr>
        <w:t>μ</w:t>
      </w:r>
      <w:r w:rsidRPr="00001832">
        <w:rPr>
          <w:rFonts w:ascii="Times New Roman" w:hAnsi="Times New Roman" w:hint="eastAsia"/>
          <w:sz w:val="24"/>
          <w:szCs w:val="24"/>
        </w:rPr>
        <w:t>l</w:t>
      </w:r>
      <w:r w:rsidRPr="00001832">
        <w:rPr>
          <w:rFonts w:ascii="Times New Roman" w:hAnsi="Times New Roman" w:hint="eastAsia"/>
          <w:sz w:val="24"/>
          <w:szCs w:val="24"/>
        </w:rPr>
        <w:t>并称取</w:t>
      </w:r>
      <w:r w:rsidRPr="00001832">
        <w:rPr>
          <w:rFonts w:ascii="Times New Roman" w:hAnsi="Times New Roman" w:hint="eastAsia"/>
          <w:sz w:val="24"/>
          <w:szCs w:val="24"/>
        </w:rPr>
        <w:t xml:space="preserve"> 9.219mg</w:t>
      </w:r>
      <w:r w:rsidRPr="00001832">
        <w:rPr>
          <w:rFonts w:ascii="Times New Roman" w:hAnsi="Times New Roman" w:hint="eastAsia"/>
          <w:sz w:val="24"/>
          <w:szCs w:val="24"/>
        </w:rPr>
        <w:t>（</w:t>
      </w:r>
      <w:r w:rsidRPr="00001832">
        <w:rPr>
          <w:rFonts w:ascii="Times New Roman" w:hAnsi="Times New Roman" w:hint="eastAsia"/>
          <w:sz w:val="24"/>
          <w:szCs w:val="24"/>
        </w:rPr>
        <w:t>0.03mol</w:t>
      </w:r>
      <w:r w:rsidRPr="00001832">
        <w:rPr>
          <w:rFonts w:ascii="Times New Roman" w:hAnsi="Times New Roman" w:hint="eastAsia"/>
          <w:sz w:val="24"/>
          <w:szCs w:val="24"/>
        </w:rPr>
        <w:t>）</w:t>
      </w:r>
      <w:r w:rsidRPr="00001832">
        <w:rPr>
          <w:rFonts w:ascii="Times New Roman" w:hAnsi="Times New Roman" w:hint="eastAsia"/>
          <w:sz w:val="24"/>
          <w:szCs w:val="24"/>
        </w:rPr>
        <w:t xml:space="preserve"> GSH </w:t>
      </w:r>
      <w:r w:rsidRPr="00001832">
        <w:rPr>
          <w:rFonts w:ascii="Times New Roman" w:hAnsi="Times New Roman" w:hint="eastAsia"/>
          <w:sz w:val="24"/>
          <w:szCs w:val="24"/>
        </w:rPr>
        <w:t>溶于其中，并在特定的时间点（</w:t>
      </w:r>
      <w:r w:rsidRPr="00001832">
        <w:rPr>
          <w:rFonts w:ascii="Times New Roman" w:hAnsi="Times New Roman" w:hint="eastAsia"/>
          <w:sz w:val="24"/>
          <w:szCs w:val="24"/>
        </w:rPr>
        <w:t>0h</w:t>
      </w:r>
      <w:r w:rsidRPr="00001832">
        <w:rPr>
          <w:rFonts w:ascii="Times New Roman" w:hAnsi="Times New Roman" w:hint="eastAsia"/>
          <w:sz w:val="24"/>
          <w:szCs w:val="24"/>
        </w:rPr>
        <w:t>，</w:t>
      </w:r>
      <w:r w:rsidRPr="00001832">
        <w:rPr>
          <w:rFonts w:ascii="Times New Roman" w:hAnsi="Times New Roman" w:hint="eastAsia"/>
          <w:sz w:val="24"/>
          <w:szCs w:val="24"/>
        </w:rPr>
        <w:t>1h</w:t>
      </w:r>
      <w:r w:rsidRPr="00001832">
        <w:rPr>
          <w:rFonts w:ascii="Times New Roman" w:hAnsi="Times New Roman" w:hint="eastAsia"/>
          <w:sz w:val="24"/>
          <w:szCs w:val="24"/>
        </w:rPr>
        <w:t>，</w:t>
      </w:r>
      <w:r w:rsidRPr="00001832">
        <w:rPr>
          <w:rFonts w:ascii="Times New Roman" w:hAnsi="Times New Roman" w:hint="eastAsia"/>
          <w:sz w:val="24"/>
          <w:szCs w:val="24"/>
        </w:rPr>
        <w:t>2h</w:t>
      </w:r>
      <w:r w:rsidRPr="00001832">
        <w:rPr>
          <w:rFonts w:ascii="Times New Roman" w:hAnsi="Times New Roman" w:hint="eastAsia"/>
          <w:sz w:val="24"/>
          <w:szCs w:val="24"/>
        </w:rPr>
        <w:t>，</w:t>
      </w:r>
      <w:r w:rsidRPr="00001832">
        <w:rPr>
          <w:rFonts w:ascii="Times New Roman" w:hAnsi="Times New Roman" w:hint="eastAsia"/>
          <w:sz w:val="24"/>
          <w:szCs w:val="24"/>
        </w:rPr>
        <w:t>3h</w:t>
      </w:r>
      <w:r w:rsidRPr="00001832">
        <w:rPr>
          <w:rFonts w:ascii="Times New Roman" w:hAnsi="Times New Roman" w:hint="eastAsia"/>
          <w:sz w:val="24"/>
          <w:szCs w:val="24"/>
        </w:rPr>
        <w:t>，</w:t>
      </w:r>
      <w:r w:rsidRPr="00001832">
        <w:rPr>
          <w:rFonts w:ascii="Times New Roman" w:hAnsi="Times New Roman" w:hint="eastAsia"/>
          <w:sz w:val="24"/>
          <w:szCs w:val="24"/>
        </w:rPr>
        <w:t>4h</w:t>
      </w:r>
      <w:r w:rsidRPr="00001832">
        <w:rPr>
          <w:rFonts w:ascii="Times New Roman" w:hAnsi="Times New Roman" w:hint="eastAsia"/>
          <w:sz w:val="24"/>
          <w:szCs w:val="24"/>
        </w:rPr>
        <w:t>，</w:t>
      </w:r>
      <w:r w:rsidRPr="00001832">
        <w:rPr>
          <w:rFonts w:ascii="Times New Roman" w:hAnsi="Times New Roman" w:hint="eastAsia"/>
          <w:sz w:val="24"/>
          <w:szCs w:val="24"/>
        </w:rPr>
        <w:t>6h</w:t>
      </w:r>
      <w:r w:rsidRPr="00001832">
        <w:rPr>
          <w:rFonts w:ascii="Times New Roman" w:hAnsi="Times New Roman" w:hint="eastAsia"/>
          <w:sz w:val="24"/>
          <w:szCs w:val="24"/>
        </w:rPr>
        <w:t>，</w:t>
      </w:r>
      <w:r w:rsidRPr="00001832">
        <w:rPr>
          <w:rFonts w:ascii="Times New Roman" w:hAnsi="Times New Roman" w:hint="eastAsia"/>
          <w:sz w:val="24"/>
          <w:szCs w:val="24"/>
        </w:rPr>
        <w:t>10h</w:t>
      </w:r>
      <w:r w:rsidRPr="00001832">
        <w:rPr>
          <w:rFonts w:ascii="Times New Roman" w:hAnsi="Times New Roman" w:hint="eastAsia"/>
          <w:sz w:val="24"/>
          <w:szCs w:val="24"/>
        </w:rPr>
        <w:t>，</w:t>
      </w:r>
      <w:r w:rsidRPr="00001832">
        <w:rPr>
          <w:rFonts w:ascii="Times New Roman" w:hAnsi="Times New Roman" w:hint="eastAsia"/>
          <w:sz w:val="24"/>
          <w:szCs w:val="24"/>
        </w:rPr>
        <w:t>24h</w:t>
      </w:r>
      <w:r w:rsidRPr="00001832">
        <w:rPr>
          <w:rFonts w:ascii="Times New Roman" w:hAnsi="Times New Roman" w:hint="eastAsia"/>
          <w:sz w:val="24"/>
          <w:szCs w:val="24"/>
        </w:rPr>
        <w:t>，</w:t>
      </w:r>
      <w:r w:rsidRPr="00001832">
        <w:rPr>
          <w:rFonts w:ascii="Times New Roman" w:hAnsi="Times New Roman" w:hint="eastAsia"/>
          <w:sz w:val="24"/>
          <w:szCs w:val="24"/>
        </w:rPr>
        <w:t>48h</w:t>
      </w:r>
      <w:r w:rsidRPr="00001832">
        <w:rPr>
          <w:rFonts w:ascii="Times New Roman" w:hAnsi="Times New Roman" w:hint="eastAsia"/>
          <w:sz w:val="24"/>
          <w:szCs w:val="24"/>
        </w:rPr>
        <w:t>）分别配制为</w:t>
      </w:r>
      <w:r w:rsidRPr="00001832">
        <w:rPr>
          <w:rFonts w:ascii="Times New Roman" w:hAnsi="Times New Roman" w:hint="eastAsia"/>
          <w:sz w:val="24"/>
          <w:szCs w:val="24"/>
        </w:rPr>
        <w:t>1ml</w:t>
      </w:r>
      <w:r w:rsidRPr="00001832">
        <w:rPr>
          <w:rFonts w:ascii="Times New Roman" w:hAnsi="Times New Roman" w:hint="eastAsia"/>
          <w:sz w:val="24"/>
          <w:szCs w:val="24"/>
        </w:rPr>
        <w:t>由以下成分组成的溶液：</w:t>
      </w:r>
      <w:r w:rsidRPr="00001832">
        <w:rPr>
          <w:rFonts w:ascii="Times New Roman" w:hAnsi="Times New Roman"/>
          <w:sz w:val="24"/>
          <w:szCs w:val="24"/>
        </w:rPr>
        <w:t xml:space="preserve"> </w:t>
      </w:r>
    </w:p>
    <w:p w14:paraId="6E50277F" w14:textId="02BA9446"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#1</w:t>
      </w:r>
      <w:r w:rsidRPr="00001832">
        <w:rPr>
          <w:rFonts w:ascii="Times New Roman" w:hAnsi="Times New Roman" w:hint="eastAsia"/>
          <w:sz w:val="24"/>
          <w:szCs w:val="24"/>
        </w:rPr>
        <w:t>：</w:t>
      </w:r>
      <w:r w:rsidRPr="00001832">
        <w:rPr>
          <w:rFonts w:ascii="Times New Roman" w:hAnsi="Times New Roman" w:hint="eastAsia"/>
          <w:sz w:val="24"/>
          <w:szCs w:val="24"/>
        </w:rPr>
        <w:t>Py-PEG-Py</w:t>
      </w:r>
      <w:r w:rsidRPr="00001832">
        <w:rPr>
          <w:rFonts w:ascii="Times New Roman" w:hAnsi="Times New Roman" w:hint="eastAsia"/>
          <w:sz w:val="24"/>
          <w:szCs w:val="24"/>
        </w:rPr>
        <w:t>，</w:t>
      </w:r>
      <w:r w:rsidRPr="00001832">
        <w:rPr>
          <w:rFonts w:ascii="Times New Roman" w:hAnsi="Times New Roman" w:hint="eastAsia"/>
          <w:sz w:val="24"/>
          <w:szCs w:val="24"/>
        </w:rPr>
        <w:t>0mM GSH</w:t>
      </w:r>
    </w:p>
    <w:p w14:paraId="183672E9" w14:textId="1CFF88FF"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#2</w:t>
      </w:r>
      <w:r w:rsidRPr="00001832">
        <w:rPr>
          <w:rFonts w:ascii="Times New Roman" w:hAnsi="Times New Roman" w:hint="eastAsia"/>
          <w:sz w:val="24"/>
          <w:szCs w:val="24"/>
        </w:rPr>
        <w:t>：</w:t>
      </w:r>
      <w:r w:rsidRPr="00001832">
        <w:rPr>
          <w:rFonts w:ascii="Times New Roman" w:hAnsi="Times New Roman" w:hint="eastAsia"/>
          <w:sz w:val="24"/>
          <w:szCs w:val="24"/>
        </w:rPr>
        <w:t>Py-PEG-Py</w:t>
      </w:r>
      <w:r w:rsidRPr="00001832">
        <w:rPr>
          <w:rFonts w:ascii="Times New Roman" w:hAnsi="Times New Roman" w:hint="eastAsia"/>
          <w:sz w:val="24"/>
          <w:szCs w:val="24"/>
        </w:rPr>
        <w:t>，</w:t>
      </w:r>
      <w:r w:rsidRPr="00001832">
        <w:rPr>
          <w:rFonts w:ascii="Times New Roman" w:hAnsi="Times New Roman" w:hint="eastAsia"/>
          <w:sz w:val="24"/>
          <w:szCs w:val="24"/>
        </w:rPr>
        <w:t>1</w:t>
      </w:r>
      <w:r w:rsidR="00DB77AD" w:rsidRPr="00001832">
        <w:rPr>
          <w:rFonts w:ascii="Times New Roman" w:hAnsi="Times New Roman" w:hint="eastAsia"/>
          <w:sz w:val="24"/>
          <w:szCs w:val="24"/>
        </w:rPr>
        <w:t>0</w:t>
      </w:r>
      <w:r w:rsidRPr="00001832">
        <w:rPr>
          <w:rFonts w:ascii="Times New Roman" w:hAnsi="Times New Roman" w:hint="eastAsia"/>
          <w:sz w:val="24"/>
          <w:szCs w:val="24"/>
        </w:rPr>
        <w:t>mM GSH</w:t>
      </w:r>
    </w:p>
    <w:p w14:paraId="4F45843C" w14:textId="65ABFEE3"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#3</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w:t>
      </w:r>
      <w:r w:rsidRPr="00001832">
        <w:rPr>
          <w:rFonts w:ascii="Times New Roman" w:hAnsi="Times New Roman" w:hint="eastAsia"/>
          <w:sz w:val="24"/>
          <w:szCs w:val="24"/>
        </w:rPr>
        <w:t>0mM GSH</w:t>
      </w:r>
    </w:p>
    <w:p w14:paraId="3E4BA3C3" w14:textId="449B3A91"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#4</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w:t>
      </w:r>
      <w:r w:rsidRPr="00001832">
        <w:rPr>
          <w:rFonts w:ascii="Times New Roman" w:hAnsi="Times New Roman" w:hint="eastAsia"/>
          <w:sz w:val="24"/>
          <w:szCs w:val="24"/>
        </w:rPr>
        <w:t>0.5mM GSH</w:t>
      </w:r>
    </w:p>
    <w:p w14:paraId="177ED6BF" w14:textId="4BCE9DC8"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#5</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w:t>
      </w:r>
      <w:r w:rsidRPr="00001832">
        <w:rPr>
          <w:rFonts w:ascii="Times New Roman" w:hAnsi="Times New Roman" w:hint="eastAsia"/>
          <w:sz w:val="24"/>
          <w:szCs w:val="24"/>
        </w:rPr>
        <w:t>1</w:t>
      </w:r>
      <w:r w:rsidR="00DB77AD" w:rsidRPr="00001832">
        <w:rPr>
          <w:rFonts w:ascii="Times New Roman" w:hAnsi="Times New Roman" w:hint="eastAsia"/>
          <w:sz w:val="24"/>
          <w:szCs w:val="24"/>
        </w:rPr>
        <w:t>0</w:t>
      </w:r>
      <w:r w:rsidRPr="00001832">
        <w:rPr>
          <w:rFonts w:ascii="Times New Roman" w:hAnsi="Times New Roman" w:hint="eastAsia"/>
          <w:sz w:val="24"/>
          <w:szCs w:val="24"/>
        </w:rPr>
        <w:t>mM GSH</w:t>
      </w:r>
    </w:p>
    <w:p w14:paraId="4D313CF7" w14:textId="11506EC6" w:rsidR="006B7711" w:rsidRPr="006B7711" w:rsidRDefault="006B7711"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配制完成之后放置在</w:t>
      </w:r>
      <w:r w:rsidRPr="00001832">
        <w:rPr>
          <w:rFonts w:ascii="Times New Roman" w:hAnsi="Times New Roman" w:hint="eastAsia"/>
          <w:sz w:val="24"/>
          <w:szCs w:val="24"/>
        </w:rPr>
        <w:t>37</w:t>
      </w:r>
      <w:r w:rsidRPr="00001832">
        <w:rPr>
          <w:rFonts w:ascii="Times New Roman" w:hAnsi="Times New Roman" w:hint="eastAsia"/>
          <w:sz w:val="24"/>
          <w:szCs w:val="24"/>
        </w:rPr>
        <w:t>°</w:t>
      </w:r>
      <w:r w:rsidRPr="00001832">
        <w:rPr>
          <w:rFonts w:ascii="Times New Roman" w:hAnsi="Times New Roman" w:hint="eastAsia"/>
          <w:sz w:val="24"/>
          <w:szCs w:val="24"/>
        </w:rPr>
        <w:t>C</w:t>
      </w:r>
      <w:r w:rsidRPr="00001832">
        <w:rPr>
          <w:rFonts w:ascii="Times New Roman" w:hAnsi="Times New Roman" w:hint="eastAsia"/>
          <w:sz w:val="24"/>
          <w:szCs w:val="24"/>
        </w:rPr>
        <w:t>恒温摇床中，避光进行反应，待测量时间到时取出</w:t>
      </w:r>
      <w:r w:rsidRPr="00001832">
        <w:rPr>
          <w:rFonts w:ascii="Times New Roman" w:hAnsi="Times New Roman" w:hint="eastAsia"/>
          <w:sz w:val="24"/>
          <w:szCs w:val="24"/>
        </w:rPr>
        <w:t>1mL</w:t>
      </w:r>
      <w:r w:rsidRPr="00001832">
        <w:rPr>
          <w:rFonts w:ascii="Times New Roman" w:hAnsi="Times New Roman" w:hint="eastAsia"/>
          <w:sz w:val="24"/>
          <w:szCs w:val="24"/>
        </w:rPr>
        <w:t>溶液，测量其荧光和紫外特征。荧光的参数</w:t>
      </w:r>
      <w:r w:rsidRPr="00001832">
        <w:rPr>
          <w:rFonts w:ascii="Times New Roman" w:hAnsi="Times New Roman" w:hint="eastAsia"/>
          <w:sz w:val="24"/>
          <w:szCs w:val="24"/>
        </w:rPr>
        <w:t>1</w:t>
      </w:r>
      <w:r w:rsidRPr="00001832">
        <w:rPr>
          <w:rFonts w:ascii="Times New Roman" w:hAnsi="Times New Roman" w:hint="eastAsia"/>
          <w:sz w:val="24"/>
          <w:szCs w:val="24"/>
        </w:rPr>
        <w:t>为激发波长</w:t>
      </w:r>
      <w:r w:rsidRPr="00001832">
        <w:rPr>
          <w:rFonts w:ascii="Times New Roman" w:hAnsi="Times New Roman" w:hint="eastAsia"/>
          <w:sz w:val="24"/>
          <w:szCs w:val="24"/>
        </w:rPr>
        <w:t>340nm</w:t>
      </w:r>
      <w:r w:rsidRPr="00001832">
        <w:rPr>
          <w:rFonts w:ascii="Times New Roman" w:hAnsi="Times New Roman" w:hint="eastAsia"/>
          <w:sz w:val="24"/>
          <w:szCs w:val="24"/>
        </w:rPr>
        <w:t>，发射波长范围为</w:t>
      </w:r>
      <w:r w:rsidRPr="00001832">
        <w:rPr>
          <w:rFonts w:ascii="Times New Roman" w:hAnsi="Times New Roman" w:hint="eastAsia"/>
          <w:sz w:val="24"/>
          <w:szCs w:val="24"/>
        </w:rPr>
        <w:t>350nm-600nm</w:t>
      </w:r>
      <w:r w:rsidRPr="00001832">
        <w:rPr>
          <w:rFonts w:ascii="Times New Roman" w:hAnsi="Times New Roman" w:hint="eastAsia"/>
          <w:sz w:val="24"/>
          <w:szCs w:val="24"/>
        </w:rPr>
        <w:t>，参数</w:t>
      </w:r>
      <w:r w:rsidRPr="00001832">
        <w:rPr>
          <w:rFonts w:ascii="Times New Roman" w:hAnsi="Times New Roman" w:hint="eastAsia"/>
          <w:sz w:val="24"/>
          <w:szCs w:val="24"/>
        </w:rPr>
        <w:t>2</w:t>
      </w:r>
      <w:r w:rsidRPr="00001832">
        <w:rPr>
          <w:rFonts w:ascii="Times New Roman" w:hAnsi="Times New Roman" w:hint="eastAsia"/>
          <w:sz w:val="24"/>
          <w:szCs w:val="24"/>
        </w:rPr>
        <w:t>为发射波长</w:t>
      </w:r>
      <w:r w:rsidRPr="00001832">
        <w:rPr>
          <w:rFonts w:ascii="Times New Roman" w:hAnsi="Times New Roman" w:hint="eastAsia"/>
          <w:sz w:val="24"/>
          <w:szCs w:val="24"/>
        </w:rPr>
        <w:t>390nm</w:t>
      </w:r>
      <w:r w:rsidRPr="00001832">
        <w:rPr>
          <w:rFonts w:ascii="Times New Roman" w:hAnsi="Times New Roman" w:hint="eastAsia"/>
          <w:sz w:val="24"/>
          <w:szCs w:val="24"/>
        </w:rPr>
        <w:t>，激发波长范围为</w:t>
      </w:r>
      <w:r w:rsidRPr="00001832">
        <w:rPr>
          <w:rFonts w:ascii="Times New Roman" w:hAnsi="Times New Roman" w:hint="eastAsia"/>
          <w:sz w:val="24"/>
          <w:szCs w:val="24"/>
        </w:rPr>
        <w:t>320nm-370nm</w:t>
      </w:r>
      <w:r w:rsidRPr="00001832">
        <w:rPr>
          <w:rFonts w:ascii="Times New Roman" w:hAnsi="Times New Roman" w:hint="eastAsia"/>
          <w:sz w:val="24"/>
          <w:szCs w:val="24"/>
        </w:rPr>
        <w:t>；紫外的参数为全谱</w:t>
      </w:r>
      <w:r w:rsidRPr="00001832">
        <w:rPr>
          <w:rFonts w:ascii="Times New Roman" w:hAnsi="Times New Roman" w:hint="eastAsia"/>
          <w:sz w:val="24"/>
          <w:szCs w:val="24"/>
        </w:rPr>
        <w:t>250nm-500nm</w:t>
      </w:r>
      <w:r w:rsidRPr="00001832">
        <w:rPr>
          <w:rFonts w:ascii="Times New Roman" w:hAnsi="Times New Roman" w:hint="eastAsia"/>
          <w:sz w:val="24"/>
          <w:szCs w:val="24"/>
        </w:rPr>
        <w:t>。分别得到图</w:t>
      </w:r>
      <w:r w:rsidR="00487DC8" w:rsidRPr="00001832">
        <w:rPr>
          <w:rFonts w:ascii="Times New Roman" w:hAnsi="Times New Roman" w:hint="eastAsia"/>
          <w:sz w:val="24"/>
          <w:szCs w:val="24"/>
        </w:rPr>
        <w:t>3-8</w:t>
      </w:r>
      <w:r w:rsidR="00487DC8" w:rsidRPr="00001832">
        <w:rPr>
          <w:rFonts w:ascii="Times New Roman" w:hAnsi="Times New Roman" w:hint="eastAsia"/>
          <w:sz w:val="24"/>
          <w:szCs w:val="24"/>
        </w:rPr>
        <w:t>至</w:t>
      </w:r>
      <w:r w:rsidR="00487DC8" w:rsidRPr="00001832">
        <w:rPr>
          <w:rFonts w:ascii="Times New Roman" w:hAnsi="Times New Roman" w:hint="eastAsia"/>
          <w:sz w:val="24"/>
          <w:szCs w:val="24"/>
        </w:rPr>
        <w:t>3-16</w:t>
      </w:r>
      <w:r w:rsidRPr="00001832">
        <w:rPr>
          <w:rFonts w:ascii="Times New Roman" w:hAnsi="Times New Roman" w:hint="eastAsia"/>
          <w:sz w:val="24"/>
          <w:szCs w:val="24"/>
        </w:rPr>
        <w:t>。</w:t>
      </w:r>
      <w:r w:rsidR="00DB5F65">
        <w:rPr>
          <w:rFonts w:ascii="宋体" w:hAnsi="宋体"/>
          <w:sz w:val="24"/>
          <w:szCs w:val="24"/>
        </w:rPr>
        <w:br w:type="page"/>
      </w:r>
    </w:p>
    <w:p w14:paraId="79F4CA50" w14:textId="77777777" w:rsidR="0053197D" w:rsidRPr="00FB21C0" w:rsidRDefault="0053197D" w:rsidP="00473516">
      <w:pPr>
        <w:pStyle w:val="af1"/>
        <w:ind w:firstLineChars="0" w:firstLine="0"/>
        <w:rPr>
          <w:rFonts w:ascii="黑体" w:hAnsi="黑体"/>
          <w:szCs w:val="32"/>
        </w:rPr>
      </w:pPr>
    </w:p>
    <w:p w14:paraId="3F0262B6" w14:textId="6AA6B508" w:rsidR="00930816" w:rsidRPr="000417A6" w:rsidRDefault="009C7124" w:rsidP="006B7711">
      <w:pPr>
        <w:pStyle w:val="af1"/>
        <w:numPr>
          <w:ilvl w:val="0"/>
          <w:numId w:val="4"/>
        </w:numPr>
        <w:ind w:firstLineChars="0"/>
        <w:rPr>
          <w:rFonts w:ascii="黑体" w:hAnsi="黑体"/>
          <w:b/>
          <w:szCs w:val="32"/>
        </w:rPr>
      </w:pPr>
      <w:bookmarkStart w:id="62" w:name="_Toc484521257"/>
      <w:r>
        <w:rPr>
          <w:rFonts w:ascii="黑体" w:hAnsi="黑体" w:hint="eastAsia"/>
          <w:szCs w:val="32"/>
        </w:rPr>
        <w:t>结果与讨论</w:t>
      </w:r>
      <w:bookmarkEnd w:id="62"/>
    </w:p>
    <w:p w14:paraId="5991BF80" w14:textId="20DF82F0" w:rsidR="00FB21C0" w:rsidRDefault="00FB21C0" w:rsidP="00473516">
      <w:pPr>
        <w:pStyle w:val="af1"/>
        <w:ind w:firstLineChars="0" w:firstLine="0"/>
        <w:rPr>
          <w:rFonts w:ascii="黑体" w:hAnsi="黑体"/>
          <w:szCs w:val="32"/>
        </w:rPr>
      </w:pPr>
    </w:p>
    <w:p w14:paraId="39AEF154" w14:textId="77777777" w:rsidR="00001832" w:rsidRPr="00FB21C0" w:rsidRDefault="00001832" w:rsidP="00473516">
      <w:pPr>
        <w:pStyle w:val="af1"/>
        <w:ind w:firstLineChars="0" w:firstLine="0"/>
        <w:rPr>
          <w:rFonts w:ascii="黑体" w:hAnsi="黑体" w:hint="eastAsia"/>
          <w:szCs w:val="32"/>
        </w:rPr>
      </w:pPr>
    </w:p>
    <w:p w14:paraId="6D8F165A" w14:textId="50D26E12" w:rsidR="007932CD" w:rsidRDefault="006B7711" w:rsidP="007932CD">
      <w:pPr>
        <w:pStyle w:val="af2"/>
        <w:numPr>
          <w:ilvl w:val="1"/>
          <w:numId w:val="4"/>
        </w:numPr>
        <w:jc w:val="left"/>
        <w:rPr>
          <w:rFonts w:ascii="黑体" w:hAnsi="黑体"/>
        </w:rPr>
      </w:pPr>
      <w:bookmarkStart w:id="63" w:name="_Toc484521258"/>
      <w:r w:rsidRPr="00035E69">
        <w:rPr>
          <w:rFonts w:ascii="黑体" w:hAnsi="黑体" w:hint="eastAsia"/>
        </w:rPr>
        <w:t>Py-ss-PEG-ss-Py的合成与表征</w:t>
      </w:r>
      <w:bookmarkEnd w:id="63"/>
    </w:p>
    <w:p w14:paraId="33D58168" w14:textId="77777777" w:rsidR="00001832" w:rsidRDefault="00001832" w:rsidP="00001832">
      <w:pPr>
        <w:pStyle w:val="af2"/>
        <w:ind w:left="495"/>
        <w:jc w:val="left"/>
        <w:rPr>
          <w:rFonts w:ascii="黑体" w:hAnsi="黑体" w:hint="eastAsia"/>
        </w:rPr>
      </w:pPr>
    </w:p>
    <w:p w14:paraId="5E6D0F45" w14:textId="78A19276" w:rsidR="007932CD" w:rsidRDefault="007932CD" w:rsidP="007932CD">
      <w:pPr>
        <w:pStyle w:val="af2"/>
        <w:numPr>
          <w:ilvl w:val="2"/>
          <w:numId w:val="4"/>
        </w:numPr>
        <w:jc w:val="left"/>
        <w:rPr>
          <w:sz w:val="24"/>
          <w:szCs w:val="24"/>
        </w:rPr>
      </w:pPr>
      <w:bookmarkStart w:id="64" w:name="_Toc484521259"/>
      <w:r w:rsidRPr="007932CD">
        <w:rPr>
          <w:sz w:val="24"/>
          <w:szCs w:val="24"/>
          <w:vertAlign w:val="superscript"/>
        </w:rPr>
        <w:t>1</w:t>
      </w:r>
      <w:r w:rsidRPr="007932CD">
        <w:rPr>
          <w:sz w:val="24"/>
          <w:szCs w:val="24"/>
        </w:rPr>
        <w:t>H NMR</w:t>
      </w:r>
      <w:bookmarkEnd w:id="64"/>
    </w:p>
    <w:p w14:paraId="697CB6AB" w14:textId="77777777" w:rsidR="001A7544" w:rsidRDefault="001A7544" w:rsidP="001A7544">
      <w:pPr>
        <w:pStyle w:val="af2"/>
        <w:jc w:val="left"/>
        <w:rPr>
          <w:sz w:val="24"/>
          <w:szCs w:val="24"/>
        </w:rPr>
      </w:pPr>
    </w:p>
    <w:p w14:paraId="517BBC7E" w14:textId="77777777" w:rsidR="001A7544" w:rsidRDefault="00A73FFF" w:rsidP="001A7544">
      <w:pPr>
        <w:spacing w:line="240" w:lineRule="atLeast"/>
        <w:jc w:val="center"/>
      </w:pPr>
      <w:r w:rsidRPr="00A73FFF">
        <w:t xml:space="preserve"> </w:t>
      </w:r>
      <w:r w:rsidR="007932CD" w:rsidRPr="001761FC">
        <w:object w:dxaOrig="6735" w:dyaOrig="4760" w14:anchorId="22BCBD54">
          <v:shape id="_x0000_i1031" type="#_x0000_t75" style="width:320.25pt;height:225.8pt" o:ole="">
            <v:imagedata r:id="rId29" o:title=""/>
          </v:shape>
          <o:OLEObject Type="Embed" ProgID="Origin50.Graph" ShapeID="_x0000_i1031" DrawAspect="Content" ObjectID="_1558270186" r:id="rId30"/>
        </w:object>
      </w:r>
    </w:p>
    <w:p w14:paraId="0A438DB0" w14:textId="6FBC62A1" w:rsidR="001A7544" w:rsidRDefault="004E7D24" w:rsidP="001A7544">
      <w:pPr>
        <w:spacing w:line="240" w:lineRule="atLeast"/>
        <w:jc w:val="center"/>
      </w:pPr>
      <w:r>
        <w:object w:dxaOrig="6588" w:dyaOrig="1208" w14:anchorId="726E0C70">
          <v:shape id="_x0000_i6922" type="#_x0000_t75" style="width:329.45pt;height:60.5pt" o:ole="">
            <v:imagedata r:id="rId31" o:title=""/>
          </v:shape>
          <o:OLEObject Type="Embed" ProgID="ChemDraw.Document.6.0" ShapeID="_x0000_i6922" DrawAspect="Content" ObjectID="_1558270187" r:id="rId32"/>
        </w:object>
      </w:r>
    </w:p>
    <w:p w14:paraId="1660ACC7" w14:textId="74D23422" w:rsidR="007932CD" w:rsidRPr="00937438" w:rsidRDefault="007932CD" w:rsidP="007932CD">
      <w:pPr>
        <w:autoSpaceDE w:val="0"/>
        <w:autoSpaceDN w:val="0"/>
        <w:adjustRightInd w:val="0"/>
        <w:ind w:firstLineChars="202" w:firstLine="424"/>
        <w:jc w:val="center"/>
        <w:rPr>
          <w:rFonts w:ascii="Times New Roman" w:eastAsia="黑体" w:hAnsi="Times New Roman"/>
          <w:szCs w:val="21"/>
        </w:rPr>
      </w:pPr>
      <w:commentRangeStart w:id="65"/>
      <w:r w:rsidRPr="00937438">
        <w:rPr>
          <w:rFonts w:ascii="Times New Roman" w:eastAsia="黑体" w:hAnsi="Times New Roman" w:hint="eastAsia"/>
          <w:szCs w:val="21"/>
        </w:rPr>
        <w:t>图</w:t>
      </w:r>
      <w:commentRangeEnd w:id="65"/>
      <w:r w:rsidRPr="00937438">
        <w:rPr>
          <w:rStyle w:val="a5"/>
          <w:rFonts w:ascii="Times New Roman" w:hAnsi="Times New Roman"/>
        </w:rPr>
        <w:commentReference w:id="65"/>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-1 </w:t>
      </w:r>
      <w:r w:rsidRPr="007932CD">
        <w:rPr>
          <w:rFonts w:ascii="宋体" w:hAnsi="宋体" w:hint="eastAsia"/>
          <w:szCs w:val="21"/>
        </w:rPr>
        <w:t>Py-PEG-Py的</w:t>
      </w:r>
      <w:r w:rsidR="00774735" w:rsidRPr="007932CD">
        <w:rPr>
          <w:rFonts w:ascii="宋体" w:hAnsi="宋体" w:hint="eastAsia"/>
          <w:szCs w:val="21"/>
        </w:rPr>
        <w:t>核磁氢谱</w:t>
      </w:r>
      <w:r w:rsidR="00774735">
        <w:rPr>
          <w:rFonts w:ascii="宋体" w:hAnsi="宋体" w:hint="eastAsia"/>
          <w:szCs w:val="21"/>
        </w:rPr>
        <w:t>图</w:t>
      </w:r>
    </w:p>
    <w:p w14:paraId="206B6455" w14:textId="40D34F39" w:rsidR="007932CD" w:rsidRDefault="007932CD" w:rsidP="007932CD">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-1</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p</w:t>
      </w:r>
      <w:r w:rsidRPr="007932CD">
        <w:rPr>
          <w:rFonts w:ascii="Times New Roman" w:eastAsia="黑体" w:hAnsi="Times New Roman"/>
          <w:szCs w:val="21"/>
        </w:rPr>
        <w:t>roton</w:t>
      </w:r>
      <w:r>
        <w:rPr>
          <w:rFonts w:ascii="Times New Roman" w:eastAsia="黑体" w:hAnsi="Times New Roman"/>
          <w:szCs w:val="21"/>
        </w:rPr>
        <w:t xml:space="preserve"> </w:t>
      </w:r>
      <w:r w:rsidRPr="007932CD">
        <w:rPr>
          <w:rFonts w:ascii="Times New Roman" w:eastAsia="黑体" w:hAnsi="Times New Roman"/>
          <w:szCs w:val="21"/>
        </w:rPr>
        <w:t>nuclear</w:t>
      </w:r>
      <w:r>
        <w:rPr>
          <w:rFonts w:ascii="Times New Roman" w:eastAsia="黑体" w:hAnsi="Times New Roman"/>
          <w:szCs w:val="21"/>
        </w:rPr>
        <w:t xml:space="preserve"> </w:t>
      </w:r>
      <w:r w:rsidRPr="007932CD">
        <w:rPr>
          <w:rFonts w:ascii="Times New Roman" w:eastAsia="黑体" w:hAnsi="Times New Roman"/>
          <w:szCs w:val="21"/>
        </w:rPr>
        <w:t>magnetic</w:t>
      </w:r>
      <w:r>
        <w:rPr>
          <w:rFonts w:ascii="Times New Roman" w:eastAsia="黑体" w:hAnsi="Times New Roman"/>
          <w:szCs w:val="21"/>
        </w:rPr>
        <w:t xml:space="preserve"> </w:t>
      </w:r>
      <w:r w:rsidRPr="007932CD">
        <w:rPr>
          <w:rFonts w:ascii="Times New Roman" w:eastAsia="黑体" w:hAnsi="Times New Roman"/>
          <w:szCs w:val="21"/>
        </w:rPr>
        <w:t xml:space="preserve">resonance </w:t>
      </w:r>
      <w:r w:rsidRPr="00937438">
        <w:rPr>
          <w:rFonts w:ascii="Times New Roman" w:eastAsia="黑体" w:hAnsi="Times New Roman"/>
          <w:szCs w:val="21"/>
        </w:rPr>
        <w:t xml:space="preserve">of </w:t>
      </w:r>
      <w:r w:rsidRPr="00A42B80">
        <w:rPr>
          <w:rFonts w:ascii="Times New Roman" w:eastAsia="黑体" w:hAnsi="Times New Roman"/>
          <w:szCs w:val="21"/>
        </w:rPr>
        <w:t>Py-PEG-Py</w:t>
      </w:r>
    </w:p>
    <w:p w14:paraId="58346568" w14:textId="77777777" w:rsidR="001A7544" w:rsidRPr="007932CD" w:rsidRDefault="001A7544" w:rsidP="007932CD">
      <w:pPr>
        <w:spacing w:line="400" w:lineRule="exact"/>
        <w:ind w:firstLineChars="200" w:firstLine="420"/>
        <w:jc w:val="center"/>
        <w:rPr>
          <w:rFonts w:ascii="宋体" w:hAnsi="宋体"/>
          <w:szCs w:val="21"/>
        </w:rPr>
      </w:pPr>
    </w:p>
    <w:p w14:paraId="6A090389" w14:textId="4D8EF628" w:rsidR="007932CD" w:rsidRDefault="00A73FFF" w:rsidP="007932CD">
      <w:pPr>
        <w:spacing w:line="240" w:lineRule="atLeast"/>
        <w:ind w:firstLineChars="200" w:firstLine="420"/>
        <w:jc w:val="center"/>
        <w:rPr>
          <w:rFonts w:ascii="Times New Roman" w:hAnsi="Times New Roman"/>
        </w:rPr>
      </w:pPr>
      <w:r w:rsidRPr="00A567D9">
        <w:rPr>
          <w:rFonts w:ascii="Times New Roman" w:hAnsi="Times New Roman"/>
        </w:rPr>
        <w:object w:dxaOrig="6336" w:dyaOrig="4896" w14:anchorId="21BC5DB9">
          <v:shape id="_x0000_i1033" type="#_x0000_t75" style="width:324.85pt;height:251.7pt" o:ole="">
            <v:imagedata r:id="rId33" o:title=""/>
          </v:shape>
          <o:OLEObject Type="Embed" ProgID="Origin50.Graph" ShapeID="_x0000_i1033" DrawAspect="Content" ObjectID="_1558270188" r:id="rId34"/>
        </w:object>
      </w:r>
    </w:p>
    <w:p w14:paraId="00864223" w14:textId="2C8970DF" w:rsidR="001A7544" w:rsidRDefault="004E7D24" w:rsidP="007932CD">
      <w:pPr>
        <w:spacing w:line="240" w:lineRule="atLeast"/>
        <w:ind w:firstLineChars="200" w:firstLine="420"/>
        <w:jc w:val="center"/>
        <w:rPr>
          <w:rFonts w:ascii="Times New Roman" w:hAnsi="Times New Roman"/>
        </w:rPr>
      </w:pPr>
      <w:r>
        <w:object w:dxaOrig="9747" w:dyaOrig="3509" w14:anchorId="54D138D1">
          <v:shape id="_x0000_i6930" type="#_x0000_t75" style="width:357.1pt;height:128.45pt" o:ole="">
            <v:imagedata r:id="rId35" o:title=""/>
          </v:shape>
          <o:OLEObject Type="Embed" ProgID="ChemDraw.Document.6.0" ShapeID="_x0000_i6930" DrawAspect="Content" ObjectID="_1558270189" r:id="rId36"/>
        </w:object>
      </w:r>
    </w:p>
    <w:p w14:paraId="58552C8E" w14:textId="46998D0F" w:rsidR="007932CD" w:rsidRPr="00937438" w:rsidRDefault="007932CD" w:rsidP="007932CD">
      <w:pPr>
        <w:autoSpaceDE w:val="0"/>
        <w:autoSpaceDN w:val="0"/>
        <w:adjustRightInd w:val="0"/>
        <w:ind w:firstLineChars="202" w:firstLine="424"/>
        <w:jc w:val="center"/>
        <w:rPr>
          <w:rFonts w:ascii="Times New Roman" w:eastAsia="黑体" w:hAnsi="Times New Roman"/>
          <w:szCs w:val="21"/>
        </w:rPr>
      </w:pPr>
      <w:commentRangeStart w:id="66"/>
      <w:r w:rsidRPr="00937438">
        <w:rPr>
          <w:rFonts w:ascii="Times New Roman" w:eastAsia="黑体" w:hAnsi="Times New Roman" w:hint="eastAsia"/>
          <w:szCs w:val="21"/>
        </w:rPr>
        <w:t>图</w:t>
      </w:r>
      <w:commentRangeEnd w:id="66"/>
      <w:r w:rsidRPr="00937438">
        <w:rPr>
          <w:rStyle w:val="a5"/>
          <w:rFonts w:ascii="Times New Roman" w:hAnsi="Times New Roman"/>
        </w:rPr>
        <w:commentReference w:id="66"/>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hint="eastAsia"/>
          <w:szCs w:val="21"/>
        </w:rPr>
        <w:t xml:space="preserve"> </w:t>
      </w:r>
      <w:r w:rsidRPr="007932CD">
        <w:rPr>
          <w:rFonts w:ascii="宋体" w:hAnsi="宋体" w:hint="eastAsia"/>
          <w:szCs w:val="21"/>
        </w:rPr>
        <w:t>Py-ss-PEG-ss-Py的</w:t>
      </w:r>
      <w:r w:rsidR="00774735" w:rsidRPr="007932CD">
        <w:rPr>
          <w:rFonts w:ascii="宋体" w:hAnsi="宋体" w:hint="eastAsia"/>
          <w:szCs w:val="21"/>
        </w:rPr>
        <w:t>核磁氢谱</w:t>
      </w:r>
      <w:r w:rsidR="00774735">
        <w:rPr>
          <w:rFonts w:ascii="宋体" w:hAnsi="宋体" w:hint="eastAsia"/>
          <w:szCs w:val="21"/>
        </w:rPr>
        <w:t>图</w:t>
      </w:r>
    </w:p>
    <w:p w14:paraId="6D815FD5" w14:textId="64429905" w:rsidR="007932CD" w:rsidRDefault="007932CD" w:rsidP="007932CD">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p</w:t>
      </w:r>
      <w:r w:rsidRPr="007932CD">
        <w:rPr>
          <w:rFonts w:ascii="Times New Roman" w:eastAsia="黑体" w:hAnsi="Times New Roman"/>
          <w:szCs w:val="21"/>
        </w:rPr>
        <w:t>roton</w:t>
      </w:r>
      <w:r>
        <w:rPr>
          <w:rFonts w:ascii="Times New Roman" w:eastAsia="黑体" w:hAnsi="Times New Roman"/>
          <w:szCs w:val="21"/>
        </w:rPr>
        <w:t xml:space="preserve"> </w:t>
      </w:r>
      <w:r w:rsidRPr="007932CD">
        <w:rPr>
          <w:rFonts w:ascii="Times New Roman" w:eastAsia="黑体" w:hAnsi="Times New Roman"/>
          <w:szCs w:val="21"/>
        </w:rPr>
        <w:t>nuclear</w:t>
      </w:r>
      <w:r>
        <w:rPr>
          <w:rFonts w:ascii="Times New Roman" w:eastAsia="黑体" w:hAnsi="Times New Roman"/>
          <w:szCs w:val="21"/>
        </w:rPr>
        <w:t xml:space="preserve"> </w:t>
      </w:r>
      <w:r w:rsidRPr="007932CD">
        <w:rPr>
          <w:rFonts w:ascii="Times New Roman" w:eastAsia="黑体" w:hAnsi="Times New Roman"/>
          <w:szCs w:val="21"/>
        </w:rPr>
        <w:t>magnetic</w:t>
      </w:r>
      <w:r>
        <w:rPr>
          <w:rFonts w:ascii="Times New Roman" w:eastAsia="黑体" w:hAnsi="Times New Roman"/>
          <w:szCs w:val="21"/>
        </w:rPr>
        <w:t xml:space="preserve"> </w:t>
      </w:r>
      <w:r w:rsidRPr="007932CD">
        <w:rPr>
          <w:rFonts w:ascii="Times New Roman" w:eastAsia="黑体" w:hAnsi="Times New Roman"/>
          <w:szCs w:val="21"/>
        </w:rPr>
        <w:t xml:space="preserve">resonance </w:t>
      </w:r>
      <w:r w:rsidRPr="00937438">
        <w:rPr>
          <w:rFonts w:ascii="Times New Roman" w:eastAsia="黑体" w:hAnsi="Times New Roman"/>
          <w:szCs w:val="21"/>
        </w:rPr>
        <w:t xml:space="preserve">of </w:t>
      </w:r>
      <w:r w:rsidRPr="00A42B80">
        <w:rPr>
          <w:rFonts w:ascii="Times New Roman" w:eastAsia="黑体" w:hAnsi="Times New Roman"/>
          <w:szCs w:val="21"/>
        </w:rPr>
        <w:t>Py-PEG-Py</w:t>
      </w:r>
    </w:p>
    <w:p w14:paraId="63B5DF91" w14:textId="758E2754" w:rsidR="001A7544" w:rsidRPr="00001832" w:rsidRDefault="003B05EA"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图</w:t>
      </w:r>
      <w:r w:rsidRPr="00001832">
        <w:rPr>
          <w:rFonts w:ascii="Times New Roman" w:hAnsi="Times New Roman" w:hint="eastAsia"/>
          <w:sz w:val="24"/>
          <w:szCs w:val="24"/>
        </w:rPr>
        <w:t>2-4</w:t>
      </w:r>
      <w:r w:rsidRPr="00001832">
        <w:rPr>
          <w:rFonts w:ascii="Times New Roman" w:hAnsi="Times New Roman" w:hint="eastAsia"/>
          <w:sz w:val="24"/>
          <w:szCs w:val="24"/>
        </w:rPr>
        <w:t>，</w:t>
      </w:r>
      <w:r w:rsidRPr="00001832">
        <w:rPr>
          <w:rFonts w:ascii="Times New Roman" w:hAnsi="Times New Roman" w:hint="eastAsia"/>
          <w:sz w:val="24"/>
          <w:szCs w:val="24"/>
        </w:rPr>
        <w:t>2-6</w:t>
      </w:r>
      <w:r w:rsidR="00122B33" w:rsidRPr="00001832">
        <w:rPr>
          <w:rFonts w:ascii="Times New Roman" w:hAnsi="Times New Roman" w:hint="eastAsia"/>
          <w:sz w:val="24"/>
          <w:szCs w:val="24"/>
        </w:rPr>
        <w:t>中根据核磁氢谱分析</w:t>
      </w:r>
      <w:r w:rsidRPr="00001832">
        <w:rPr>
          <w:rFonts w:ascii="Times New Roman" w:hAnsi="Times New Roman" w:hint="eastAsia"/>
          <w:sz w:val="24"/>
          <w:szCs w:val="24"/>
        </w:rPr>
        <w:t>，</w:t>
      </w:r>
      <w:r w:rsidR="00122B33" w:rsidRPr="00001832">
        <w:rPr>
          <w:rFonts w:ascii="Times New Roman" w:hAnsi="Times New Roman" w:hint="eastAsia"/>
          <w:sz w:val="24"/>
          <w:szCs w:val="24"/>
        </w:rPr>
        <w:t>两个物质都有的</w:t>
      </w:r>
      <w:r w:rsidRPr="00001832">
        <w:rPr>
          <w:rFonts w:ascii="Times New Roman" w:hAnsi="Times New Roman" w:hint="eastAsia"/>
          <w:sz w:val="24"/>
          <w:szCs w:val="24"/>
        </w:rPr>
        <w:t>δ</w:t>
      </w:r>
      <w:r w:rsidRPr="00001832">
        <w:rPr>
          <w:rFonts w:ascii="Times New Roman" w:hAnsi="Times New Roman" w:hint="eastAsia"/>
          <w:sz w:val="24"/>
          <w:szCs w:val="24"/>
        </w:rPr>
        <w:t>=4.25 ppm</w:t>
      </w:r>
      <w:r w:rsidRPr="00001832">
        <w:rPr>
          <w:rFonts w:ascii="Times New Roman" w:hAnsi="Times New Roman" w:hint="eastAsia"/>
          <w:sz w:val="24"/>
          <w:szCs w:val="24"/>
        </w:rPr>
        <w:t>处的峰为</w:t>
      </w:r>
      <w:r w:rsidRPr="00001832">
        <w:rPr>
          <w:rFonts w:ascii="Times New Roman" w:hAnsi="Times New Roman" w:hint="eastAsia"/>
          <w:sz w:val="24"/>
          <w:szCs w:val="24"/>
        </w:rPr>
        <w:t>PEG</w:t>
      </w:r>
      <w:r w:rsidRPr="00001832">
        <w:rPr>
          <w:rFonts w:ascii="Times New Roman" w:hAnsi="Times New Roman" w:hint="eastAsia"/>
          <w:sz w:val="24"/>
          <w:szCs w:val="24"/>
        </w:rPr>
        <w:t>末端与</w:t>
      </w:r>
      <w:r w:rsidRPr="00001832">
        <w:rPr>
          <w:rFonts w:ascii="Times New Roman" w:hAnsi="Times New Roman" w:hint="eastAsia"/>
          <w:sz w:val="24"/>
          <w:szCs w:val="24"/>
        </w:rPr>
        <w:t>C=O</w:t>
      </w:r>
      <w:r w:rsidRPr="00001832">
        <w:rPr>
          <w:rFonts w:ascii="Times New Roman" w:hAnsi="Times New Roman" w:hint="eastAsia"/>
          <w:sz w:val="24"/>
          <w:szCs w:val="24"/>
        </w:rPr>
        <w:t>相连的亚甲基质子震动峰。</w:t>
      </w:r>
      <w:r w:rsidR="00122B33" w:rsidRPr="00001832">
        <w:rPr>
          <w:rFonts w:ascii="Times New Roman" w:hAnsi="Times New Roman" w:hint="eastAsia"/>
          <w:sz w:val="24"/>
          <w:szCs w:val="24"/>
        </w:rPr>
        <w:t>δ</w:t>
      </w:r>
      <w:r w:rsidR="00122B33" w:rsidRPr="00001832">
        <w:rPr>
          <w:rFonts w:ascii="Times New Roman" w:hAnsi="Times New Roman" w:hint="eastAsia"/>
          <w:sz w:val="24"/>
          <w:szCs w:val="24"/>
        </w:rPr>
        <w:t>=7.8-8.4 ppm</w:t>
      </w:r>
      <w:r w:rsidR="00122B33" w:rsidRPr="00001832">
        <w:rPr>
          <w:rFonts w:ascii="Times New Roman" w:hAnsi="Times New Roman" w:hint="eastAsia"/>
          <w:sz w:val="24"/>
          <w:szCs w:val="24"/>
        </w:rPr>
        <w:t>的多重峰对应芘基团上的氢。而</w:t>
      </w:r>
      <w:r w:rsidR="00122B33" w:rsidRPr="00001832">
        <w:rPr>
          <w:rFonts w:ascii="Times New Roman" w:hAnsi="Times New Roman"/>
          <w:sz w:val="24"/>
          <w:szCs w:val="24"/>
        </w:rPr>
        <w:t>Py-ss-PEG-ss-Py</w:t>
      </w:r>
      <w:r w:rsidR="00122B33" w:rsidRPr="00001832">
        <w:rPr>
          <w:rFonts w:ascii="Times New Roman" w:hAnsi="Times New Roman" w:hint="eastAsia"/>
          <w:sz w:val="24"/>
          <w:szCs w:val="24"/>
        </w:rPr>
        <w:t>和</w:t>
      </w:r>
      <w:r w:rsidR="00122B33" w:rsidRPr="00001832">
        <w:rPr>
          <w:rFonts w:ascii="Times New Roman" w:hAnsi="Times New Roman"/>
          <w:sz w:val="24"/>
          <w:szCs w:val="24"/>
        </w:rPr>
        <w:t>Py-PEG-Py</w:t>
      </w:r>
      <w:r w:rsidR="00122B33" w:rsidRPr="00001832">
        <w:rPr>
          <w:rFonts w:ascii="Times New Roman" w:hAnsi="Times New Roman" w:hint="eastAsia"/>
          <w:sz w:val="24"/>
          <w:szCs w:val="24"/>
        </w:rPr>
        <w:t>相比独有的</w:t>
      </w:r>
      <w:r w:rsidRPr="00001832">
        <w:rPr>
          <w:rFonts w:ascii="Times New Roman" w:hAnsi="Times New Roman" w:hint="eastAsia"/>
          <w:sz w:val="24"/>
          <w:szCs w:val="24"/>
        </w:rPr>
        <w:t>δ</w:t>
      </w:r>
      <w:r w:rsidRPr="00001832">
        <w:rPr>
          <w:rFonts w:ascii="Times New Roman" w:hAnsi="Times New Roman" w:hint="eastAsia"/>
          <w:sz w:val="24"/>
          <w:szCs w:val="24"/>
        </w:rPr>
        <w:t>=6.2-6.4 ppm</w:t>
      </w:r>
      <w:r w:rsidRPr="00001832">
        <w:rPr>
          <w:rFonts w:ascii="Times New Roman" w:hAnsi="Times New Roman" w:hint="eastAsia"/>
          <w:sz w:val="24"/>
          <w:szCs w:val="24"/>
        </w:rPr>
        <w:t>的峰可确定产物中含有酰胺基团，δ</w:t>
      </w:r>
      <w:r w:rsidRPr="00001832">
        <w:rPr>
          <w:rFonts w:ascii="Times New Roman" w:hAnsi="Times New Roman" w:hint="eastAsia"/>
          <w:sz w:val="24"/>
          <w:szCs w:val="24"/>
        </w:rPr>
        <w:t>=2.7-3.0 ppm</w:t>
      </w:r>
      <w:r w:rsidRPr="00001832">
        <w:rPr>
          <w:rFonts w:ascii="Times New Roman" w:hAnsi="Times New Roman" w:hint="eastAsia"/>
          <w:sz w:val="24"/>
          <w:szCs w:val="24"/>
        </w:rPr>
        <w:t>的多重峰对应与二硫键相连的亚甲基的氢，结合其他峰的位置及峰面积比可证明</w:t>
      </w:r>
      <w:r w:rsidR="00122B33" w:rsidRPr="00001832">
        <w:rPr>
          <w:rFonts w:ascii="Times New Roman" w:hAnsi="Times New Roman" w:hint="eastAsia"/>
          <w:sz w:val="24"/>
          <w:szCs w:val="24"/>
        </w:rPr>
        <w:t>分别</w:t>
      </w:r>
      <w:r w:rsidRPr="00001832">
        <w:rPr>
          <w:rFonts w:ascii="Times New Roman" w:hAnsi="Times New Roman" w:hint="eastAsia"/>
          <w:sz w:val="24"/>
          <w:szCs w:val="24"/>
        </w:rPr>
        <w:t>得到了正确的产物。</w:t>
      </w:r>
    </w:p>
    <w:p w14:paraId="6987B0DB" w14:textId="77777777" w:rsidR="00001832" w:rsidRPr="003B05EA" w:rsidRDefault="00001832" w:rsidP="005B11B4">
      <w:pPr>
        <w:spacing w:line="400" w:lineRule="exact"/>
        <w:ind w:firstLineChars="200" w:firstLine="480"/>
        <w:rPr>
          <w:rFonts w:ascii="宋体" w:hAnsi="宋体" w:hint="eastAsia"/>
          <w:sz w:val="24"/>
          <w:szCs w:val="24"/>
        </w:rPr>
      </w:pPr>
    </w:p>
    <w:p w14:paraId="6306843B" w14:textId="669D705F" w:rsidR="00A73FFF" w:rsidRPr="00A73FFF" w:rsidRDefault="00A73FFF" w:rsidP="00A73FFF">
      <w:pPr>
        <w:pStyle w:val="af2"/>
        <w:numPr>
          <w:ilvl w:val="2"/>
          <w:numId w:val="4"/>
        </w:numPr>
        <w:jc w:val="left"/>
        <w:rPr>
          <w:sz w:val="24"/>
          <w:szCs w:val="24"/>
        </w:rPr>
      </w:pPr>
      <w:bookmarkStart w:id="67" w:name="_Toc484521260"/>
      <w:r w:rsidRPr="007932CD">
        <w:rPr>
          <w:sz w:val="24"/>
          <w:szCs w:val="24"/>
        </w:rPr>
        <w:t>M</w:t>
      </w:r>
      <w:r>
        <w:rPr>
          <w:sz w:val="24"/>
          <w:szCs w:val="24"/>
        </w:rPr>
        <w:t>S</w:t>
      </w:r>
      <w:bookmarkEnd w:id="67"/>
    </w:p>
    <w:p w14:paraId="1616AA48" w14:textId="18618882" w:rsidR="00774735" w:rsidRDefault="00774735" w:rsidP="00774735">
      <w:pPr>
        <w:spacing w:line="240" w:lineRule="atLeast"/>
        <w:ind w:firstLineChars="200" w:firstLine="480"/>
        <w:jc w:val="center"/>
        <w:rPr>
          <w:rFonts w:ascii="宋体" w:hAnsi="宋体"/>
          <w:sz w:val="24"/>
          <w:szCs w:val="24"/>
        </w:rPr>
      </w:pPr>
      <w:r w:rsidRPr="00774735">
        <w:rPr>
          <w:rFonts w:ascii="宋体" w:hAnsi="宋体"/>
          <w:sz w:val="24"/>
          <w:szCs w:val="24"/>
        </w:rPr>
        <w:object w:dxaOrig="9946" w:dyaOrig="7012" w14:anchorId="78093E50">
          <v:shape id="_x0000_i1035" type="#_x0000_t75" style="width:351.35pt;height:247.7pt" o:ole="">
            <v:imagedata r:id="rId37" o:title=""/>
          </v:shape>
          <o:OLEObject Type="Embed" ProgID="Origin50.Graph" ShapeID="_x0000_i1035" DrawAspect="Content" ObjectID="_1558270190" r:id="rId38"/>
        </w:object>
      </w:r>
    </w:p>
    <w:p w14:paraId="2A88B8CF" w14:textId="39591561" w:rsidR="00774735" w:rsidRPr="00937438" w:rsidRDefault="00774735" w:rsidP="00774735">
      <w:pPr>
        <w:autoSpaceDE w:val="0"/>
        <w:autoSpaceDN w:val="0"/>
        <w:adjustRightInd w:val="0"/>
        <w:ind w:firstLineChars="202" w:firstLine="424"/>
        <w:jc w:val="center"/>
        <w:rPr>
          <w:rFonts w:ascii="Times New Roman" w:eastAsia="黑体" w:hAnsi="Times New Roman"/>
          <w:szCs w:val="21"/>
        </w:rPr>
      </w:pPr>
      <w:commentRangeStart w:id="68"/>
      <w:r w:rsidRPr="00937438">
        <w:rPr>
          <w:rFonts w:ascii="Times New Roman" w:eastAsia="黑体" w:hAnsi="Times New Roman" w:hint="eastAsia"/>
          <w:szCs w:val="21"/>
        </w:rPr>
        <w:t>图</w:t>
      </w:r>
      <w:commentRangeEnd w:id="68"/>
      <w:r w:rsidRPr="00937438">
        <w:rPr>
          <w:rStyle w:val="a5"/>
          <w:rFonts w:ascii="Times New Roman" w:hAnsi="Times New Roman"/>
        </w:rPr>
        <w:commentReference w:id="68"/>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 </w:t>
      </w:r>
      <w:r w:rsidRPr="00774735">
        <w:rPr>
          <w:rFonts w:ascii="宋体" w:hAnsi="宋体" w:hint="eastAsia"/>
          <w:szCs w:val="21"/>
        </w:rPr>
        <w:t>两种</w:t>
      </w:r>
      <w:r>
        <w:rPr>
          <w:rFonts w:ascii="宋体" w:hAnsi="宋体" w:hint="eastAsia"/>
          <w:szCs w:val="21"/>
        </w:rPr>
        <w:t>单体和</w:t>
      </w:r>
      <w:r w:rsidRPr="00774735">
        <w:rPr>
          <w:rFonts w:ascii="Times New Roman" w:hAnsi="Times New Roman"/>
          <w:szCs w:val="21"/>
        </w:rPr>
        <w:t>PEG</w:t>
      </w:r>
      <w:r w:rsidRPr="007932CD">
        <w:rPr>
          <w:rFonts w:ascii="宋体" w:hAnsi="宋体" w:hint="eastAsia"/>
          <w:szCs w:val="21"/>
        </w:rPr>
        <w:t>的</w:t>
      </w:r>
      <w:r>
        <w:rPr>
          <w:rFonts w:ascii="宋体" w:hAnsi="宋体" w:hint="eastAsia"/>
          <w:szCs w:val="21"/>
        </w:rPr>
        <w:t>质谱图</w:t>
      </w:r>
    </w:p>
    <w:p w14:paraId="70BE94C0" w14:textId="55136B94" w:rsidR="00774735" w:rsidRDefault="00774735" w:rsidP="00774735">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774735">
        <w:rPr>
          <w:rFonts w:ascii="Times New Roman" w:eastAsia="黑体" w:hAnsi="Times New Roman"/>
          <w:szCs w:val="21"/>
        </w:rPr>
        <w:t>mass spectrometry</w:t>
      </w:r>
      <w:r>
        <w:rPr>
          <w:rFonts w:ascii="Times New Roman" w:eastAsia="黑体" w:hAnsi="Times New Roman"/>
          <w:szCs w:val="21"/>
        </w:rPr>
        <w:t xml:space="preserve"> </w:t>
      </w:r>
      <w:r w:rsidRPr="00937438">
        <w:rPr>
          <w:rFonts w:ascii="Times New Roman" w:eastAsia="黑体" w:hAnsi="Times New Roman"/>
          <w:szCs w:val="21"/>
        </w:rPr>
        <w:t xml:space="preserve">of </w:t>
      </w:r>
      <w:r>
        <w:rPr>
          <w:rFonts w:ascii="Times New Roman" w:eastAsia="黑体" w:hAnsi="Times New Roman"/>
          <w:szCs w:val="21"/>
        </w:rPr>
        <w:t>the two m</w:t>
      </w:r>
      <w:r w:rsidRPr="00774735">
        <w:rPr>
          <w:rFonts w:ascii="Times New Roman" w:eastAsia="黑体" w:hAnsi="Times New Roman"/>
          <w:szCs w:val="21"/>
        </w:rPr>
        <w:t>onomer</w:t>
      </w:r>
      <w:r>
        <w:rPr>
          <w:rFonts w:ascii="Times New Roman" w:eastAsia="黑体" w:hAnsi="Times New Roman"/>
          <w:szCs w:val="21"/>
        </w:rPr>
        <w:t xml:space="preserve"> and PEG</w:t>
      </w:r>
    </w:p>
    <w:p w14:paraId="168429EE" w14:textId="1FAEED97" w:rsidR="00F9175F" w:rsidRPr="00001832" w:rsidRDefault="00F9175F"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从飞行质谱图中可知，测试样品的分子量都非常接近原合成材料的分子量，证明我们合成得到了正确的产物。</w:t>
      </w:r>
    </w:p>
    <w:p w14:paraId="14DD8E9A" w14:textId="77777777" w:rsidR="00001832" w:rsidRPr="00F9175F" w:rsidRDefault="00001832" w:rsidP="00F9175F">
      <w:pPr>
        <w:spacing w:line="400" w:lineRule="exact"/>
        <w:ind w:firstLineChars="200" w:firstLine="480"/>
        <w:jc w:val="left"/>
        <w:rPr>
          <w:rFonts w:ascii="宋体" w:hAnsi="宋体" w:hint="eastAsia"/>
          <w:sz w:val="24"/>
          <w:szCs w:val="24"/>
        </w:rPr>
      </w:pPr>
    </w:p>
    <w:p w14:paraId="660380B5" w14:textId="1D05BD22" w:rsidR="00A73FFF" w:rsidRDefault="00A73FFF" w:rsidP="00A73FFF">
      <w:pPr>
        <w:pStyle w:val="af2"/>
        <w:numPr>
          <w:ilvl w:val="2"/>
          <w:numId w:val="4"/>
        </w:numPr>
        <w:jc w:val="left"/>
        <w:rPr>
          <w:sz w:val="24"/>
          <w:szCs w:val="24"/>
        </w:rPr>
      </w:pPr>
      <w:bookmarkStart w:id="69" w:name="_Toc484521261"/>
      <w:r>
        <w:rPr>
          <w:sz w:val="24"/>
          <w:szCs w:val="24"/>
        </w:rPr>
        <w:t>FT-IR</w:t>
      </w:r>
      <w:bookmarkEnd w:id="69"/>
    </w:p>
    <w:p w14:paraId="2858CDFA" w14:textId="544FD714" w:rsidR="00A73FFF" w:rsidRDefault="00A73FFF" w:rsidP="00A73FFF">
      <w:pPr>
        <w:spacing w:line="240" w:lineRule="atLeast"/>
        <w:ind w:firstLineChars="200" w:firstLine="480"/>
        <w:jc w:val="center"/>
        <w:rPr>
          <w:rFonts w:ascii="宋体" w:hAnsi="宋体"/>
          <w:sz w:val="24"/>
          <w:szCs w:val="24"/>
        </w:rPr>
      </w:pPr>
      <w:r w:rsidRPr="00A73FFF">
        <w:rPr>
          <w:rFonts w:ascii="宋体" w:hAnsi="宋体"/>
          <w:noProof/>
          <w:sz w:val="24"/>
          <w:szCs w:val="24"/>
        </w:rPr>
        <w:drawing>
          <wp:inline distT="0" distB="0" distL="0" distR="0" wp14:anchorId="701FAE2D" wp14:editId="0C433814">
            <wp:extent cx="4770782" cy="3368721"/>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8492" cy="3374165"/>
                    </a:xfrm>
                    <a:prstGeom prst="rect">
                      <a:avLst/>
                    </a:prstGeom>
                  </pic:spPr>
                </pic:pic>
              </a:graphicData>
            </a:graphic>
          </wp:inline>
        </w:drawing>
      </w:r>
    </w:p>
    <w:p w14:paraId="01E4227D" w14:textId="60016917" w:rsidR="00FC6C14" w:rsidRPr="00937438" w:rsidRDefault="00FC6C14" w:rsidP="00FC6C14">
      <w:pPr>
        <w:autoSpaceDE w:val="0"/>
        <w:autoSpaceDN w:val="0"/>
        <w:adjustRightInd w:val="0"/>
        <w:ind w:firstLineChars="202" w:firstLine="424"/>
        <w:jc w:val="center"/>
        <w:rPr>
          <w:rFonts w:ascii="Times New Roman" w:eastAsia="黑体" w:hAnsi="Times New Roman"/>
          <w:szCs w:val="21"/>
        </w:rPr>
      </w:pPr>
      <w:commentRangeStart w:id="70"/>
      <w:r w:rsidRPr="00937438">
        <w:rPr>
          <w:rFonts w:ascii="Times New Roman" w:eastAsia="黑体" w:hAnsi="Times New Roman" w:hint="eastAsia"/>
          <w:szCs w:val="21"/>
        </w:rPr>
        <w:t>图</w:t>
      </w:r>
      <w:commentRangeEnd w:id="70"/>
      <w:r w:rsidRPr="00937438">
        <w:rPr>
          <w:rStyle w:val="a5"/>
          <w:rFonts w:ascii="Times New Roman" w:hAnsi="Times New Roman"/>
        </w:rPr>
        <w:commentReference w:id="70"/>
      </w:r>
      <w:r>
        <w:rPr>
          <w:rFonts w:ascii="Times New Roman" w:eastAsia="黑体" w:hAnsi="Times New Roman" w:hint="eastAsia"/>
          <w:szCs w:val="21"/>
        </w:rPr>
        <w:t>3</w:t>
      </w:r>
      <w:r w:rsidRPr="00937438">
        <w:rPr>
          <w:rFonts w:ascii="Times New Roman" w:eastAsia="黑体" w:hAnsi="Times New Roman" w:hint="eastAsia"/>
          <w:szCs w:val="21"/>
        </w:rPr>
        <w:t>-</w:t>
      </w:r>
      <w:r>
        <w:rPr>
          <w:rFonts w:ascii="Times New Roman" w:eastAsia="黑体" w:hAnsi="Times New Roman" w:hint="eastAsia"/>
          <w:szCs w:val="21"/>
        </w:rPr>
        <w:t>4</w:t>
      </w:r>
      <w:r w:rsidRPr="00937438">
        <w:rPr>
          <w:rFonts w:ascii="Times New Roman" w:eastAsia="黑体" w:hAnsi="Times New Roman" w:hint="eastAsia"/>
          <w:szCs w:val="21"/>
        </w:rPr>
        <w:t xml:space="preserve"> </w:t>
      </w:r>
      <w:r w:rsidRPr="00774735">
        <w:rPr>
          <w:rFonts w:ascii="宋体" w:hAnsi="宋体" w:hint="eastAsia"/>
          <w:szCs w:val="21"/>
        </w:rPr>
        <w:t>两种</w:t>
      </w:r>
      <w:r>
        <w:rPr>
          <w:rFonts w:ascii="宋体" w:hAnsi="宋体" w:hint="eastAsia"/>
          <w:szCs w:val="21"/>
        </w:rPr>
        <w:t>单体</w:t>
      </w:r>
      <w:r w:rsidRPr="007932CD">
        <w:rPr>
          <w:rFonts w:ascii="宋体" w:hAnsi="宋体" w:hint="eastAsia"/>
          <w:szCs w:val="21"/>
        </w:rPr>
        <w:t>的</w:t>
      </w:r>
      <w:r w:rsidRPr="00FC6C14">
        <w:rPr>
          <w:rFonts w:ascii="宋体" w:hAnsi="宋体" w:hint="eastAsia"/>
          <w:szCs w:val="21"/>
        </w:rPr>
        <w:t>红外图谱</w:t>
      </w:r>
    </w:p>
    <w:p w14:paraId="15FAFC80" w14:textId="16FAE8B5" w:rsidR="00FC6C14" w:rsidRDefault="00FC6C14" w:rsidP="00FC6C14">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hint="eastAsia"/>
          <w:szCs w:val="21"/>
        </w:rPr>
        <w:t>3</w:t>
      </w:r>
      <w:r w:rsidRPr="00937438">
        <w:rPr>
          <w:rFonts w:ascii="Times New Roman" w:eastAsia="黑体" w:hAnsi="Times New Roman" w:hint="eastAsia"/>
          <w:szCs w:val="21"/>
        </w:rPr>
        <w:t>-</w:t>
      </w:r>
      <w:r>
        <w:rPr>
          <w:rFonts w:ascii="Times New Roman" w:eastAsia="黑体" w:hAnsi="Times New Roman" w:hint="eastAsia"/>
          <w:szCs w:val="21"/>
        </w:rPr>
        <w:t>4</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FC6C14">
        <w:rPr>
          <w:rFonts w:ascii="Times New Roman" w:eastAsia="黑体" w:hAnsi="Times New Roman"/>
          <w:szCs w:val="21"/>
        </w:rPr>
        <w:t xml:space="preserve">IR </w:t>
      </w:r>
      <w:r w:rsidRPr="00937438">
        <w:rPr>
          <w:rFonts w:ascii="Times New Roman" w:eastAsia="黑体" w:hAnsi="Times New Roman"/>
          <w:szCs w:val="21"/>
        </w:rPr>
        <w:t xml:space="preserve">of </w:t>
      </w:r>
      <w:r>
        <w:rPr>
          <w:rFonts w:ascii="Times New Roman" w:eastAsia="黑体" w:hAnsi="Times New Roman"/>
          <w:szCs w:val="21"/>
        </w:rPr>
        <w:t>the two m</w:t>
      </w:r>
      <w:r w:rsidRPr="00774735">
        <w:rPr>
          <w:rFonts w:ascii="Times New Roman" w:eastAsia="黑体" w:hAnsi="Times New Roman"/>
          <w:szCs w:val="21"/>
        </w:rPr>
        <w:t>onomer</w:t>
      </w:r>
    </w:p>
    <w:p w14:paraId="4F237402" w14:textId="193CD0DB" w:rsidR="00035E69" w:rsidRDefault="00035E69"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图</w:t>
      </w:r>
      <w:r w:rsidR="001D37EB" w:rsidRPr="00001832">
        <w:rPr>
          <w:rFonts w:ascii="Times New Roman" w:hAnsi="Times New Roman" w:hint="eastAsia"/>
          <w:sz w:val="24"/>
          <w:szCs w:val="24"/>
        </w:rPr>
        <w:t>3-4</w:t>
      </w:r>
      <w:r w:rsidRPr="00001832">
        <w:rPr>
          <w:rFonts w:ascii="Times New Roman" w:hAnsi="Times New Roman" w:hint="eastAsia"/>
          <w:sz w:val="24"/>
          <w:szCs w:val="24"/>
        </w:rPr>
        <w:t>为制得的两种聚合物材料的红外图谱。</w:t>
      </w:r>
      <w:r w:rsidR="002824A2" w:rsidRPr="00001832">
        <w:rPr>
          <w:rFonts w:ascii="Times New Roman" w:hAnsi="Times New Roman" w:hint="eastAsia"/>
          <w:sz w:val="24"/>
          <w:szCs w:val="24"/>
        </w:rPr>
        <w:t>观察</w:t>
      </w:r>
      <w:r w:rsidR="002824A2" w:rsidRPr="00001832">
        <w:rPr>
          <w:rFonts w:ascii="Times New Roman" w:hAnsi="Times New Roman"/>
          <w:sz w:val="24"/>
          <w:szCs w:val="24"/>
        </w:rPr>
        <w:t>Py-PEG-Py</w:t>
      </w:r>
      <w:r w:rsidR="002824A2" w:rsidRPr="00001832">
        <w:rPr>
          <w:rFonts w:ascii="Times New Roman" w:hAnsi="Times New Roman" w:hint="eastAsia"/>
          <w:sz w:val="24"/>
          <w:szCs w:val="24"/>
        </w:rPr>
        <w:t>的谱图，我们可以看出：</w:t>
      </w:r>
      <w:r w:rsidR="002824A2" w:rsidRPr="00001832">
        <w:rPr>
          <w:rFonts w:ascii="Times New Roman" w:hAnsi="Times New Roman"/>
          <w:sz w:val="24"/>
          <w:szCs w:val="24"/>
        </w:rPr>
        <w:t>3039 cm-1</w:t>
      </w:r>
      <w:r w:rsidR="002824A2" w:rsidRPr="00001832">
        <w:rPr>
          <w:rFonts w:ascii="Times New Roman" w:hAnsi="Times New Roman" w:hint="eastAsia"/>
          <w:sz w:val="24"/>
          <w:szCs w:val="24"/>
        </w:rPr>
        <w:t>和</w:t>
      </w:r>
      <w:r w:rsidR="002824A2" w:rsidRPr="00001832">
        <w:rPr>
          <w:rFonts w:ascii="Times New Roman" w:hAnsi="Times New Roman"/>
          <w:sz w:val="24"/>
          <w:szCs w:val="24"/>
        </w:rPr>
        <w:t>850 cm-1</w:t>
      </w:r>
      <w:r w:rsidR="002824A2" w:rsidRPr="00001832">
        <w:rPr>
          <w:rFonts w:ascii="Times New Roman" w:hAnsi="Times New Roman" w:hint="eastAsia"/>
          <w:sz w:val="24"/>
          <w:szCs w:val="24"/>
        </w:rPr>
        <w:t>对应芳环的碳氢的伸缩振动峰和面外振动峰，碳碳双键伸缩振动峰位于</w:t>
      </w:r>
      <w:r w:rsidR="002824A2" w:rsidRPr="00001832">
        <w:rPr>
          <w:rFonts w:ascii="Times New Roman" w:hAnsi="Times New Roman"/>
          <w:sz w:val="24"/>
          <w:szCs w:val="24"/>
        </w:rPr>
        <w:t>1457 cm-1</w:t>
      </w:r>
      <w:r w:rsidR="002824A2" w:rsidRPr="00001832">
        <w:rPr>
          <w:rFonts w:ascii="Times New Roman" w:hAnsi="Times New Roman" w:hint="eastAsia"/>
          <w:sz w:val="24"/>
          <w:szCs w:val="24"/>
        </w:rPr>
        <w:t>处，这几处苯环的特征峰能证明芘基团的存在。</w:t>
      </w:r>
      <w:r w:rsidR="002824A2" w:rsidRPr="00001832">
        <w:rPr>
          <w:rFonts w:ascii="Times New Roman" w:hAnsi="Times New Roman"/>
          <w:sz w:val="24"/>
          <w:szCs w:val="24"/>
        </w:rPr>
        <w:t>1731 cm-1</w:t>
      </w:r>
      <w:r w:rsidR="002824A2" w:rsidRPr="00001832">
        <w:rPr>
          <w:rFonts w:ascii="Times New Roman" w:hAnsi="Times New Roman" w:hint="eastAsia"/>
          <w:sz w:val="24"/>
          <w:szCs w:val="24"/>
        </w:rPr>
        <w:t>为酯羰基伸缩振动峰，</w:t>
      </w:r>
      <w:r w:rsidR="002824A2" w:rsidRPr="00001832">
        <w:rPr>
          <w:rFonts w:ascii="Times New Roman" w:hAnsi="Times New Roman"/>
          <w:sz w:val="24"/>
          <w:szCs w:val="24"/>
        </w:rPr>
        <w:t>1299 cm-1</w:t>
      </w:r>
      <w:r w:rsidR="002824A2" w:rsidRPr="00001832">
        <w:rPr>
          <w:rFonts w:ascii="Times New Roman" w:hAnsi="Times New Roman" w:hint="eastAsia"/>
          <w:sz w:val="24"/>
          <w:szCs w:val="24"/>
        </w:rPr>
        <w:t>和</w:t>
      </w:r>
      <w:r w:rsidR="002824A2" w:rsidRPr="00001832">
        <w:rPr>
          <w:rFonts w:ascii="Times New Roman" w:hAnsi="Times New Roman"/>
          <w:sz w:val="24"/>
          <w:szCs w:val="24"/>
        </w:rPr>
        <w:t>1250 cm-1</w:t>
      </w:r>
      <w:r w:rsidR="002824A2" w:rsidRPr="00001832">
        <w:rPr>
          <w:rFonts w:ascii="Times New Roman" w:hAnsi="Times New Roman" w:hint="eastAsia"/>
          <w:sz w:val="24"/>
          <w:szCs w:val="24"/>
        </w:rPr>
        <w:t>为酯基上的碳氧伸缩振动峰。</w:t>
      </w:r>
      <w:r w:rsidR="002824A2" w:rsidRPr="00001832">
        <w:rPr>
          <w:rFonts w:ascii="Times New Roman" w:hAnsi="Times New Roman"/>
          <w:sz w:val="24"/>
          <w:szCs w:val="24"/>
        </w:rPr>
        <w:t>2869 cm-1</w:t>
      </w:r>
      <w:r w:rsidR="002824A2" w:rsidRPr="00001832">
        <w:rPr>
          <w:rFonts w:ascii="Times New Roman" w:hAnsi="Times New Roman" w:hint="eastAsia"/>
          <w:sz w:val="24"/>
          <w:szCs w:val="24"/>
        </w:rPr>
        <w:t>为亚甲基的伸缩振动峰。根据以上分析可确定产物结构正确。</w:t>
      </w:r>
      <w:r w:rsidR="00805246" w:rsidRPr="00001832">
        <w:rPr>
          <w:rFonts w:ascii="Times New Roman" w:hAnsi="Times New Roman" w:hint="eastAsia"/>
          <w:sz w:val="24"/>
          <w:szCs w:val="24"/>
        </w:rPr>
        <w:t>而在</w:t>
      </w:r>
      <w:r w:rsidR="002824A2" w:rsidRPr="00001832">
        <w:rPr>
          <w:rFonts w:ascii="Times New Roman" w:hAnsi="Times New Roman"/>
          <w:sz w:val="24"/>
          <w:szCs w:val="24"/>
        </w:rPr>
        <w:t>Py-ss-PEG-ss-Py</w:t>
      </w:r>
      <w:r w:rsidR="002824A2" w:rsidRPr="00001832">
        <w:rPr>
          <w:rFonts w:ascii="Times New Roman" w:hAnsi="Times New Roman" w:hint="eastAsia"/>
          <w:sz w:val="24"/>
          <w:szCs w:val="24"/>
        </w:rPr>
        <w:t>中</w:t>
      </w:r>
      <w:r w:rsidR="002824A2" w:rsidRPr="00001832">
        <w:rPr>
          <w:rFonts w:ascii="Times New Roman" w:hAnsi="Times New Roman"/>
          <w:sz w:val="24"/>
          <w:szCs w:val="24"/>
        </w:rPr>
        <w:t>3038 cm-1</w:t>
      </w:r>
      <w:r w:rsidR="002824A2" w:rsidRPr="00001832">
        <w:rPr>
          <w:rFonts w:ascii="Times New Roman" w:hAnsi="Times New Roman" w:hint="eastAsia"/>
          <w:sz w:val="24"/>
          <w:szCs w:val="24"/>
        </w:rPr>
        <w:t>、</w:t>
      </w:r>
      <w:r w:rsidR="002824A2" w:rsidRPr="00001832">
        <w:rPr>
          <w:rFonts w:ascii="Times New Roman" w:hAnsi="Times New Roman"/>
          <w:sz w:val="24"/>
          <w:szCs w:val="24"/>
        </w:rPr>
        <w:t>1451 cm-1</w:t>
      </w:r>
      <w:r w:rsidR="002824A2" w:rsidRPr="00001832">
        <w:rPr>
          <w:rFonts w:ascii="Times New Roman" w:hAnsi="Times New Roman" w:hint="eastAsia"/>
          <w:sz w:val="24"/>
          <w:szCs w:val="24"/>
        </w:rPr>
        <w:t>、</w:t>
      </w:r>
      <w:r w:rsidR="002824A2" w:rsidRPr="00001832">
        <w:rPr>
          <w:rFonts w:ascii="Times New Roman" w:hAnsi="Times New Roman"/>
          <w:sz w:val="24"/>
          <w:szCs w:val="24"/>
        </w:rPr>
        <w:t>850 cm-1</w:t>
      </w:r>
      <w:r w:rsidR="002824A2" w:rsidRPr="00001832">
        <w:rPr>
          <w:rFonts w:ascii="Times New Roman" w:hAnsi="Times New Roman" w:hint="eastAsia"/>
          <w:sz w:val="24"/>
          <w:szCs w:val="24"/>
        </w:rPr>
        <w:t>的峰可确定芘基团的存在。</w:t>
      </w:r>
      <w:r w:rsidR="002824A2" w:rsidRPr="00001832">
        <w:rPr>
          <w:rFonts w:ascii="Times New Roman" w:hAnsi="Times New Roman"/>
          <w:sz w:val="24"/>
          <w:szCs w:val="24"/>
        </w:rPr>
        <w:t>1735 cm-1</w:t>
      </w:r>
      <w:r w:rsidR="002824A2" w:rsidRPr="00001832">
        <w:rPr>
          <w:rFonts w:ascii="Times New Roman" w:hAnsi="Times New Roman" w:hint="eastAsia"/>
          <w:sz w:val="24"/>
          <w:szCs w:val="24"/>
        </w:rPr>
        <w:t>、</w:t>
      </w:r>
      <w:r w:rsidR="002824A2" w:rsidRPr="00001832">
        <w:rPr>
          <w:rFonts w:ascii="Times New Roman" w:hAnsi="Times New Roman"/>
          <w:sz w:val="24"/>
          <w:szCs w:val="24"/>
        </w:rPr>
        <w:t>1303 cm-1</w:t>
      </w:r>
      <w:r w:rsidR="002824A2" w:rsidRPr="00001832">
        <w:rPr>
          <w:rFonts w:ascii="Times New Roman" w:hAnsi="Times New Roman" w:hint="eastAsia"/>
          <w:sz w:val="24"/>
          <w:szCs w:val="24"/>
        </w:rPr>
        <w:t>、</w:t>
      </w:r>
      <w:r w:rsidR="002824A2" w:rsidRPr="00001832">
        <w:rPr>
          <w:rFonts w:ascii="Times New Roman" w:hAnsi="Times New Roman"/>
          <w:sz w:val="24"/>
          <w:szCs w:val="24"/>
        </w:rPr>
        <w:t>1246 cm-1</w:t>
      </w:r>
      <w:r w:rsidR="002824A2" w:rsidRPr="00001832">
        <w:rPr>
          <w:rFonts w:ascii="Times New Roman" w:hAnsi="Times New Roman" w:hint="eastAsia"/>
          <w:sz w:val="24"/>
          <w:szCs w:val="24"/>
        </w:rPr>
        <w:t>处的峰可证明结构中含有酯基。</w:t>
      </w:r>
      <w:r w:rsidR="002824A2" w:rsidRPr="00001832">
        <w:rPr>
          <w:rFonts w:ascii="Times New Roman" w:hAnsi="Times New Roman"/>
          <w:sz w:val="24"/>
          <w:szCs w:val="24"/>
        </w:rPr>
        <w:t>1692 cm-1</w:t>
      </w:r>
      <w:r w:rsidR="002824A2" w:rsidRPr="00001832">
        <w:rPr>
          <w:rFonts w:ascii="Times New Roman" w:hAnsi="Times New Roman" w:hint="eastAsia"/>
          <w:sz w:val="24"/>
          <w:szCs w:val="24"/>
        </w:rPr>
        <w:t>的吸收峰表示聚合物中有酰胺基团。红外谱图的数据辅助证明了产物结构的正确性。</w:t>
      </w:r>
    </w:p>
    <w:p w14:paraId="4D250E97" w14:textId="77777777" w:rsidR="00001832" w:rsidRPr="002824A2" w:rsidRDefault="00001832" w:rsidP="002824A2">
      <w:pPr>
        <w:spacing w:line="400" w:lineRule="exact"/>
        <w:ind w:firstLineChars="200" w:firstLine="480"/>
        <w:rPr>
          <w:rFonts w:ascii="宋体" w:hAnsi="宋体" w:hint="eastAsia"/>
          <w:sz w:val="24"/>
          <w:szCs w:val="24"/>
        </w:rPr>
      </w:pPr>
    </w:p>
    <w:p w14:paraId="728520E7" w14:textId="42F2C564" w:rsidR="00035E69" w:rsidRDefault="00035E69" w:rsidP="00035E69">
      <w:pPr>
        <w:pStyle w:val="af2"/>
        <w:numPr>
          <w:ilvl w:val="1"/>
          <w:numId w:val="4"/>
        </w:numPr>
        <w:jc w:val="left"/>
        <w:rPr>
          <w:rFonts w:ascii="黑体" w:hAnsi="黑体"/>
        </w:rPr>
      </w:pPr>
      <w:bookmarkStart w:id="71" w:name="OLE_LINK1"/>
      <w:bookmarkStart w:id="72" w:name="_Toc484521262"/>
      <w:r w:rsidRPr="00035E69">
        <w:rPr>
          <w:rFonts w:ascii="黑体" w:hAnsi="黑体" w:hint="eastAsia"/>
        </w:rPr>
        <w:t>Py-ss-PEG-ss-Py</w:t>
      </w:r>
      <w:bookmarkEnd w:id="71"/>
      <w:r w:rsidRPr="00035E69">
        <w:rPr>
          <w:rFonts w:ascii="黑体" w:hAnsi="黑体" w:hint="eastAsia"/>
        </w:rPr>
        <w:t>的体外的聚集行为研究</w:t>
      </w:r>
      <w:bookmarkEnd w:id="72"/>
    </w:p>
    <w:p w14:paraId="768B5615" w14:textId="77777777" w:rsidR="00001832" w:rsidRDefault="00001832" w:rsidP="00001832">
      <w:pPr>
        <w:pStyle w:val="af2"/>
        <w:ind w:left="495"/>
        <w:jc w:val="left"/>
        <w:rPr>
          <w:rFonts w:ascii="黑体" w:hAnsi="黑体" w:hint="eastAsia"/>
        </w:rPr>
      </w:pPr>
    </w:p>
    <w:p w14:paraId="12D27F61" w14:textId="63704132" w:rsidR="007E3D51" w:rsidRDefault="007E3D51" w:rsidP="007E3D51">
      <w:pPr>
        <w:pStyle w:val="af2"/>
        <w:numPr>
          <w:ilvl w:val="2"/>
          <w:numId w:val="4"/>
        </w:numPr>
        <w:jc w:val="left"/>
        <w:rPr>
          <w:rFonts w:ascii="黑体" w:hAnsi="黑体"/>
          <w:sz w:val="24"/>
          <w:szCs w:val="24"/>
        </w:rPr>
      </w:pPr>
      <w:bookmarkStart w:id="73" w:name="_Toc484521263"/>
      <w:r w:rsidRPr="007E3D51">
        <w:rPr>
          <w:rFonts w:ascii="黑体" w:hAnsi="黑体" w:hint="eastAsia"/>
          <w:sz w:val="24"/>
          <w:szCs w:val="24"/>
        </w:rPr>
        <w:t>临界胶束浓度</w:t>
      </w:r>
      <w:bookmarkEnd w:id="73"/>
    </w:p>
    <w:p w14:paraId="78CC9829" w14:textId="10287D05" w:rsidR="000111CB" w:rsidRPr="00001832" w:rsidRDefault="000111CB"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测定原理是：芘在水中溶解度较低，很难在荧光下显示出荧光强度，而当其以分子形式被包裹在胶束的疏水部分时，其荧光强度会显著增强，我们就可以利用这一点，在单体浓度不断增加的情况下，刚开始由于小于临界胶束浓度，荧光会很低，而超过临界胶束浓度时，由于芘被胶束包裹，荧光强度就会突变。</w:t>
      </w:r>
    </w:p>
    <w:p w14:paraId="7C50F4DE" w14:textId="31235D6A" w:rsidR="000111CB" w:rsidRPr="00001832" w:rsidRDefault="000111CB"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我们在固定发射</w:t>
      </w:r>
      <w:r w:rsidRPr="00001832">
        <w:rPr>
          <w:rFonts w:ascii="Times New Roman" w:hAnsi="Times New Roman" w:hint="eastAsia"/>
          <w:sz w:val="24"/>
          <w:szCs w:val="24"/>
        </w:rPr>
        <w:t>390nm</w:t>
      </w:r>
      <w:r w:rsidRPr="00001832">
        <w:rPr>
          <w:rFonts w:ascii="Times New Roman" w:hAnsi="Times New Roman" w:hint="eastAsia"/>
          <w:sz w:val="24"/>
          <w:szCs w:val="24"/>
        </w:rPr>
        <w:t>的荧光条件下，分别测得纯芘水和胶束在</w:t>
      </w:r>
      <w:r w:rsidRPr="00001832">
        <w:rPr>
          <w:rFonts w:ascii="Times New Roman" w:hAnsi="Times New Roman" w:hint="eastAsia"/>
          <w:sz w:val="24"/>
          <w:szCs w:val="24"/>
        </w:rPr>
        <w:t>320nm-360nm</w:t>
      </w:r>
      <w:r w:rsidRPr="00001832">
        <w:rPr>
          <w:rFonts w:ascii="Times New Roman" w:hAnsi="Times New Roman" w:hint="eastAsia"/>
          <w:sz w:val="24"/>
          <w:szCs w:val="24"/>
        </w:rPr>
        <w:t>间的峰的位置为</w:t>
      </w:r>
      <w:r w:rsidRPr="00001832">
        <w:rPr>
          <w:rFonts w:ascii="Times New Roman" w:hAnsi="Times New Roman" w:hint="eastAsia"/>
          <w:sz w:val="24"/>
          <w:szCs w:val="24"/>
        </w:rPr>
        <w:t>333.6nm</w:t>
      </w:r>
      <w:r w:rsidRPr="00001832">
        <w:rPr>
          <w:rFonts w:ascii="Times New Roman" w:hAnsi="Times New Roman" w:hint="eastAsia"/>
          <w:sz w:val="24"/>
          <w:szCs w:val="24"/>
        </w:rPr>
        <w:t>和</w:t>
      </w:r>
      <w:r w:rsidRPr="00001832">
        <w:rPr>
          <w:rFonts w:ascii="Times New Roman" w:hAnsi="Times New Roman" w:hint="eastAsia"/>
          <w:sz w:val="24"/>
          <w:szCs w:val="24"/>
        </w:rPr>
        <w:t>339.6nm</w:t>
      </w:r>
      <w:r w:rsidRPr="00001832">
        <w:rPr>
          <w:rFonts w:ascii="Times New Roman" w:hAnsi="Times New Roman" w:hint="eastAsia"/>
          <w:sz w:val="24"/>
          <w:szCs w:val="24"/>
        </w:rPr>
        <w:t>。后对</w:t>
      </w:r>
      <w:r w:rsidR="0041414B" w:rsidRPr="00001832">
        <w:rPr>
          <w:rFonts w:ascii="Times New Roman" w:hAnsi="Times New Roman" w:hint="eastAsia"/>
          <w:sz w:val="24"/>
          <w:szCs w:val="24"/>
        </w:rPr>
        <w:t>两者在同一稀释强度下的荧光强度作比，在对数坐标下获得图</w:t>
      </w:r>
      <w:r w:rsidR="001D37EB" w:rsidRPr="00001832">
        <w:rPr>
          <w:rFonts w:ascii="Times New Roman" w:hAnsi="Times New Roman" w:hint="eastAsia"/>
          <w:sz w:val="24"/>
          <w:szCs w:val="24"/>
        </w:rPr>
        <w:t>3-5</w:t>
      </w:r>
      <w:r w:rsidR="0041414B" w:rsidRPr="00001832">
        <w:rPr>
          <w:rFonts w:ascii="Times New Roman" w:hAnsi="Times New Roman" w:hint="eastAsia"/>
          <w:sz w:val="24"/>
          <w:szCs w:val="24"/>
        </w:rPr>
        <w:t>。</w:t>
      </w:r>
    </w:p>
    <w:p w14:paraId="5C892BB1" w14:textId="77452C42" w:rsidR="00516F6F" w:rsidRPr="000111CB" w:rsidRDefault="00516F6F" w:rsidP="00516F6F">
      <w:pPr>
        <w:spacing w:line="240" w:lineRule="atLeast"/>
        <w:ind w:firstLineChars="200" w:firstLine="480"/>
        <w:jc w:val="center"/>
        <w:rPr>
          <w:rFonts w:ascii="宋体" w:hAnsi="宋体"/>
          <w:sz w:val="24"/>
          <w:szCs w:val="24"/>
        </w:rPr>
      </w:pPr>
    </w:p>
    <w:p w14:paraId="0C15FBBD" w14:textId="18E25FD5" w:rsidR="000111CB" w:rsidRDefault="009C7124" w:rsidP="00516F6F">
      <w:pPr>
        <w:spacing w:line="240" w:lineRule="atLeast"/>
        <w:ind w:firstLineChars="200" w:firstLine="480"/>
        <w:jc w:val="center"/>
        <w:rPr>
          <w:rFonts w:ascii="宋体" w:hAnsi="宋体"/>
          <w:sz w:val="24"/>
          <w:szCs w:val="24"/>
        </w:rPr>
      </w:pPr>
      <w:r>
        <w:rPr>
          <w:rFonts w:ascii="宋体" w:hAnsi="宋体"/>
          <w:sz w:val="24"/>
          <w:szCs w:val="24"/>
        </w:rPr>
        <w:pict w14:anchorId="6E849263">
          <v:shape id="_x0000_i1036" type="#_x0000_t75" style="width:384.75pt;height:293.2pt">
            <v:imagedata r:id="rId40" o:title="Graph11 - Copy"/>
          </v:shape>
        </w:pict>
      </w:r>
    </w:p>
    <w:p w14:paraId="384B5CC2" w14:textId="0ED976C9" w:rsidR="00516F6F" w:rsidRPr="00937438" w:rsidRDefault="00516F6F" w:rsidP="00516F6F">
      <w:pPr>
        <w:autoSpaceDE w:val="0"/>
        <w:autoSpaceDN w:val="0"/>
        <w:adjustRightInd w:val="0"/>
        <w:jc w:val="center"/>
        <w:rPr>
          <w:rFonts w:ascii="Times New Roman" w:eastAsia="黑体" w:hAnsi="Times New Roman"/>
          <w:szCs w:val="21"/>
        </w:rPr>
      </w:pPr>
      <w:commentRangeStart w:id="74"/>
      <w:r w:rsidRPr="00937438">
        <w:rPr>
          <w:rFonts w:ascii="Times New Roman" w:eastAsia="黑体" w:hAnsi="Times New Roman" w:hint="eastAsia"/>
          <w:szCs w:val="21"/>
        </w:rPr>
        <w:lastRenderedPageBreak/>
        <w:t>图</w:t>
      </w:r>
      <w:commentRangeEnd w:id="74"/>
      <w:r w:rsidRPr="00937438">
        <w:rPr>
          <w:rStyle w:val="a5"/>
          <w:rFonts w:ascii="Times New Roman" w:hAnsi="Times New Roman"/>
        </w:rPr>
        <w:commentReference w:id="74"/>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5</w:t>
      </w:r>
      <w:r w:rsidRPr="00937438">
        <w:rPr>
          <w:rFonts w:ascii="Times New Roman" w:eastAsia="黑体" w:hAnsi="Times New Roman" w:hint="eastAsia"/>
          <w:szCs w:val="21"/>
        </w:rPr>
        <w:t xml:space="preserve"> </w:t>
      </w:r>
      <w:r w:rsidRPr="00516F6F">
        <w:rPr>
          <w:rFonts w:ascii="Times New Roman" w:hAnsi="Times New Roman"/>
          <w:szCs w:val="21"/>
        </w:rPr>
        <w:t>Py-ss-PEG-ss-Py</w:t>
      </w:r>
      <w:r>
        <w:rPr>
          <w:rFonts w:ascii="Times New Roman" w:hAnsi="Times New Roman" w:hint="eastAsia"/>
          <w:szCs w:val="21"/>
        </w:rPr>
        <w:t>胶束</w:t>
      </w:r>
      <w:r w:rsidRPr="00937438">
        <w:rPr>
          <w:rFonts w:ascii="宋体" w:hAnsi="宋体" w:hint="eastAsia"/>
          <w:szCs w:val="21"/>
        </w:rPr>
        <w:t>的</w:t>
      </w:r>
      <w:r w:rsidRPr="00516F6F">
        <w:rPr>
          <w:rFonts w:ascii="宋体" w:hAnsi="宋体" w:hint="eastAsia"/>
          <w:szCs w:val="21"/>
        </w:rPr>
        <w:t>临界胶束浓度</w:t>
      </w:r>
    </w:p>
    <w:p w14:paraId="32C6FDE7" w14:textId="42024A16" w:rsidR="00516F6F" w:rsidRPr="00516F6F" w:rsidRDefault="00516F6F" w:rsidP="00516F6F">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5</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CMC</w:t>
      </w:r>
      <w:r>
        <w:rPr>
          <w:rFonts w:ascii="Times New Roman" w:eastAsia="黑体" w:hAnsi="Times New Roman"/>
          <w:szCs w:val="21"/>
        </w:rPr>
        <w:t xml:space="preserve"> </w:t>
      </w:r>
      <w:r w:rsidRPr="00937438">
        <w:rPr>
          <w:rFonts w:ascii="Times New Roman" w:eastAsia="黑体" w:hAnsi="Times New Roman"/>
          <w:szCs w:val="21"/>
        </w:rPr>
        <w:t xml:space="preserve">of </w:t>
      </w:r>
      <w:r w:rsidRPr="00516F6F">
        <w:rPr>
          <w:rFonts w:ascii="Times New Roman" w:eastAsia="黑体" w:hAnsi="Times New Roman"/>
          <w:szCs w:val="21"/>
        </w:rPr>
        <w:t>Py-ss-PEG-ss-Py</w:t>
      </w:r>
      <w:r>
        <w:rPr>
          <w:rFonts w:ascii="Times New Roman" w:eastAsia="黑体" w:hAnsi="Times New Roman"/>
          <w:szCs w:val="21"/>
        </w:rPr>
        <w:t xml:space="preserve"> </w:t>
      </w:r>
      <w:r>
        <w:rPr>
          <w:rFonts w:ascii="Times New Roman" w:eastAsia="黑体" w:hAnsi="Times New Roman" w:hint="eastAsia"/>
          <w:szCs w:val="21"/>
        </w:rPr>
        <w:t>m</w:t>
      </w:r>
      <w:r w:rsidRPr="00516F6F">
        <w:rPr>
          <w:rFonts w:ascii="Times New Roman" w:eastAsia="黑体" w:hAnsi="Times New Roman"/>
          <w:szCs w:val="21"/>
        </w:rPr>
        <w:t>icelle</w:t>
      </w:r>
    </w:p>
    <w:p w14:paraId="0646A1FB" w14:textId="7E29E69D" w:rsidR="00035E69" w:rsidRDefault="00035E69"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从荧光条件</w:t>
      </w:r>
      <w:r w:rsidRPr="00001832">
        <w:rPr>
          <w:rFonts w:ascii="Times New Roman" w:hAnsi="Times New Roman" w:hint="eastAsia"/>
          <w:sz w:val="24"/>
          <w:szCs w:val="24"/>
        </w:rPr>
        <w:t>390nm</w:t>
      </w:r>
      <w:r w:rsidRPr="00001832">
        <w:rPr>
          <w:rFonts w:ascii="Times New Roman" w:hAnsi="Times New Roman" w:hint="eastAsia"/>
          <w:sz w:val="24"/>
          <w:szCs w:val="24"/>
        </w:rPr>
        <w:t>处的</w:t>
      </w:r>
      <w:r w:rsidR="00BB2196" w:rsidRPr="00001832">
        <w:rPr>
          <w:rFonts w:ascii="Times New Roman" w:hAnsi="Times New Roman" w:hint="eastAsia"/>
          <w:sz w:val="24"/>
          <w:szCs w:val="24"/>
        </w:rPr>
        <w:t>Py-ss-PEG-ss-Py</w:t>
      </w:r>
      <w:r w:rsidR="00BB2196" w:rsidRPr="00001832">
        <w:rPr>
          <w:rFonts w:ascii="Times New Roman" w:hAnsi="Times New Roman" w:hint="eastAsia"/>
          <w:sz w:val="24"/>
          <w:szCs w:val="24"/>
        </w:rPr>
        <w:t>胶束的临界胶束浓度</w:t>
      </w:r>
      <w:r w:rsidR="0041414B" w:rsidRPr="00001832">
        <w:rPr>
          <w:rFonts w:ascii="Times New Roman" w:hAnsi="Times New Roman" w:hint="eastAsia"/>
          <w:sz w:val="24"/>
          <w:szCs w:val="24"/>
        </w:rPr>
        <w:t>比例</w:t>
      </w:r>
      <w:r w:rsidRPr="00001832">
        <w:rPr>
          <w:rFonts w:ascii="Times New Roman" w:hAnsi="Times New Roman" w:hint="eastAsia"/>
          <w:sz w:val="24"/>
          <w:szCs w:val="24"/>
        </w:rPr>
        <w:t>对数图可以得出，</w:t>
      </w:r>
      <w:r w:rsidRPr="00001832">
        <w:rPr>
          <w:rFonts w:ascii="Times New Roman" w:hAnsi="Times New Roman" w:hint="eastAsia"/>
          <w:sz w:val="24"/>
          <w:szCs w:val="24"/>
        </w:rPr>
        <w:t>Py-ss-PEG-ss-Py</w:t>
      </w:r>
      <w:r w:rsidRPr="00001832">
        <w:rPr>
          <w:rFonts w:ascii="Times New Roman" w:hAnsi="Times New Roman" w:hint="eastAsia"/>
          <w:sz w:val="24"/>
          <w:szCs w:val="24"/>
        </w:rPr>
        <w:t>的临界胶束浓度为</w:t>
      </w:r>
      <w:r w:rsidRPr="00001832">
        <w:rPr>
          <w:rFonts w:ascii="Times New Roman" w:hAnsi="Times New Roman" w:hint="eastAsia"/>
          <w:sz w:val="24"/>
          <w:szCs w:val="24"/>
        </w:rPr>
        <w:t>0.</w:t>
      </w:r>
      <w:r w:rsidR="00A43E0F" w:rsidRPr="00001832">
        <w:rPr>
          <w:rFonts w:ascii="Times New Roman" w:hAnsi="Times New Roman" w:hint="eastAsia"/>
          <w:sz w:val="24"/>
          <w:szCs w:val="24"/>
        </w:rPr>
        <w:t>015</w:t>
      </w:r>
      <w:r w:rsidRPr="00001832">
        <w:rPr>
          <w:rFonts w:ascii="Times New Roman" w:hAnsi="Times New Roman" w:hint="eastAsia"/>
          <w:sz w:val="24"/>
          <w:szCs w:val="24"/>
        </w:rPr>
        <w:t>mg/ml</w:t>
      </w:r>
      <w:r w:rsidRPr="00001832">
        <w:rPr>
          <w:rFonts w:ascii="Times New Roman" w:hAnsi="Times New Roman" w:hint="eastAsia"/>
          <w:sz w:val="24"/>
          <w:szCs w:val="24"/>
        </w:rPr>
        <w:t>，这种临界胶束浓度</w:t>
      </w:r>
      <w:r w:rsidR="00CB790A" w:rsidRPr="00001832">
        <w:rPr>
          <w:rFonts w:ascii="Times New Roman" w:hAnsi="Times New Roman" w:hint="eastAsia"/>
          <w:sz w:val="24"/>
          <w:szCs w:val="24"/>
        </w:rPr>
        <w:t>非常</w:t>
      </w:r>
      <w:r w:rsidRPr="00001832">
        <w:rPr>
          <w:rFonts w:ascii="Times New Roman" w:hAnsi="Times New Roman" w:hint="eastAsia"/>
          <w:sz w:val="24"/>
          <w:szCs w:val="24"/>
        </w:rPr>
        <w:t>小，说明该胶束在水溶液中具有较高的稳定性，适合作为药物载体在人体内环境中使用。</w:t>
      </w:r>
    </w:p>
    <w:p w14:paraId="28810AF9" w14:textId="77777777" w:rsidR="00001832" w:rsidRDefault="00001832" w:rsidP="005973C3">
      <w:pPr>
        <w:spacing w:line="400" w:lineRule="exact"/>
        <w:ind w:firstLineChars="200" w:firstLine="480"/>
        <w:jc w:val="left"/>
        <w:rPr>
          <w:rFonts w:ascii="宋体" w:hAnsi="宋体" w:hint="eastAsia"/>
          <w:sz w:val="24"/>
          <w:szCs w:val="24"/>
        </w:rPr>
      </w:pPr>
    </w:p>
    <w:p w14:paraId="1E60AFCF" w14:textId="56CDAE3C" w:rsidR="007E3D51" w:rsidRPr="007E3D51" w:rsidRDefault="007E3D51" w:rsidP="007E3D51">
      <w:pPr>
        <w:pStyle w:val="af2"/>
        <w:numPr>
          <w:ilvl w:val="2"/>
          <w:numId w:val="4"/>
        </w:numPr>
        <w:jc w:val="left"/>
        <w:rPr>
          <w:rFonts w:ascii="黑体" w:hAnsi="黑体"/>
          <w:sz w:val="24"/>
          <w:szCs w:val="24"/>
        </w:rPr>
      </w:pPr>
      <w:bookmarkStart w:id="75" w:name="_Toc484521264"/>
      <w:r>
        <w:rPr>
          <w:rFonts w:ascii="黑体" w:hAnsi="黑体" w:hint="eastAsia"/>
          <w:sz w:val="24"/>
          <w:szCs w:val="24"/>
        </w:rPr>
        <w:t>粒径</w:t>
      </w:r>
      <w:bookmarkEnd w:id="75"/>
    </w:p>
    <w:p w14:paraId="6785E554" w14:textId="02BECFDD" w:rsidR="007E3D51" w:rsidRDefault="007E3D51" w:rsidP="00516F6F">
      <w:pPr>
        <w:spacing w:line="240" w:lineRule="atLeast"/>
        <w:ind w:firstLineChars="200" w:firstLine="480"/>
        <w:jc w:val="left"/>
        <w:rPr>
          <w:rFonts w:ascii="宋体" w:hAnsi="宋体"/>
          <w:sz w:val="24"/>
          <w:szCs w:val="24"/>
        </w:rPr>
      </w:pPr>
    </w:p>
    <w:p w14:paraId="6D38F147" w14:textId="0C999BA0" w:rsidR="000A3EEF" w:rsidRDefault="008C6FF0" w:rsidP="00CE177A">
      <w:pPr>
        <w:spacing w:line="240" w:lineRule="atLeast"/>
        <w:ind w:firstLineChars="200" w:firstLine="480"/>
        <w:jc w:val="center"/>
        <w:rPr>
          <w:rFonts w:ascii="宋体" w:hAnsi="宋体"/>
          <w:sz w:val="24"/>
          <w:szCs w:val="24"/>
        </w:rPr>
      </w:pPr>
      <w:r w:rsidRPr="000A3EEF">
        <w:rPr>
          <w:rFonts w:ascii="宋体" w:hAnsi="宋体"/>
          <w:sz w:val="24"/>
          <w:szCs w:val="24"/>
        </w:rPr>
        <w:object w:dxaOrig="9946" w:dyaOrig="7014" w14:anchorId="2246C1AB">
          <v:shape id="_x0000_i6945" type="#_x0000_t75" style="width:217.15pt;height:152.65pt" o:ole="">
            <v:imagedata r:id="rId41" o:title=""/>
          </v:shape>
          <o:OLEObject Type="Embed" ProgID="Origin50.Graph" ShapeID="_x0000_i6945" DrawAspect="Content" ObjectID="_1558270191" r:id="rId42"/>
        </w:object>
      </w:r>
      <w:r w:rsidRPr="000A3EEF">
        <w:rPr>
          <w:rFonts w:ascii="宋体" w:hAnsi="宋体"/>
          <w:sz w:val="24"/>
          <w:szCs w:val="24"/>
        </w:rPr>
        <w:object w:dxaOrig="9357" w:dyaOrig="7212" w14:anchorId="0EA6214E">
          <v:shape id="_x0000_i6943" type="#_x0000_t75" style="width:206.8pt;height:159.55pt" o:ole="">
            <v:imagedata r:id="rId43" o:title=""/>
          </v:shape>
          <o:OLEObject Type="Embed" ProgID="Origin50.Graph" ShapeID="_x0000_i6943" DrawAspect="Content" ObjectID="_1558270192" r:id="rId44"/>
        </w:object>
      </w:r>
    </w:p>
    <w:p w14:paraId="36544877" w14:textId="1B8F0AB2" w:rsidR="00101C01" w:rsidRPr="00937438" w:rsidRDefault="00101C01" w:rsidP="00101C01">
      <w:pPr>
        <w:autoSpaceDE w:val="0"/>
        <w:autoSpaceDN w:val="0"/>
        <w:adjustRightInd w:val="0"/>
        <w:jc w:val="center"/>
        <w:rPr>
          <w:rFonts w:ascii="Times New Roman" w:eastAsia="黑体" w:hAnsi="Times New Roman"/>
          <w:szCs w:val="21"/>
        </w:rPr>
      </w:pPr>
      <w:commentRangeStart w:id="76"/>
      <w:r w:rsidRPr="00937438">
        <w:rPr>
          <w:rFonts w:ascii="Times New Roman" w:eastAsia="黑体" w:hAnsi="Times New Roman" w:hint="eastAsia"/>
          <w:szCs w:val="21"/>
        </w:rPr>
        <w:t>图</w:t>
      </w:r>
      <w:commentRangeEnd w:id="76"/>
      <w:r w:rsidRPr="00937438">
        <w:rPr>
          <w:rStyle w:val="a5"/>
          <w:rFonts w:ascii="Times New Roman" w:hAnsi="Times New Roman"/>
        </w:rPr>
        <w:commentReference w:id="76"/>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6</w:t>
      </w:r>
      <w:r w:rsidRPr="00937438">
        <w:rPr>
          <w:rFonts w:ascii="Times New Roman" w:eastAsia="黑体" w:hAnsi="Times New Roman" w:hint="eastAsia"/>
          <w:szCs w:val="21"/>
        </w:rPr>
        <w:t xml:space="preserve"> </w:t>
      </w:r>
      <w:r w:rsidRPr="00516F6F">
        <w:rPr>
          <w:rFonts w:ascii="Times New Roman" w:hAnsi="Times New Roman"/>
          <w:szCs w:val="21"/>
        </w:rPr>
        <w:t>Py-ss-PEG-ss-Py</w:t>
      </w:r>
      <w:r w:rsidR="004E6ECC">
        <w:rPr>
          <w:rFonts w:ascii="Times New Roman" w:hAnsi="Times New Roman" w:hint="eastAsia"/>
          <w:szCs w:val="21"/>
        </w:rPr>
        <w:t>（左）和</w:t>
      </w:r>
      <w:r w:rsidR="004E6ECC" w:rsidRPr="004E6ECC">
        <w:rPr>
          <w:rFonts w:ascii="Times New Roman" w:hAnsi="Times New Roman"/>
          <w:szCs w:val="21"/>
        </w:rPr>
        <w:t>Py- PEG- Py</w:t>
      </w:r>
      <w:r w:rsidR="004E6ECC">
        <w:rPr>
          <w:rFonts w:ascii="Times New Roman" w:hAnsi="Times New Roman" w:hint="eastAsia"/>
          <w:szCs w:val="21"/>
        </w:rPr>
        <w:t>（右）</w:t>
      </w:r>
      <w:r w:rsidRPr="00937438">
        <w:rPr>
          <w:rFonts w:ascii="宋体" w:hAnsi="宋体" w:hint="eastAsia"/>
          <w:szCs w:val="21"/>
        </w:rPr>
        <w:t>的</w:t>
      </w:r>
      <w:r w:rsidRPr="00516F6F">
        <w:rPr>
          <w:rFonts w:ascii="宋体" w:hAnsi="宋体" w:hint="eastAsia"/>
          <w:szCs w:val="21"/>
        </w:rPr>
        <w:t>临界胶束浓度</w:t>
      </w:r>
    </w:p>
    <w:p w14:paraId="5A6CCFA6" w14:textId="643A4B92" w:rsidR="00101C01" w:rsidRPr="00516F6F" w:rsidRDefault="00101C01" w:rsidP="00101C01">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6</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CMC</w:t>
      </w:r>
      <w:r>
        <w:rPr>
          <w:rFonts w:ascii="Times New Roman" w:eastAsia="黑体" w:hAnsi="Times New Roman"/>
          <w:szCs w:val="21"/>
        </w:rPr>
        <w:t xml:space="preserve"> </w:t>
      </w:r>
      <w:r w:rsidRPr="00937438">
        <w:rPr>
          <w:rFonts w:ascii="Times New Roman" w:eastAsia="黑体" w:hAnsi="Times New Roman"/>
          <w:szCs w:val="21"/>
        </w:rPr>
        <w:t xml:space="preserve">of </w:t>
      </w:r>
      <w:r w:rsidRPr="00516F6F">
        <w:rPr>
          <w:rFonts w:ascii="Times New Roman" w:eastAsia="黑体" w:hAnsi="Times New Roman"/>
          <w:szCs w:val="21"/>
        </w:rPr>
        <w:t>Py-ss-PEG-ss-Py</w:t>
      </w:r>
      <w:r w:rsidR="004E6ECC">
        <w:rPr>
          <w:rFonts w:ascii="Times New Roman" w:eastAsia="黑体" w:hAnsi="Times New Roman"/>
          <w:szCs w:val="21"/>
        </w:rPr>
        <w:t xml:space="preserve"> (left) </w:t>
      </w:r>
      <w:r w:rsidR="004E6ECC">
        <w:rPr>
          <w:rFonts w:ascii="Times New Roman" w:eastAsia="黑体" w:hAnsi="Times New Roman" w:hint="eastAsia"/>
          <w:szCs w:val="21"/>
        </w:rPr>
        <w:t>and</w:t>
      </w:r>
      <w:r w:rsidR="004E6ECC">
        <w:rPr>
          <w:rFonts w:ascii="Times New Roman" w:eastAsia="黑体" w:hAnsi="Times New Roman"/>
          <w:szCs w:val="21"/>
        </w:rPr>
        <w:t xml:space="preserve"> </w:t>
      </w:r>
      <w:r w:rsidR="004E6ECC" w:rsidRPr="004E6ECC">
        <w:rPr>
          <w:rFonts w:ascii="Times New Roman" w:eastAsia="黑体" w:hAnsi="Times New Roman"/>
          <w:szCs w:val="21"/>
        </w:rPr>
        <w:t>Py- PEG- Py</w:t>
      </w:r>
      <w:r w:rsidR="004E6ECC">
        <w:rPr>
          <w:rFonts w:ascii="Times New Roman" w:eastAsia="黑体" w:hAnsi="Times New Roman"/>
          <w:szCs w:val="21"/>
        </w:rPr>
        <w:t xml:space="preserve"> (right)</w:t>
      </w:r>
    </w:p>
    <w:p w14:paraId="306BC53B" w14:textId="77777777" w:rsidR="007E3D51" w:rsidRDefault="007E3D51" w:rsidP="00516F6F">
      <w:pPr>
        <w:spacing w:line="240" w:lineRule="atLeast"/>
        <w:ind w:firstLineChars="200" w:firstLine="480"/>
        <w:jc w:val="left"/>
        <w:rPr>
          <w:rFonts w:ascii="宋体" w:hAnsi="宋体"/>
          <w:sz w:val="24"/>
          <w:szCs w:val="24"/>
        </w:rPr>
      </w:pPr>
    </w:p>
    <w:p w14:paraId="26D052CB" w14:textId="4012994E" w:rsidR="007E3D51" w:rsidRPr="00906FC7" w:rsidRDefault="007E3D51" w:rsidP="007E3D51">
      <w:pPr>
        <w:spacing w:beforeLines="100" w:before="312"/>
        <w:jc w:val="center"/>
        <w:rPr>
          <w:rFonts w:ascii="黑体" w:eastAsia="黑体" w:hAnsi="黑体"/>
          <w:noProof/>
        </w:rPr>
      </w:pPr>
      <w:r w:rsidRPr="00906FC7">
        <w:rPr>
          <w:rFonts w:ascii="黑体" w:eastAsia="黑体" w:hAnsi="黑体"/>
          <w:szCs w:val="21"/>
        </w:rPr>
        <w:t>表</w:t>
      </w:r>
      <w:r w:rsidR="00EB7C02">
        <w:rPr>
          <w:rFonts w:ascii="黑体" w:eastAsia="黑体" w:hAnsi="黑体"/>
          <w:szCs w:val="21"/>
        </w:rPr>
        <w:t>3</w:t>
      </w:r>
      <w:r w:rsidRPr="00906FC7">
        <w:rPr>
          <w:rFonts w:ascii="黑体" w:eastAsia="黑体" w:hAnsi="黑体"/>
          <w:szCs w:val="21"/>
        </w:rPr>
        <w:t>-</w:t>
      </w:r>
      <w:r w:rsidRPr="00906FC7">
        <w:rPr>
          <w:rFonts w:ascii="黑体" w:eastAsia="黑体" w:hAnsi="黑体" w:hint="eastAsia"/>
          <w:szCs w:val="21"/>
        </w:rPr>
        <w:t xml:space="preserve">1 </w:t>
      </w:r>
      <w:r>
        <w:rPr>
          <w:rFonts w:ascii="黑体" w:eastAsia="黑体" w:hAnsi="黑体" w:hint="eastAsia"/>
          <w:szCs w:val="21"/>
        </w:rPr>
        <w:t>两种胶束的粒径</w:t>
      </w:r>
      <w:r>
        <w:rPr>
          <w:rStyle w:val="a5"/>
          <w:rFonts w:ascii="Times New Roman" w:hAnsi="Times New Roman"/>
          <w:kern w:val="0"/>
        </w:rPr>
        <w:commentReference w:id="77"/>
      </w:r>
    </w:p>
    <w:p w14:paraId="210508C5" w14:textId="5269D86D" w:rsidR="007E3D51" w:rsidRDefault="007E3D51" w:rsidP="007E3D51">
      <w:pPr>
        <w:jc w:val="center"/>
        <w:rPr>
          <w:rFonts w:ascii="Times New Roman" w:hAnsi="Times New Roman"/>
          <w:noProof/>
        </w:rPr>
      </w:pPr>
      <w:r w:rsidRPr="006E542B">
        <w:rPr>
          <w:rFonts w:ascii="Times New Roman" w:eastAsia="黑体" w:hAnsi="Times New Roman"/>
          <w:szCs w:val="21"/>
        </w:rPr>
        <w:t xml:space="preserve">Table </w:t>
      </w:r>
      <w:r w:rsidR="00EB7C02">
        <w:rPr>
          <w:rFonts w:ascii="Times New Roman" w:eastAsia="黑体" w:hAnsi="Times New Roman"/>
          <w:szCs w:val="21"/>
        </w:rPr>
        <w:t>3</w:t>
      </w:r>
      <w:r w:rsidRPr="006E542B">
        <w:rPr>
          <w:rFonts w:ascii="Times New Roman" w:eastAsia="黑体" w:hAnsi="Times New Roman"/>
          <w:szCs w:val="21"/>
        </w:rPr>
        <w:t>-</w:t>
      </w:r>
      <w:r>
        <w:rPr>
          <w:rFonts w:ascii="Times New Roman" w:eastAsia="黑体" w:hAnsi="Times New Roman" w:hint="eastAsia"/>
          <w:szCs w:val="21"/>
        </w:rPr>
        <w:t>1</w:t>
      </w:r>
      <w:r>
        <w:rPr>
          <w:rFonts w:ascii="Times New Roman" w:eastAsia="黑体" w:hAnsi="Times New Roman"/>
          <w:szCs w:val="21"/>
        </w:rPr>
        <w:t xml:space="preserve"> </w:t>
      </w:r>
      <w:r w:rsidRPr="007E3D51">
        <w:rPr>
          <w:rFonts w:ascii="Times New Roman" w:eastAsia="黑体" w:hAnsi="Times New Roman"/>
          <w:szCs w:val="21"/>
        </w:rPr>
        <w:t>Grain size</w:t>
      </w:r>
      <w:r>
        <w:rPr>
          <w:rFonts w:ascii="Times New Roman" w:eastAsia="黑体" w:hAnsi="Times New Roman"/>
          <w:szCs w:val="21"/>
        </w:rPr>
        <w:t xml:space="preserve"> </w:t>
      </w:r>
      <w:r>
        <w:rPr>
          <w:rFonts w:ascii="Times New Roman" w:eastAsia="黑体" w:hAnsi="Times New Roman" w:hint="eastAsia"/>
          <w:szCs w:val="21"/>
        </w:rPr>
        <w:t>o</w:t>
      </w:r>
      <w:r>
        <w:rPr>
          <w:rFonts w:ascii="Times New Roman" w:eastAsia="黑体" w:hAnsi="Times New Roman"/>
          <w:szCs w:val="21"/>
        </w:rPr>
        <w:t xml:space="preserve">f the two </w:t>
      </w:r>
      <w:r w:rsidRPr="007E3D51">
        <w:rPr>
          <w:rFonts w:ascii="Times New Roman" w:eastAsia="黑体" w:hAnsi="Times New Roman"/>
          <w:szCs w:val="21"/>
        </w:rPr>
        <w:t>micelle</w:t>
      </w:r>
    </w:p>
    <w:tbl>
      <w:tblPr>
        <w:tblW w:w="6541" w:type="dxa"/>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2005"/>
        <w:gridCol w:w="1843"/>
        <w:gridCol w:w="1134"/>
        <w:gridCol w:w="1559"/>
      </w:tblGrid>
      <w:tr w:rsidR="007E3D51" w:rsidRPr="00E83C3B" w14:paraId="63807228" w14:textId="77777777" w:rsidTr="007E3D51">
        <w:trPr>
          <w:trHeight w:val="237"/>
          <w:jc w:val="center"/>
        </w:trPr>
        <w:tc>
          <w:tcPr>
            <w:tcW w:w="2005" w:type="dxa"/>
            <w:tcBorders>
              <w:top w:val="single" w:sz="12" w:space="0" w:color="000000"/>
              <w:bottom w:val="single" w:sz="4" w:space="0" w:color="000000"/>
            </w:tcBorders>
            <w:shd w:val="clear" w:color="auto" w:fill="auto"/>
            <w:vAlign w:val="center"/>
          </w:tcPr>
          <w:p w14:paraId="592E2AEE" w14:textId="622ED73D" w:rsidR="007E3D51" w:rsidRPr="000A3EEF" w:rsidRDefault="007E3D51" w:rsidP="007E3D51">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胶束</w:t>
            </w:r>
          </w:p>
        </w:tc>
        <w:tc>
          <w:tcPr>
            <w:tcW w:w="1843" w:type="dxa"/>
            <w:tcBorders>
              <w:top w:val="single" w:sz="12" w:space="0" w:color="000000"/>
              <w:bottom w:val="single" w:sz="4" w:space="0" w:color="000000"/>
            </w:tcBorders>
            <w:shd w:val="clear" w:color="auto" w:fill="auto"/>
            <w:vAlign w:val="center"/>
          </w:tcPr>
          <w:p w14:paraId="5B31E398" w14:textId="01D1A3D5" w:rsidR="007E3D51" w:rsidRPr="000A3EEF" w:rsidRDefault="007E3D51" w:rsidP="000A3EEF">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NM</w:t>
            </w:r>
            <w:r w:rsidRPr="000A3EEF">
              <w:rPr>
                <w:rFonts w:ascii="Times New Roman" w:eastAsia="仿宋" w:hAnsi="Times New Roman"/>
                <w:kern w:val="0"/>
                <w:sz w:val="20"/>
                <w:szCs w:val="21"/>
              </w:rPr>
              <w:t>(d.nm)</w:t>
            </w:r>
          </w:p>
        </w:tc>
        <w:tc>
          <w:tcPr>
            <w:tcW w:w="1134" w:type="dxa"/>
            <w:tcBorders>
              <w:top w:val="single" w:sz="12" w:space="0" w:color="000000"/>
              <w:bottom w:val="single" w:sz="4" w:space="0" w:color="000000"/>
            </w:tcBorders>
            <w:shd w:val="clear" w:color="auto" w:fill="auto"/>
            <w:vAlign w:val="center"/>
          </w:tcPr>
          <w:p w14:paraId="23F53715" w14:textId="1EF48820" w:rsidR="007E3D51" w:rsidRPr="000A3EEF" w:rsidRDefault="007E3D51" w:rsidP="000A3EEF">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PDI</w:t>
            </w:r>
          </w:p>
        </w:tc>
        <w:tc>
          <w:tcPr>
            <w:tcW w:w="1559" w:type="dxa"/>
            <w:tcBorders>
              <w:top w:val="single" w:sz="12" w:space="0" w:color="000000"/>
              <w:bottom w:val="single" w:sz="4" w:space="0" w:color="000000"/>
              <w:right w:val="nil"/>
            </w:tcBorders>
            <w:shd w:val="clear" w:color="auto" w:fill="auto"/>
            <w:vAlign w:val="center"/>
          </w:tcPr>
          <w:p w14:paraId="114ED395" w14:textId="390AF12E" w:rsidR="007E3D51" w:rsidRPr="00E83C3B" w:rsidRDefault="007E3D51" w:rsidP="000A3EEF">
            <w:pPr>
              <w:jc w:val="center"/>
              <w:rPr>
                <w:rFonts w:ascii="Times New Roman" w:eastAsia="仿宋" w:hAnsi="Times New Roman"/>
                <w:kern w:val="0"/>
                <w:sz w:val="20"/>
                <w:szCs w:val="21"/>
              </w:rPr>
            </w:pPr>
            <w:r>
              <w:rPr>
                <w:rFonts w:ascii="Times New Roman" w:eastAsia="仿宋" w:hAnsi="Times New Roman" w:hint="eastAsia"/>
                <w:kern w:val="0"/>
                <w:sz w:val="20"/>
                <w:szCs w:val="21"/>
              </w:rPr>
              <w:t>Count Rate</w:t>
            </w:r>
          </w:p>
        </w:tc>
      </w:tr>
      <w:tr w:rsidR="007E3D51" w:rsidRPr="00E83C3B" w14:paraId="3036BC97" w14:textId="77777777" w:rsidTr="007E3D51">
        <w:trPr>
          <w:jc w:val="center"/>
        </w:trPr>
        <w:tc>
          <w:tcPr>
            <w:tcW w:w="2005" w:type="dxa"/>
            <w:tcBorders>
              <w:top w:val="single" w:sz="4" w:space="0" w:color="FFFFFF"/>
              <w:bottom w:val="single" w:sz="4" w:space="0" w:color="FFFFFF"/>
            </w:tcBorders>
            <w:shd w:val="clear" w:color="auto" w:fill="auto"/>
            <w:vAlign w:val="center"/>
          </w:tcPr>
          <w:p w14:paraId="51A851A8" w14:textId="5D86C85A" w:rsidR="007E3D51" w:rsidRPr="00E83C3B" w:rsidRDefault="007E3D51" w:rsidP="007E3D51">
            <w:pPr>
              <w:jc w:val="center"/>
              <w:rPr>
                <w:rFonts w:ascii="Times New Roman" w:eastAsia="仿宋" w:hAnsi="Times New Roman"/>
                <w:kern w:val="0"/>
                <w:sz w:val="20"/>
                <w:szCs w:val="21"/>
              </w:rPr>
            </w:pPr>
            <w:r w:rsidRPr="007E3D51">
              <w:rPr>
                <w:rFonts w:ascii="Times New Roman" w:eastAsia="仿宋" w:hAnsi="Times New Roman"/>
                <w:kern w:val="0"/>
                <w:sz w:val="20"/>
                <w:szCs w:val="21"/>
              </w:rPr>
              <w:t>Py-ss-PEG-ss-Py</w:t>
            </w:r>
          </w:p>
        </w:tc>
        <w:tc>
          <w:tcPr>
            <w:tcW w:w="1843" w:type="dxa"/>
            <w:tcBorders>
              <w:top w:val="single" w:sz="4" w:space="0" w:color="FFFFFF"/>
              <w:bottom w:val="single" w:sz="4" w:space="0" w:color="FFFFFF"/>
            </w:tcBorders>
            <w:shd w:val="clear" w:color="auto" w:fill="auto"/>
            <w:vAlign w:val="center"/>
          </w:tcPr>
          <w:p w14:paraId="41516DCD" w14:textId="40003D3A"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120.7</w:t>
            </w:r>
          </w:p>
        </w:tc>
        <w:tc>
          <w:tcPr>
            <w:tcW w:w="1134" w:type="dxa"/>
            <w:tcBorders>
              <w:top w:val="single" w:sz="4" w:space="0" w:color="FFFFFF"/>
              <w:bottom w:val="single" w:sz="4" w:space="0" w:color="FFFFFF"/>
            </w:tcBorders>
            <w:shd w:val="clear" w:color="auto" w:fill="auto"/>
            <w:vAlign w:val="center"/>
          </w:tcPr>
          <w:p w14:paraId="6BEE2E28" w14:textId="070D63E8"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0.180</w:t>
            </w:r>
          </w:p>
        </w:tc>
        <w:tc>
          <w:tcPr>
            <w:tcW w:w="1559" w:type="dxa"/>
            <w:tcBorders>
              <w:top w:val="single" w:sz="4" w:space="0" w:color="FFFFFF"/>
              <w:bottom w:val="single" w:sz="4" w:space="0" w:color="FFFFFF"/>
              <w:right w:val="nil"/>
            </w:tcBorders>
            <w:shd w:val="clear" w:color="auto" w:fill="auto"/>
            <w:vAlign w:val="center"/>
          </w:tcPr>
          <w:p w14:paraId="2B6DA8D2" w14:textId="17A51AA2"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375.7</w:t>
            </w:r>
          </w:p>
        </w:tc>
      </w:tr>
      <w:tr w:rsidR="007E3D51" w:rsidRPr="00E83C3B" w14:paraId="3D2E99DC" w14:textId="77777777" w:rsidTr="007E3D51">
        <w:trPr>
          <w:jc w:val="center"/>
        </w:trPr>
        <w:tc>
          <w:tcPr>
            <w:tcW w:w="2005" w:type="dxa"/>
            <w:tcBorders>
              <w:top w:val="single" w:sz="4" w:space="0" w:color="FFFFFF"/>
              <w:bottom w:val="single" w:sz="12" w:space="0" w:color="auto"/>
            </w:tcBorders>
            <w:shd w:val="clear" w:color="auto" w:fill="auto"/>
            <w:vAlign w:val="center"/>
          </w:tcPr>
          <w:p w14:paraId="0D6FA440" w14:textId="15741058" w:rsidR="007E3D51" w:rsidRPr="007E3D51" w:rsidRDefault="007E3D51" w:rsidP="007E3D51">
            <w:pPr>
              <w:jc w:val="center"/>
              <w:rPr>
                <w:rFonts w:ascii="Times New Roman" w:eastAsia="仿宋" w:hAnsi="Times New Roman"/>
                <w:kern w:val="0"/>
                <w:sz w:val="20"/>
                <w:szCs w:val="21"/>
              </w:rPr>
            </w:pPr>
            <w:r w:rsidRPr="007E3D51">
              <w:rPr>
                <w:rFonts w:ascii="Times New Roman" w:eastAsia="仿宋" w:hAnsi="Times New Roman"/>
                <w:kern w:val="0"/>
                <w:sz w:val="20"/>
                <w:szCs w:val="21"/>
              </w:rPr>
              <w:t>Py-PEG-Py</w:t>
            </w:r>
          </w:p>
        </w:tc>
        <w:tc>
          <w:tcPr>
            <w:tcW w:w="1843" w:type="dxa"/>
            <w:tcBorders>
              <w:top w:val="single" w:sz="4" w:space="0" w:color="FFFFFF"/>
              <w:bottom w:val="single" w:sz="12" w:space="0" w:color="auto"/>
            </w:tcBorders>
            <w:shd w:val="clear" w:color="auto" w:fill="auto"/>
            <w:vAlign w:val="center"/>
          </w:tcPr>
          <w:p w14:paraId="0EFCD49D" w14:textId="49BE2FCC"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131.5</w:t>
            </w:r>
          </w:p>
        </w:tc>
        <w:tc>
          <w:tcPr>
            <w:tcW w:w="1134" w:type="dxa"/>
            <w:tcBorders>
              <w:top w:val="single" w:sz="4" w:space="0" w:color="FFFFFF"/>
              <w:bottom w:val="single" w:sz="18" w:space="0" w:color="auto"/>
            </w:tcBorders>
            <w:shd w:val="clear" w:color="auto" w:fill="auto"/>
            <w:vAlign w:val="center"/>
          </w:tcPr>
          <w:p w14:paraId="147548B4" w14:textId="5E364CED"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0.314</w:t>
            </w:r>
          </w:p>
        </w:tc>
        <w:tc>
          <w:tcPr>
            <w:tcW w:w="1559" w:type="dxa"/>
            <w:tcBorders>
              <w:top w:val="single" w:sz="4" w:space="0" w:color="FFFFFF"/>
              <w:bottom w:val="single" w:sz="12" w:space="0" w:color="auto"/>
              <w:right w:val="nil"/>
            </w:tcBorders>
            <w:shd w:val="clear" w:color="auto" w:fill="auto"/>
            <w:vAlign w:val="center"/>
          </w:tcPr>
          <w:p w14:paraId="7272E7AC" w14:textId="20F1BB89"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337.8</w:t>
            </w:r>
          </w:p>
        </w:tc>
      </w:tr>
    </w:tbl>
    <w:p w14:paraId="6D48BB61" w14:textId="7544A4F9" w:rsidR="00BC42B7" w:rsidRDefault="00BC42B7" w:rsidP="00BC42B7">
      <w:pPr>
        <w:pStyle w:val="af2"/>
        <w:jc w:val="left"/>
        <w:rPr>
          <w:rFonts w:ascii="黑体" w:hAnsi="黑体"/>
          <w:sz w:val="24"/>
          <w:szCs w:val="24"/>
        </w:rPr>
      </w:pPr>
    </w:p>
    <w:p w14:paraId="6579EC86" w14:textId="4A907EE9" w:rsidR="00BC42B7" w:rsidRPr="00001832" w:rsidRDefault="00BC42B7"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由粒径数据可以看出，</w:t>
      </w:r>
      <w:r w:rsidRPr="00001832">
        <w:rPr>
          <w:rFonts w:ascii="Times New Roman" w:hAnsi="Times New Roman"/>
          <w:sz w:val="24"/>
          <w:szCs w:val="24"/>
        </w:rPr>
        <w:t>Py-ss-PEG-ss-Py</w:t>
      </w:r>
      <w:r w:rsidRPr="00001832">
        <w:rPr>
          <w:rFonts w:ascii="Times New Roman" w:hAnsi="Times New Roman" w:hint="eastAsia"/>
          <w:sz w:val="24"/>
          <w:szCs w:val="24"/>
        </w:rPr>
        <w:t>胶束和</w:t>
      </w:r>
      <w:r w:rsidRPr="00001832">
        <w:rPr>
          <w:rFonts w:ascii="Times New Roman" w:hAnsi="Times New Roman"/>
          <w:sz w:val="24"/>
          <w:szCs w:val="24"/>
        </w:rPr>
        <w:t>Py-PEG-Py</w:t>
      </w:r>
      <w:r w:rsidRPr="00001832">
        <w:rPr>
          <w:rFonts w:ascii="Times New Roman" w:hAnsi="Times New Roman" w:hint="eastAsia"/>
          <w:sz w:val="24"/>
          <w:szCs w:val="24"/>
        </w:rPr>
        <w:t>胶束在制成之后品质较好且两者的粒径相差不大，可能是因为</w:t>
      </w:r>
      <w:r w:rsidRPr="00001832">
        <w:rPr>
          <w:rFonts w:ascii="Times New Roman" w:hAnsi="Times New Roman" w:hint="eastAsia"/>
          <w:sz w:val="24"/>
          <w:szCs w:val="24"/>
        </w:rPr>
        <w:t>PEG</w:t>
      </w:r>
      <w:r w:rsidRPr="00001832">
        <w:rPr>
          <w:rFonts w:ascii="Times New Roman" w:hAnsi="Times New Roman" w:hint="eastAsia"/>
          <w:sz w:val="24"/>
          <w:szCs w:val="24"/>
        </w:rPr>
        <w:t>长链相对较大，所以</w:t>
      </w:r>
      <w:r w:rsidR="00FB10A4" w:rsidRPr="00001832">
        <w:rPr>
          <w:rFonts w:ascii="Times New Roman" w:hAnsi="Times New Roman" w:hint="eastAsia"/>
          <w:sz w:val="24"/>
          <w:szCs w:val="24"/>
        </w:rPr>
        <w:t>非</w:t>
      </w:r>
      <w:r w:rsidR="00FB10A4" w:rsidRPr="00001832">
        <w:rPr>
          <w:rFonts w:ascii="Times New Roman" w:hAnsi="Times New Roman" w:hint="eastAsia"/>
          <w:sz w:val="24"/>
          <w:szCs w:val="24"/>
        </w:rPr>
        <w:t>PEG</w:t>
      </w:r>
      <w:r w:rsidR="00FB10A4" w:rsidRPr="00001832">
        <w:rPr>
          <w:rFonts w:ascii="Times New Roman" w:hAnsi="Times New Roman" w:hint="eastAsia"/>
          <w:sz w:val="24"/>
          <w:szCs w:val="24"/>
        </w:rPr>
        <w:t>段的细微差别不容易体现出来。</w:t>
      </w:r>
    </w:p>
    <w:p w14:paraId="24618FBB" w14:textId="77777777" w:rsidR="00001832" w:rsidRPr="00FB10A4" w:rsidRDefault="00001832" w:rsidP="00FB10A4">
      <w:pPr>
        <w:spacing w:line="400" w:lineRule="exact"/>
        <w:ind w:firstLineChars="200" w:firstLine="480"/>
        <w:jc w:val="left"/>
        <w:rPr>
          <w:rFonts w:ascii="宋体" w:hAnsi="宋体" w:hint="eastAsia"/>
          <w:sz w:val="24"/>
          <w:szCs w:val="24"/>
        </w:rPr>
      </w:pPr>
    </w:p>
    <w:p w14:paraId="612DD85B" w14:textId="2B94247E" w:rsidR="007B39B5" w:rsidRPr="007E3D51" w:rsidRDefault="007B39B5" w:rsidP="007B39B5">
      <w:pPr>
        <w:pStyle w:val="af2"/>
        <w:numPr>
          <w:ilvl w:val="2"/>
          <w:numId w:val="4"/>
        </w:numPr>
        <w:jc w:val="left"/>
        <w:rPr>
          <w:rFonts w:ascii="黑体" w:hAnsi="黑体"/>
          <w:sz w:val="24"/>
          <w:szCs w:val="24"/>
        </w:rPr>
      </w:pPr>
      <w:bookmarkStart w:id="78" w:name="_Toc484521265"/>
      <w:r>
        <w:rPr>
          <w:rFonts w:ascii="黑体" w:hAnsi="黑体" w:hint="eastAsia"/>
          <w:sz w:val="24"/>
          <w:szCs w:val="24"/>
        </w:rPr>
        <w:t>形貌</w:t>
      </w:r>
      <w:bookmarkEnd w:id="78"/>
    </w:p>
    <w:p w14:paraId="7EFDDF3B" w14:textId="4ECA0097" w:rsidR="007E3D51" w:rsidRDefault="001270EA" w:rsidP="001270EA">
      <w:pPr>
        <w:spacing w:line="240" w:lineRule="atLeast"/>
        <w:ind w:firstLineChars="200" w:firstLine="480"/>
        <w:jc w:val="center"/>
        <w:rPr>
          <w:rFonts w:ascii="宋体" w:hAnsi="宋体"/>
          <w:sz w:val="24"/>
          <w:szCs w:val="24"/>
        </w:rPr>
      </w:pPr>
      <w:r w:rsidRPr="00160BBD">
        <w:rPr>
          <w:rFonts w:hint="eastAsia"/>
          <w:noProof/>
          <w:sz w:val="24"/>
        </w:rPr>
        <w:lastRenderedPageBreak/>
        <w:drawing>
          <wp:inline distT="0" distB="0" distL="0" distR="0" wp14:anchorId="1918B3E7" wp14:editId="3147E3E5">
            <wp:extent cx="2628919" cy="19719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3605" cy="1997940"/>
                    </a:xfrm>
                    <a:prstGeom prst="rect">
                      <a:avLst/>
                    </a:prstGeom>
                    <a:noFill/>
                    <a:ln>
                      <a:noFill/>
                    </a:ln>
                  </pic:spPr>
                </pic:pic>
              </a:graphicData>
            </a:graphic>
          </wp:inline>
        </w:drawing>
      </w:r>
      <w:bookmarkStart w:id="79" w:name="OLE_LINK26"/>
      <w:r w:rsidR="008C6FF0">
        <w:rPr>
          <w:rFonts w:ascii="宋体" w:hAnsi="宋体" w:hint="eastAsia"/>
          <w:sz w:val="24"/>
          <w:szCs w:val="24"/>
        </w:rPr>
        <w:t xml:space="preserve"> </w:t>
      </w:r>
      <w:r w:rsidRPr="00160BBD">
        <w:rPr>
          <w:rFonts w:hint="eastAsia"/>
          <w:noProof/>
          <w:sz w:val="24"/>
        </w:rPr>
        <w:drawing>
          <wp:inline distT="0" distB="0" distL="0" distR="0" wp14:anchorId="3B85997A" wp14:editId="7ED13875">
            <wp:extent cx="2639833" cy="19772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4293" cy="1995549"/>
                    </a:xfrm>
                    <a:prstGeom prst="rect">
                      <a:avLst/>
                    </a:prstGeom>
                    <a:noFill/>
                    <a:ln>
                      <a:noFill/>
                    </a:ln>
                  </pic:spPr>
                </pic:pic>
              </a:graphicData>
            </a:graphic>
          </wp:inline>
        </w:drawing>
      </w:r>
      <w:bookmarkEnd w:id="79"/>
    </w:p>
    <w:p w14:paraId="3F92DBB3" w14:textId="28F8B9F9" w:rsidR="001270EA" w:rsidRPr="00937438" w:rsidRDefault="001270EA" w:rsidP="001270EA">
      <w:pPr>
        <w:autoSpaceDE w:val="0"/>
        <w:autoSpaceDN w:val="0"/>
        <w:adjustRightInd w:val="0"/>
        <w:jc w:val="center"/>
        <w:rPr>
          <w:rFonts w:ascii="Times New Roman" w:eastAsia="黑体" w:hAnsi="Times New Roman"/>
          <w:szCs w:val="21"/>
        </w:rPr>
      </w:pPr>
      <w:commentRangeStart w:id="80"/>
      <w:r w:rsidRPr="00937438">
        <w:rPr>
          <w:rFonts w:ascii="Times New Roman" w:eastAsia="黑体" w:hAnsi="Times New Roman" w:hint="eastAsia"/>
          <w:szCs w:val="21"/>
        </w:rPr>
        <w:t>图</w:t>
      </w:r>
      <w:commentRangeEnd w:id="80"/>
      <w:r w:rsidRPr="00937438">
        <w:rPr>
          <w:rStyle w:val="a5"/>
          <w:rFonts w:ascii="Times New Roman" w:hAnsi="Times New Roman"/>
        </w:rPr>
        <w:commentReference w:id="80"/>
      </w:r>
      <w:r w:rsidR="00EB7C02">
        <w:rPr>
          <w:rFonts w:ascii="Times New Roman" w:eastAsia="黑体" w:hAnsi="Times New Roman"/>
          <w:szCs w:val="21"/>
        </w:rPr>
        <w:t>3</w:t>
      </w:r>
      <w:r w:rsidRPr="00937438">
        <w:rPr>
          <w:rFonts w:ascii="Times New Roman" w:eastAsia="黑体" w:hAnsi="Times New Roman" w:hint="eastAsia"/>
          <w:szCs w:val="21"/>
        </w:rPr>
        <w:t>-</w:t>
      </w:r>
      <w:r w:rsidR="00EB7C02">
        <w:rPr>
          <w:rFonts w:ascii="Times New Roman" w:eastAsia="黑体" w:hAnsi="Times New Roman"/>
          <w:szCs w:val="21"/>
        </w:rPr>
        <w:t>7</w:t>
      </w:r>
      <w:r w:rsidRPr="00937438">
        <w:rPr>
          <w:rFonts w:ascii="Times New Roman" w:eastAsia="黑体" w:hAnsi="Times New Roman" w:hint="eastAsia"/>
          <w:szCs w:val="21"/>
        </w:rPr>
        <w:t xml:space="preserve"> </w:t>
      </w:r>
      <w:r w:rsidRPr="001270EA">
        <w:rPr>
          <w:rFonts w:ascii="Times New Roman" w:hAnsi="Times New Roman"/>
          <w:szCs w:val="21"/>
        </w:rPr>
        <w:t>Py-PEG-Py</w:t>
      </w:r>
      <w:r w:rsidRPr="001270EA">
        <w:rPr>
          <w:rFonts w:ascii="Times New Roman" w:hAnsi="Times New Roman" w:hint="eastAsia"/>
          <w:szCs w:val="21"/>
        </w:rPr>
        <w:t>（左）和</w:t>
      </w:r>
      <w:r w:rsidRPr="00516F6F">
        <w:rPr>
          <w:rFonts w:ascii="Times New Roman" w:hAnsi="Times New Roman"/>
          <w:szCs w:val="21"/>
        </w:rPr>
        <w:t>Py-ss-PEG-ss-Py</w:t>
      </w:r>
      <w:r>
        <w:rPr>
          <w:rFonts w:ascii="Times New Roman" w:hAnsi="Times New Roman" w:hint="eastAsia"/>
          <w:szCs w:val="21"/>
        </w:rPr>
        <w:t>（右）胶束</w:t>
      </w:r>
      <w:r w:rsidRPr="00937438">
        <w:rPr>
          <w:rFonts w:ascii="宋体" w:hAnsi="宋体" w:hint="eastAsia"/>
          <w:szCs w:val="21"/>
        </w:rPr>
        <w:t>的</w:t>
      </w:r>
      <w:r>
        <w:rPr>
          <w:rFonts w:ascii="宋体" w:hAnsi="宋体" w:hint="eastAsia"/>
          <w:szCs w:val="21"/>
        </w:rPr>
        <w:t>形貌</w:t>
      </w:r>
    </w:p>
    <w:p w14:paraId="0003288A" w14:textId="386FCBC8" w:rsidR="001270EA" w:rsidRDefault="001270EA" w:rsidP="001270EA">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EB7C02">
        <w:rPr>
          <w:rFonts w:ascii="Times New Roman" w:eastAsia="黑体" w:hAnsi="Times New Roman"/>
          <w:szCs w:val="21"/>
        </w:rPr>
        <w:t>3</w:t>
      </w:r>
      <w:r w:rsidRPr="00937438">
        <w:rPr>
          <w:rFonts w:ascii="Times New Roman" w:eastAsia="黑体" w:hAnsi="Times New Roman" w:hint="eastAsia"/>
          <w:szCs w:val="21"/>
        </w:rPr>
        <w:t>-</w:t>
      </w:r>
      <w:r w:rsidR="00EB7C02">
        <w:rPr>
          <w:rFonts w:ascii="Times New Roman" w:eastAsia="黑体" w:hAnsi="Times New Roman"/>
          <w:szCs w:val="21"/>
        </w:rPr>
        <w:t>7</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morphology</w:t>
      </w:r>
      <w:r>
        <w:rPr>
          <w:rFonts w:ascii="Times New Roman" w:eastAsia="黑体" w:hAnsi="Times New Roman"/>
          <w:szCs w:val="21"/>
        </w:rPr>
        <w:t xml:space="preserve"> </w:t>
      </w:r>
      <w:r w:rsidRPr="00937438">
        <w:rPr>
          <w:rFonts w:ascii="Times New Roman" w:eastAsia="黑体" w:hAnsi="Times New Roman"/>
          <w:szCs w:val="21"/>
        </w:rPr>
        <w:t>of</w:t>
      </w:r>
      <w:r w:rsidRPr="001270EA">
        <w:t xml:space="preserve"> </w:t>
      </w:r>
      <w:r w:rsidRPr="001270EA">
        <w:rPr>
          <w:rFonts w:ascii="Times New Roman" w:eastAsia="黑体" w:hAnsi="Times New Roman"/>
          <w:szCs w:val="21"/>
        </w:rPr>
        <w:t>Py-PEG-Py</w:t>
      </w:r>
      <w:r>
        <w:rPr>
          <w:rFonts w:ascii="Times New Roman" w:eastAsia="黑体" w:hAnsi="Times New Roman"/>
          <w:szCs w:val="21"/>
        </w:rPr>
        <w:t xml:space="preserve"> </w:t>
      </w:r>
      <w:r>
        <w:rPr>
          <w:rFonts w:ascii="Times New Roman" w:eastAsia="黑体" w:hAnsi="Times New Roman" w:hint="eastAsia"/>
          <w:szCs w:val="21"/>
        </w:rPr>
        <w:t>and</w:t>
      </w:r>
      <w:r w:rsidRPr="00937438">
        <w:rPr>
          <w:rFonts w:ascii="Times New Roman" w:eastAsia="黑体" w:hAnsi="Times New Roman"/>
          <w:szCs w:val="21"/>
        </w:rPr>
        <w:t xml:space="preserve"> </w:t>
      </w:r>
      <w:r w:rsidRPr="00516F6F">
        <w:rPr>
          <w:rFonts w:ascii="Times New Roman" w:eastAsia="黑体" w:hAnsi="Times New Roman"/>
          <w:szCs w:val="21"/>
        </w:rPr>
        <w:t>Py-ss-PEG-ss-Py</w:t>
      </w:r>
      <w:r>
        <w:rPr>
          <w:rFonts w:ascii="Times New Roman" w:eastAsia="黑体" w:hAnsi="Times New Roman"/>
          <w:szCs w:val="21"/>
        </w:rPr>
        <w:t xml:space="preserve"> </w:t>
      </w:r>
      <w:r>
        <w:rPr>
          <w:rFonts w:ascii="Times New Roman" w:eastAsia="黑体" w:hAnsi="Times New Roman" w:hint="eastAsia"/>
          <w:szCs w:val="21"/>
        </w:rPr>
        <w:t>m</w:t>
      </w:r>
      <w:r w:rsidRPr="00516F6F">
        <w:rPr>
          <w:rFonts w:ascii="Times New Roman" w:eastAsia="黑体" w:hAnsi="Times New Roman"/>
          <w:szCs w:val="21"/>
        </w:rPr>
        <w:t>icelle</w:t>
      </w:r>
    </w:p>
    <w:p w14:paraId="33E98B21" w14:textId="24E746ED" w:rsidR="00FB10A4" w:rsidRPr="00516F6F" w:rsidRDefault="00FB10A4" w:rsidP="001270EA">
      <w:pPr>
        <w:autoSpaceDE w:val="0"/>
        <w:autoSpaceDN w:val="0"/>
        <w:adjustRightInd w:val="0"/>
        <w:spacing w:afterLines="100" w:after="312"/>
        <w:jc w:val="center"/>
        <w:rPr>
          <w:rFonts w:ascii="Times New Roman" w:eastAsia="黑体" w:hAnsi="Times New Roman"/>
          <w:szCs w:val="21"/>
        </w:rPr>
      </w:pPr>
    </w:p>
    <w:p w14:paraId="7290B50D" w14:textId="3A6DB064" w:rsidR="001270EA" w:rsidRPr="00001832" w:rsidRDefault="00FB10A4"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由形貌特征可以看出，</w:t>
      </w:r>
      <w:r w:rsidRPr="00001832">
        <w:rPr>
          <w:rFonts w:ascii="Times New Roman" w:hAnsi="Times New Roman"/>
          <w:sz w:val="24"/>
          <w:szCs w:val="24"/>
        </w:rPr>
        <w:t>Py-PEG-Py</w:t>
      </w:r>
      <w:r w:rsidRPr="00001832">
        <w:rPr>
          <w:rFonts w:ascii="Times New Roman" w:hAnsi="Times New Roman" w:hint="eastAsia"/>
          <w:sz w:val="24"/>
          <w:szCs w:val="24"/>
        </w:rPr>
        <w:t>胶束和</w:t>
      </w:r>
      <w:r w:rsidRPr="00001832">
        <w:rPr>
          <w:rFonts w:ascii="Times New Roman" w:hAnsi="Times New Roman"/>
          <w:sz w:val="24"/>
          <w:szCs w:val="24"/>
        </w:rPr>
        <w:t>Py-ss-PEG-ss-Py</w:t>
      </w:r>
      <w:r w:rsidRPr="00001832">
        <w:rPr>
          <w:rFonts w:ascii="Times New Roman" w:hAnsi="Times New Roman" w:hint="eastAsia"/>
          <w:sz w:val="24"/>
          <w:szCs w:val="24"/>
        </w:rPr>
        <w:t>胶束都类似于球形的颗粒结构，且粒径较为均一。</w:t>
      </w:r>
    </w:p>
    <w:p w14:paraId="1D14B1B7" w14:textId="77777777" w:rsidR="00001832" w:rsidRPr="00035E69" w:rsidRDefault="00001832" w:rsidP="00FB10A4">
      <w:pPr>
        <w:spacing w:line="400" w:lineRule="exact"/>
        <w:ind w:firstLineChars="200" w:firstLine="480"/>
        <w:jc w:val="left"/>
        <w:rPr>
          <w:rFonts w:ascii="宋体" w:hAnsi="宋体" w:hint="eastAsia"/>
          <w:sz w:val="24"/>
          <w:szCs w:val="24"/>
        </w:rPr>
      </w:pPr>
    </w:p>
    <w:p w14:paraId="7615FB0D" w14:textId="6DB976C5" w:rsidR="001A0619" w:rsidRDefault="00035E69" w:rsidP="0028445A">
      <w:pPr>
        <w:pStyle w:val="af2"/>
        <w:numPr>
          <w:ilvl w:val="1"/>
          <w:numId w:val="4"/>
        </w:numPr>
        <w:jc w:val="left"/>
        <w:rPr>
          <w:rFonts w:ascii="黑体" w:hAnsi="黑体"/>
        </w:rPr>
      </w:pPr>
      <w:bookmarkStart w:id="81" w:name="_Toc484521266"/>
      <w:r w:rsidRPr="00035E69">
        <w:rPr>
          <w:rFonts w:ascii="黑体" w:hAnsi="黑体" w:hint="eastAsia"/>
        </w:rPr>
        <w:t>Py-ss-PEG-ss-Py胶束的刺激响应性测试</w:t>
      </w:r>
      <w:bookmarkEnd w:id="81"/>
    </w:p>
    <w:p w14:paraId="7F0E4379" w14:textId="77777777" w:rsidR="00001832" w:rsidRDefault="00001832" w:rsidP="00001832">
      <w:pPr>
        <w:pStyle w:val="af2"/>
        <w:ind w:left="495"/>
        <w:jc w:val="left"/>
        <w:rPr>
          <w:rFonts w:ascii="黑体" w:hAnsi="黑体" w:hint="eastAsia"/>
        </w:rPr>
      </w:pPr>
    </w:p>
    <w:p w14:paraId="38F494ED" w14:textId="2EC65AE2" w:rsidR="0028445A" w:rsidRPr="0028445A" w:rsidRDefault="0028445A" w:rsidP="0028445A">
      <w:pPr>
        <w:pStyle w:val="af2"/>
        <w:numPr>
          <w:ilvl w:val="2"/>
          <w:numId w:val="4"/>
        </w:numPr>
        <w:jc w:val="left"/>
        <w:rPr>
          <w:rFonts w:ascii="黑体" w:hAnsi="黑体"/>
          <w:sz w:val="24"/>
          <w:szCs w:val="24"/>
        </w:rPr>
      </w:pPr>
      <w:bookmarkStart w:id="82" w:name="_Toc484521267"/>
      <w:r w:rsidRPr="0028445A">
        <w:rPr>
          <w:rFonts w:ascii="黑体" w:hAnsi="黑体" w:hint="eastAsia"/>
          <w:sz w:val="24"/>
          <w:szCs w:val="24"/>
        </w:rPr>
        <w:t>紫外光谱</w:t>
      </w:r>
      <w:bookmarkEnd w:id="82"/>
    </w:p>
    <w:p w14:paraId="58425F81" w14:textId="5BA47895" w:rsidR="0028445A" w:rsidRPr="0087642C" w:rsidRDefault="008A791C" w:rsidP="0087642C">
      <w:pPr>
        <w:spacing w:line="240" w:lineRule="atLeast"/>
        <w:ind w:firstLineChars="200" w:firstLine="480"/>
        <w:jc w:val="center"/>
        <w:rPr>
          <w:rFonts w:ascii="宋体" w:hAnsi="宋体"/>
          <w:sz w:val="24"/>
          <w:szCs w:val="24"/>
        </w:rPr>
      </w:pPr>
      <w:r>
        <w:rPr>
          <w:rFonts w:ascii="宋体" w:hAnsi="宋体"/>
          <w:sz w:val="24"/>
          <w:szCs w:val="24"/>
        </w:rPr>
        <w:pict w14:anchorId="27863622">
          <v:shape id="_x0000_i6956" type="#_x0000_t75" style="width:376.7pt;height:4in">
            <v:imagedata r:id="rId47" o:title="py-py 10mM"/>
          </v:shape>
        </w:pict>
      </w:r>
    </w:p>
    <w:p w14:paraId="40339258" w14:textId="74F1FACA" w:rsidR="00101C01" w:rsidRPr="0087642C" w:rsidRDefault="00101C01" w:rsidP="0087642C">
      <w:pPr>
        <w:spacing w:line="400" w:lineRule="exact"/>
        <w:ind w:firstLineChars="200" w:firstLine="420"/>
        <w:jc w:val="center"/>
        <w:rPr>
          <w:rFonts w:ascii="Times New Roman" w:eastAsia="黑体" w:hAnsi="Times New Roman"/>
          <w:szCs w:val="21"/>
        </w:rPr>
      </w:pPr>
      <w:commentRangeStart w:id="83"/>
      <w:r w:rsidRPr="0087642C">
        <w:rPr>
          <w:rFonts w:ascii="Times New Roman" w:eastAsia="黑体" w:hAnsi="Times New Roman" w:hint="eastAsia"/>
          <w:szCs w:val="21"/>
        </w:rPr>
        <w:t>图</w:t>
      </w:r>
      <w:commentRangeEnd w:id="83"/>
      <w:r w:rsidRPr="0087642C">
        <w:rPr>
          <w:rFonts w:ascii="Times New Roman" w:eastAsia="黑体" w:hAnsi="Times New Roman"/>
          <w:szCs w:val="21"/>
        </w:rPr>
        <w:commentReference w:id="83"/>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8</w:t>
      </w:r>
      <w:r w:rsidRPr="0087642C">
        <w:rPr>
          <w:rFonts w:ascii="Times New Roman" w:eastAsia="黑体" w:hAnsi="Times New Roman" w:hint="eastAsia"/>
          <w:szCs w:val="21"/>
        </w:rPr>
        <w:t xml:space="preserve"> </w:t>
      </w:r>
      <w:r w:rsidR="008A791C">
        <w:rPr>
          <w:rFonts w:ascii="Times New Roman" w:eastAsia="黑体" w:hAnsi="Times New Roman"/>
          <w:szCs w:val="21"/>
        </w:rPr>
        <w:t>Py-PEG-</w:t>
      </w:r>
      <w:r w:rsidRPr="0087642C">
        <w:rPr>
          <w:rFonts w:ascii="Times New Roman" w:eastAsia="黑体" w:hAnsi="Times New Roman"/>
          <w:szCs w:val="21"/>
        </w:rPr>
        <w:t>Py</w:t>
      </w:r>
      <w:r w:rsidRPr="0087642C">
        <w:rPr>
          <w:rFonts w:ascii="Times New Roman" w:eastAsia="黑体" w:hAnsi="Times New Roman" w:hint="eastAsia"/>
          <w:szCs w:val="21"/>
        </w:rPr>
        <w:t>胶束在</w:t>
      </w:r>
      <w:r w:rsidRPr="0087642C">
        <w:rPr>
          <w:rFonts w:ascii="Times New Roman" w:eastAsia="黑体" w:hAnsi="Times New Roman" w:hint="eastAsia"/>
          <w:szCs w:val="21"/>
        </w:rPr>
        <w:t>10mM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r w:rsidRPr="0087642C">
        <w:rPr>
          <w:rFonts w:ascii="Times New Roman" w:eastAsia="黑体" w:hAnsi="Times New Roman" w:hint="eastAsia"/>
          <w:szCs w:val="21"/>
        </w:rPr>
        <w:t>环境下的紫外光谱</w:t>
      </w:r>
    </w:p>
    <w:p w14:paraId="4EA21873" w14:textId="4A9E9FB5" w:rsidR="00101C01" w:rsidRPr="0087642C" w:rsidRDefault="00101C01" w:rsidP="0087642C">
      <w:pPr>
        <w:spacing w:line="400" w:lineRule="exact"/>
        <w:ind w:firstLineChars="200" w:firstLine="420"/>
        <w:jc w:val="center"/>
        <w:rPr>
          <w:rFonts w:ascii="Times New Roman" w:eastAsia="黑体" w:hAnsi="Times New Roman"/>
          <w:szCs w:val="21"/>
        </w:rPr>
      </w:pPr>
      <w:r w:rsidRPr="0087642C">
        <w:rPr>
          <w:rFonts w:ascii="Times New Roman" w:eastAsia="黑体" w:hAnsi="Times New Roman" w:hint="eastAsia"/>
          <w:szCs w:val="21"/>
        </w:rPr>
        <w:t>Figure</w:t>
      </w:r>
      <w:r w:rsidRPr="0087642C">
        <w:rPr>
          <w:rFonts w:ascii="Times New Roman" w:eastAsia="黑体" w:hAnsi="Times New Roman"/>
          <w:szCs w:val="21"/>
        </w:rPr>
        <w:t xml:space="preserve"> </w:t>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8</w:t>
      </w:r>
      <w:r w:rsidRPr="0087642C">
        <w:rPr>
          <w:rFonts w:ascii="Times New Roman" w:eastAsia="黑体" w:hAnsi="Times New Roman"/>
          <w:szCs w:val="21"/>
        </w:rPr>
        <w:t xml:space="preserve"> </w:t>
      </w:r>
      <w:r w:rsidRPr="0087642C">
        <w:rPr>
          <w:rFonts w:ascii="Times New Roman" w:eastAsia="黑体" w:hAnsi="Times New Roman" w:hint="eastAsia"/>
          <w:szCs w:val="21"/>
        </w:rPr>
        <w:t>The</w:t>
      </w:r>
      <w:r w:rsidRPr="0087642C">
        <w:rPr>
          <w:rFonts w:ascii="Times New Roman" w:eastAsia="黑体" w:hAnsi="Times New Roman"/>
          <w:szCs w:val="21"/>
        </w:rPr>
        <w:t xml:space="preserve"> UV-Vis of Py- PEG- Py </w:t>
      </w:r>
      <w:r w:rsidRPr="0087642C">
        <w:rPr>
          <w:rFonts w:ascii="Times New Roman" w:eastAsia="黑体" w:hAnsi="Times New Roman" w:hint="eastAsia"/>
          <w:szCs w:val="21"/>
        </w:rPr>
        <w:t>m</w:t>
      </w:r>
      <w:r w:rsidRPr="0087642C">
        <w:rPr>
          <w:rFonts w:ascii="Times New Roman" w:eastAsia="黑体" w:hAnsi="Times New Roman"/>
          <w:szCs w:val="21"/>
        </w:rPr>
        <w:t xml:space="preserve">icelle </w:t>
      </w:r>
      <w:r w:rsidRPr="0087642C">
        <w:rPr>
          <w:rFonts w:ascii="Times New Roman" w:eastAsia="黑体" w:hAnsi="Times New Roman" w:hint="eastAsia"/>
          <w:szCs w:val="21"/>
        </w:rPr>
        <w:t>with</w:t>
      </w:r>
      <w:r w:rsidRPr="0087642C">
        <w:rPr>
          <w:rFonts w:ascii="Times New Roman" w:eastAsia="黑体" w:hAnsi="Times New Roman"/>
          <w:szCs w:val="21"/>
        </w:rPr>
        <w:t xml:space="preserve"> </w:t>
      </w:r>
      <w:r w:rsidR="000E4CC4" w:rsidRPr="0087642C">
        <w:rPr>
          <w:rFonts w:ascii="Times New Roman" w:eastAsia="黑体" w:hAnsi="Times New Roman"/>
          <w:szCs w:val="21"/>
        </w:rPr>
        <w:t>10mM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p>
    <w:p w14:paraId="2691E6CA" w14:textId="2BA81039" w:rsidR="0028445A" w:rsidRPr="0087642C" w:rsidRDefault="008A791C" w:rsidP="0087642C">
      <w:pPr>
        <w:spacing w:line="240" w:lineRule="atLeast"/>
        <w:ind w:firstLineChars="200" w:firstLine="480"/>
        <w:jc w:val="center"/>
        <w:rPr>
          <w:rFonts w:ascii="宋体" w:hAnsi="宋体"/>
          <w:sz w:val="24"/>
          <w:szCs w:val="24"/>
        </w:rPr>
      </w:pPr>
      <w:r>
        <w:rPr>
          <w:rFonts w:ascii="宋体" w:hAnsi="宋体"/>
          <w:sz w:val="24"/>
          <w:szCs w:val="24"/>
        </w:rPr>
        <w:lastRenderedPageBreak/>
        <w:pict w14:anchorId="0780D7B6">
          <v:shape id="_x0000_i6968" type="#_x0000_t75" style="width:374.4pt;height:286.85pt">
            <v:imagedata r:id="rId48" o:title="ss 0.5mM"/>
          </v:shape>
        </w:pict>
      </w:r>
    </w:p>
    <w:p w14:paraId="6F94BEED" w14:textId="12CCA5A6" w:rsidR="00101C01" w:rsidRPr="0087642C" w:rsidRDefault="00101C01" w:rsidP="0087642C">
      <w:pPr>
        <w:spacing w:line="400" w:lineRule="exact"/>
        <w:ind w:firstLineChars="200" w:firstLine="420"/>
        <w:jc w:val="center"/>
        <w:rPr>
          <w:rFonts w:ascii="Times New Roman" w:eastAsia="黑体" w:hAnsi="Times New Roman"/>
          <w:szCs w:val="21"/>
        </w:rPr>
      </w:pPr>
      <w:commentRangeStart w:id="84"/>
      <w:r w:rsidRPr="0087642C">
        <w:rPr>
          <w:rFonts w:ascii="Times New Roman" w:eastAsia="黑体" w:hAnsi="Times New Roman" w:hint="eastAsia"/>
          <w:szCs w:val="21"/>
        </w:rPr>
        <w:t>图</w:t>
      </w:r>
      <w:commentRangeEnd w:id="84"/>
      <w:r w:rsidRPr="0087642C">
        <w:rPr>
          <w:rFonts w:ascii="Times New Roman" w:eastAsia="黑体" w:hAnsi="Times New Roman"/>
          <w:szCs w:val="21"/>
        </w:rPr>
        <w:commentReference w:id="84"/>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9</w:t>
      </w:r>
      <w:r w:rsidRPr="0087642C">
        <w:rPr>
          <w:rFonts w:ascii="Times New Roman" w:eastAsia="黑体" w:hAnsi="Times New Roman" w:hint="eastAsia"/>
          <w:szCs w:val="21"/>
        </w:rPr>
        <w:t xml:space="preserve"> </w:t>
      </w:r>
      <w:r w:rsidRPr="0087642C">
        <w:rPr>
          <w:rFonts w:ascii="Times New Roman" w:eastAsia="黑体" w:hAnsi="Times New Roman"/>
          <w:szCs w:val="21"/>
        </w:rPr>
        <w:t>Py-ss-PEG-ss-Py</w:t>
      </w:r>
      <w:r w:rsidRPr="0087642C">
        <w:rPr>
          <w:rFonts w:ascii="Times New Roman" w:eastAsia="黑体" w:hAnsi="Times New Roman" w:hint="eastAsia"/>
          <w:szCs w:val="21"/>
        </w:rPr>
        <w:t>胶束</w:t>
      </w:r>
      <w:r w:rsidR="000E4CC4" w:rsidRPr="0087642C">
        <w:rPr>
          <w:rFonts w:ascii="Times New Roman" w:eastAsia="黑体" w:hAnsi="Times New Roman" w:hint="eastAsia"/>
          <w:szCs w:val="21"/>
        </w:rPr>
        <w:t>在</w:t>
      </w:r>
      <w:r w:rsidR="000E4CC4" w:rsidRPr="0087642C">
        <w:rPr>
          <w:rFonts w:ascii="Times New Roman" w:eastAsia="黑体" w:hAnsi="Times New Roman"/>
          <w:szCs w:val="21"/>
        </w:rPr>
        <w:t>0.5</w:t>
      </w:r>
      <w:r w:rsidR="000E4CC4" w:rsidRPr="0087642C">
        <w:rPr>
          <w:rFonts w:ascii="Times New Roman" w:eastAsia="黑体" w:hAnsi="Times New Roman" w:hint="eastAsia"/>
          <w:szCs w:val="21"/>
        </w:rPr>
        <w:t>mM</w:t>
      </w:r>
      <w:r w:rsidR="000E4CC4" w:rsidRPr="0087642C">
        <w:rPr>
          <w:rFonts w:ascii="Times New Roman" w:eastAsia="黑体" w:hAnsi="Times New Roman"/>
          <w:szCs w:val="21"/>
        </w:rPr>
        <w:t xml:space="preserve"> </w:t>
      </w:r>
      <w:r w:rsidR="000E4CC4" w:rsidRPr="0087642C">
        <w:rPr>
          <w:rFonts w:ascii="Times New Roman" w:eastAsia="黑体" w:hAnsi="Times New Roman" w:hint="eastAsia"/>
          <w:szCs w:val="21"/>
        </w:rPr>
        <w:t>GSH</w:t>
      </w:r>
      <w:r w:rsidR="000E4CC4" w:rsidRPr="0087642C">
        <w:rPr>
          <w:rFonts w:ascii="Times New Roman" w:eastAsia="黑体" w:hAnsi="Times New Roman" w:hint="eastAsia"/>
          <w:szCs w:val="21"/>
        </w:rPr>
        <w:t>环境下的紫外光谱</w:t>
      </w:r>
    </w:p>
    <w:p w14:paraId="6F9440E2" w14:textId="45BF5362" w:rsidR="00101C01" w:rsidRPr="0087642C" w:rsidRDefault="00101C01" w:rsidP="0087642C">
      <w:pPr>
        <w:spacing w:line="400" w:lineRule="exact"/>
        <w:ind w:firstLineChars="200" w:firstLine="420"/>
        <w:jc w:val="center"/>
        <w:rPr>
          <w:rFonts w:ascii="Times New Roman" w:eastAsia="黑体" w:hAnsi="Times New Roman"/>
          <w:szCs w:val="21"/>
        </w:rPr>
      </w:pPr>
      <w:r w:rsidRPr="0087642C">
        <w:rPr>
          <w:rFonts w:ascii="Times New Roman" w:eastAsia="黑体" w:hAnsi="Times New Roman" w:hint="eastAsia"/>
          <w:szCs w:val="21"/>
        </w:rPr>
        <w:t>Figure</w:t>
      </w:r>
      <w:r w:rsidRPr="0087642C">
        <w:rPr>
          <w:rFonts w:ascii="Times New Roman" w:eastAsia="黑体" w:hAnsi="Times New Roman"/>
          <w:szCs w:val="21"/>
        </w:rPr>
        <w:t xml:space="preserve"> </w:t>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9</w:t>
      </w:r>
      <w:r w:rsidRPr="0087642C">
        <w:rPr>
          <w:rFonts w:ascii="Times New Roman" w:eastAsia="黑体" w:hAnsi="Times New Roman"/>
          <w:szCs w:val="21"/>
        </w:rPr>
        <w:t xml:space="preserve"> </w:t>
      </w:r>
      <w:r w:rsidRPr="0087642C">
        <w:rPr>
          <w:rFonts w:ascii="Times New Roman" w:eastAsia="黑体" w:hAnsi="Times New Roman" w:hint="eastAsia"/>
          <w:szCs w:val="21"/>
        </w:rPr>
        <w:t>The</w:t>
      </w:r>
      <w:r w:rsidRPr="0087642C">
        <w:rPr>
          <w:rFonts w:ascii="Times New Roman" w:eastAsia="黑体" w:hAnsi="Times New Roman"/>
          <w:szCs w:val="21"/>
        </w:rPr>
        <w:t xml:space="preserve"> UV-Vis of Py-ss-PEG-ss-Py </w:t>
      </w:r>
      <w:r w:rsidRPr="0087642C">
        <w:rPr>
          <w:rFonts w:ascii="Times New Roman" w:eastAsia="黑体" w:hAnsi="Times New Roman" w:hint="eastAsia"/>
          <w:szCs w:val="21"/>
        </w:rPr>
        <w:t>m</w:t>
      </w:r>
      <w:r w:rsidRPr="0087642C">
        <w:rPr>
          <w:rFonts w:ascii="Times New Roman" w:eastAsia="黑体" w:hAnsi="Times New Roman"/>
          <w:szCs w:val="21"/>
        </w:rPr>
        <w:t xml:space="preserve">icelle </w:t>
      </w:r>
      <w:r w:rsidRPr="0087642C">
        <w:rPr>
          <w:rFonts w:ascii="Times New Roman" w:eastAsia="黑体" w:hAnsi="Times New Roman" w:hint="eastAsia"/>
          <w:szCs w:val="21"/>
        </w:rPr>
        <w:t>with</w:t>
      </w:r>
      <w:r w:rsidRPr="0087642C">
        <w:rPr>
          <w:rFonts w:ascii="Times New Roman" w:eastAsia="黑体" w:hAnsi="Times New Roman"/>
          <w:szCs w:val="21"/>
        </w:rPr>
        <w:t xml:space="preserve"> </w:t>
      </w:r>
      <w:r w:rsidRPr="0087642C">
        <w:rPr>
          <w:rFonts w:ascii="Times New Roman" w:eastAsia="黑体" w:hAnsi="Times New Roman" w:hint="eastAsia"/>
          <w:szCs w:val="21"/>
        </w:rPr>
        <w:t>0.5</w:t>
      </w:r>
      <w:r w:rsidR="000E4CC4" w:rsidRPr="0087642C">
        <w:rPr>
          <w:rFonts w:ascii="Times New Roman" w:eastAsia="黑体" w:hAnsi="Times New Roman"/>
          <w:szCs w:val="21"/>
        </w:rPr>
        <w:t>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p>
    <w:p w14:paraId="378C465E" w14:textId="2CC53580" w:rsidR="0028445A" w:rsidRDefault="008A791C" w:rsidP="0087642C">
      <w:pPr>
        <w:spacing w:line="240" w:lineRule="atLeast"/>
        <w:ind w:firstLineChars="200" w:firstLine="480"/>
        <w:jc w:val="center"/>
        <w:rPr>
          <w:rFonts w:ascii="黑体" w:hAnsi="黑体"/>
          <w:sz w:val="24"/>
          <w:szCs w:val="24"/>
        </w:rPr>
      </w:pPr>
      <w:r>
        <w:rPr>
          <w:rFonts w:ascii="宋体" w:hAnsi="宋体"/>
          <w:sz w:val="24"/>
          <w:szCs w:val="24"/>
        </w:rPr>
        <w:pict w14:anchorId="24F64DF4">
          <v:shape id="_x0000_i6976" type="#_x0000_t75" style="width:379pt;height:290.3pt">
            <v:imagedata r:id="rId49" o:title="ss 10mM z"/>
          </v:shape>
        </w:pict>
      </w:r>
    </w:p>
    <w:p w14:paraId="04CDA7F2" w14:textId="2DC80DC5" w:rsidR="00101C01" w:rsidRPr="00937438" w:rsidRDefault="00101C01" w:rsidP="00101C01">
      <w:pPr>
        <w:autoSpaceDE w:val="0"/>
        <w:autoSpaceDN w:val="0"/>
        <w:adjustRightInd w:val="0"/>
        <w:jc w:val="center"/>
        <w:rPr>
          <w:rFonts w:ascii="Times New Roman" w:eastAsia="黑体" w:hAnsi="Times New Roman"/>
          <w:szCs w:val="21"/>
        </w:rPr>
      </w:pPr>
      <w:commentRangeStart w:id="85"/>
      <w:r w:rsidRPr="00937438">
        <w:rPr>
          <w:rFonts w:ascii="Times New Roman" w:eastAsia="黑体" w:hAnsi="Times New Roman" w:hint="eastAsia"/>
          <w:szCs w:val="21"/>
        </w:rPr>
        <w:t>图</w:t>
      </w:r>
      <w:commentRangeEnd w:id="85"/>
      <w:r w:rsidRPr="00937438">
        <w:rPr>
          <w:rStyle w:val="a5"/>
          <w:rFonts w:ascii="Times New Roman" w:hAnsi="Times New Roman"/>
        </w:rPr>
        <w:commentReference w:id="85"/>
      </w:r>
      <w:r w:rsidR="00CB1B2D">
        <w:rPr>
          <w:rFonts w:ascii="Times New Roman" w:eastAsia="黑体" w:hAnsi="Times New Roman"/>
          <w:szCs w:val="21"/>
        </w:rPr>
        <w:t>3</w:t>
      </w:r>
      <w:r w:rsidRPr="00937438">
        <w:rPr>
          <w:rFonts w:ascii="Times New Roman" w:eastAsia="黑体" w:hAnsi="Times New Roman" w:hint="eastAsia"/>
          <w:szCs w:val="21"/>
        </w:rPr>
        <w:t>-1</w:t>
      </w:r>
      <w:r w:rsidR="00CB1B2D">
        <w:rPr>
          <w:rFonts w:ascii="Times New Roman" w:eastAsia="黑体" w:hAnsi="Times New Roman"/>
          <w:szCs w:val="21"/>
        </w:rPr>
        <w:t>0</w:t>
      </w:r>
      <w:r w:rsidRPr="00937438">
        <w:rPr>
          <w:rFonts w:ascii="Times New Roman" w:eastAsia="黑体" w:hAnsi="Times New Roman" w:hint="eastAsia"/>
          <w:szCs w:val="21"/>
        </w:rPr>
        <w:t xml:space="preserve"> </w:t>
      </w:r>
      <w:r w:rsidR="000E4CC4" w:rsidRPr="000E4CC4">
        <w:rPr>
          <w:rFonts w:ascii="Times New Roman" w:hAnsi="Times New Roman" w:hint="eastAsia"/>
          <w:szCs w:val="21"/>
        </w:rPr>
        <w:t>Py-ss-PEG-ss-Py</w:t>
      </w:r>
      <w:r w:rsidR="000E4CC4" w:rsidRPr="000E4CC4">
        <w:rPr>
          <w:rFonts w:ascii="Times New Roman" w:hAnsi="Times New Roman" w:hint="eastAsia"/>
          <w:szCs w:val="21"/>
        </w:rPr>
        <w:t>胶束在</w:t>
      </w:r>
      <w:r w:rsidR="000E4CC4">
        <w:rPr>
          <w:rFonts w:ascii="Times New Roman" w:hAnsi="Times New Roman"/>
          <w:szCs w:val="21"/>
        </w:rPr>
        <w:t>10</w:t>
      </w:r>
      <w:r w:rsidR="000E4CC4" w:rsidRPr="000E4CC4">
        <w:rPr>
          <w:rFonts w:ascii="Times New Roman" w:hAnsi="Times New Roman" w:hint="eastAsia"/>
          <w:szCs w:val="21"/>
        </w:rPr>
        <w:t>mM GSH</w:t>
      </w:r>
      <w:r w:rsidR="000E4CC4" w:rsidRPr="000E4CC4">
        <w:rPr>
          <w:rFonts w:ascii="Times New Roman" w:hAnsi="Times New Roman" w:hint="eastAsia"/>
          <w:szCs w:val="21"/>
        </w:rPr>
        <w:t>环境下的紫外光谱</w:t>
      </w:r>
    </w:p>
    <w:p w14:paraId="6B42522B" w14:textId="522C474B" w:rsidR="00101C01" w:rsidRPr="0028445A" w:rsidRDefault="00101C01" w:rsidP="00101C01">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CB1B2D">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0</w:t>
      </w:r>
      <w:r w:rsidRPr="00937438">
        <w:rPr>
          <w:rFonts w:ascii="Times New Roman" w:eastAsia="黑体" w:hAnsi="Times New Roman"/>
          <w:szCs w:val="21"/>
        </w:rPr>
        <w:t xml:space="preserve"> </w:t>
      </w:r>
      <w:r w:rsidR="000E4CC4" w:rsidRPr="000E4CC4">
        <w:rPr>
          <w:rFonts w:ascii="Times New Roman" w:eastAsia="黑体" w:hAnsi="Times New Roman"/>
          <w:szCs w:val="21"/>
        </w:rPr>
        <w:t xml:space="preserve">The UV-Vis of Py-ss-PEG-ss-Py micelle with </w:t>
      </w:r>
      <w:r w:rsidR="000E4CC4">
        <w:rPr>
          <w:rFonts w:ascii="Times New Roman" w:eastAsia="黑体" w:hAnsi="Times New Roman"/>
          <w:szCs w:val="21"/>
        </w:rPr>
        <w:t>10</w:t>
      </w:r>
      <w:r w:rsidR="000E4CC4" w:rsidRPr="000E4CC4">
        <w:rPr>
          <w:rFonts w:ascii="Times New Roman" w:eastAsia="黑体" w:hAnsi="Times New Roman"/>
          <w:szCs w:val="21"/>
        </w:rPr>
        <w:t>mM GSH</w:t>
      </w:r>
    </w:p>
    <w:p w14:paraId="7CAE5027" w14:textId="3C9EA6E0" w:rsidR="00B60BB7" w:rsidRDefault="00035E69"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由图</w:t>
      </w:r>
      <w:r w:rsidR="00B77C56" w:rsidRPr="00001832">
        <w:rPr>
          <w:rFonts w:ascii="Times New Roman" w:hAnsi="Times New Roman" w:hint="eastAsia"/>
          <w:sz w:val="24"/>
          <w:szCs w:val="24"/>
        </w:rPr>
        <w:t>3-10</w:t>
      </w:r>
      <w:r w:rsidRPr="00001832">
        <w:rPr>
          <w:rFonts w:ascii="Times New Roman" w:hAnsi="Times New Roman" w:hint="eastAsia"/>
          <w:sz w:val="24"/>
          <w:szCs w:val="24"/>
        </w:rPr>
        <w:t>我们可以看出：</w:t>
      </w:r>
      <w:r w:rsidRPr="00001832">
        <w:rPr>
          <w:rFonts w:ascii="Times New Roman" w:hAnsi="Times New Roman" w:hint="eastAsia"/>
          <w:sz w:val="24"/>
          <w:szCs w:val="24"/>
        </w:rPr>
        <w:t>Py-PEG-Py</w:t>
      </w:r>
      <w:r w:rsidRPr="00001832">
        <w:rPr>
          <w:rFonts w:ascii="Times New Roman" w:hAnsi="Times New Roman" w:hint="eastAsia"/>
          <w:sz w:val="24"/>
          <w:szCs w:val="24"/>
        </w:rPr>
        <w:t>胶束受还原性强弱的影响较小，随着时间的推移</w:t>
      </w:r>
      <w:r w:rsidR="00B60BB7" w:rsidRPr="00001832">
        <w:rPr>
          <w:rFonts w:ascii="Times New Roman" w:hAnsi="Times New Roman" w:hint="eastAsia"/>
          <w:sz w:val="24"/>
          <w:szCs w:val="24"/>
        </w:rPr>
        <w:t>吸光度下降不大</w:t>
      </w:r>
      <w:r w:rsidRPr="00001832">
        <w:rPr>
          <w:rFonts w:ascii="Times New Roman" w:hAnsi="Times New Roman" w:hint="eastAsia"/>
          <w:sz w:val="24"/>
          <w:szCs w:val="24"/>
        </w:rPr>
        <w:t>。理论上具有还原敏感性的</w:t>
      </w:r>
      <w:r w:rsidRPr="00001832">
        <w:rPr>
          <w:rFonts w:ascii="Times New Roman" w:hAnsi="Times New Roman" w:hint="eastAsia"/>
          <w:sz w:val="24"/>
          <w:szCs w:val="24"/>
        </w:rPr>
        <w:t>Py-ss-PEG-ss-Py</w:t>
      </w:r>
      <w:r w:rsidRPr="00001832">
        <w:rPr>
          <w:rFonts w:ascii="Times New Roman" w:hAnsi="Times New Roman" w:hint="eastAsia"/>
          <w:sz w:val="24"/>
          <w:szCs w:val="24"/>
        </w:rPr>
        <w:t>胶束的变化就非常明显，在低浓度的还原性条件下</w:t>
      </w:r>
      <w:r w:rsidRPr="00001832">
        <w:rPr>
          <w:rFonts w:ascii="Times New Roman" w:hAnsi="Times New Roman" w:hint="eastAsia"/>
          <w:sz w:val="24"/>
          <w:szCs w:val="24"/>
        </w:rPr>
        <w:t>Py-ss-PEG-ss-Py</w:t>
      </w:r>
      <w:r w:rsidRPr="00001832">
        <w:rPr>
          <w:rFonts w:ascii="Times New Roman" w:hAnsi="Times New Roman" w:hint="eastAsia"/>
          <w:sz w:val="24"/>
          <w:szCs w:val="24"/>
        </w:rPr>
        <w:t>胶束反应比较小，这可能是</w:t>
      </w:r>
      <w:r w:rsidR="00ED3F7D" w:rsidRPr="00001832">
        <w:rPr>
          <w:rFonts w:ascii="Times New Roman" w:hAnsi="Times New Roman" w:hint="eastAsia"/>
          <w:sz w:val="24"/>
          <w:szCs w:val="24"/>
        </w:rPr>
        <w:t>因为还原强度较低，比较容易受到外界空气中的氧对实验进行了干扰，或是还原强度过低导致二硫键难以断裂而导致</w:t>
      </w:r>
      <w:r w:rsidR="00B60BB7" w:rsidRPr="00001832">
        <w:rPr>
          <w:rFonts w:ascii="Times New Roman" w:hAnsi="Times New Roman" w:hint="eastAsia"/>
          <w:sz w:val="24"/>
          <w:szCs w:val="24"/>
        </w:rPr>
        <w:t>。</w:t>
      </w:r>
      <w:r w:rsidRPr="00001832">
        <w:rPr>
          <w:rFonts w:ascii="Times New Roman" w:hAnsi="Times New Roman" w:hint="eastAsia"/>
          <w:sz w:val="24"/>
          <w:szCs w:val="24"/>
        </w:rPr>
        <w:t>而在较强的还原性下，</w:t>
      </w:r>
      <w:r w:rsidRPr="00001832">
        <w:rPr>
          <w:rFonts w:ascii="Times New Roman" w:hAnsi="Times New Roman" w:hint="eastAsia"/>
          <w:sz w:val="24"/>
          <w:szCs w:val="24"/>
        </w:rPr>
        <w:t>Py-ss-PEG-ss-Py</w:t>
      </w:r>
      <w:r w:rsidRPr="00001832">
        <w:rPr>
          <w:rFonts w:ascii="Times New Roman" w:hAnsi="Times New Roman" w:hint="eastAsia"/>
          <w:sz w:val="24"/>
          <w:szCs w:val="24"/>
        </w:rPr>
        <w:t>胶束溶液</w:t>
      </w:r>
      <w:r w:rsidR="00B60BB7" w:rsidRPr="00001832">
        <w:rPr>
          <w:rFonts w:ascii="Times New Roman" w:hAnsi="Times New Roman" w:hint="eastAsia"/>
          <w:sz w:val="24"/>
          <w:szCs w:val="24"/>
        </w:rPr>
        <w:t>的吸光度从较大值能够下降到几乎猝灭。这证明了</w:t>
      </w:r>
      <w:r w:rsidR="00B60BB7" w:rsidRPr="00001832">
        <w:rPr>
          <w:rFonts w:ascii="Times New Roman" w:hAnsi="Times New Roman" w:hint="eastAsia"/>
          <w:sz w:val="24"/>
          <w:szCs w:val="24"/>
        </w:rPr>
        <w:t>Py-ss-PEG-ss-Py</w:t>
      </w:r>
      <w:r w:rsidR="00B60BB7" w:rsidRPr="00001832">
        <w:rPr>
          <w:rFonts w:ascii="Times New Roman" w:hAnsi="Times New Roman" w:hint="eastAsia"/>
          <w:sz w:val="24"/>
          <w:szCs w:val="24"/>
        </w:rPr>
        <w:t>具有良好的还原敏感特性且其能够在强还原性条件下做到完全分解。</w:t>
      </w:r>
    </w:p>
    <w:p w14:paraId="2D74B59E" w14:textId="77777777" w:rsidR="00001832" w:rsidRDefault="00001832" w:rsidP="00035E69">
      <w:pPr>
        <w:spacing w:line="400" w:lineRule="exact"/>
        <w:ind w:firstLineChars="200" w:firstLine="480"/>
        <w:jc w:val="left"/>
        <w:rPr>
          <w:rFonts w:ascii="宋体" w:hAnsi="宋体" w:hint="eastAsia"/>
          <w:sz w:val="24"/>
          <w:szCs w:val="24"/>
        </w:rPr>
      </w:pPr>
    </w:p>
    <w:p w14:paraId="3FC366F0" w14:textId="29443FF7" w:rsidR="0087642C" w:rsidRPr="00A12B3C" w:rsidRDefault="00B60BB7" w:rsidP="00A12B3C">
      <w:pPr>
        <w:pStyle w:val="af2"/>
        <w:numPr>
          <w:ilvl w:val="2"/>
          <w:numId w:val="4"/>
        </w:numPr>
        <w:jc w:val="left"/>
        <w:rPr>
          <w:rFonts w:ascii="黑体" w:hAnsi="黑体"/>
          <w:sz w:val="24"/>
          <w:szCs w:val="24"/>
        </w:rPr>
      </w:pPr>
      <w:bookmarkStart w:id="86" w:name="_Toc484521268"/>
      <w:r>
        <w:rPr>
          <w:rFonts w:ascii="黑体" w:hAnsi="黑体" w:hint="eastAsia"/>
          <w:sz w:val="24"/>
          <w:szCs w:val="24"/>
        </w:rPr>
        <w:t>荧光</w:t>
      </w:r>
      <w:r w:rsidRPr="0028445A">
        <w:rPr>
          <w:rFonts w:ascii="黑体" w:hAnsi="黑体" w:hint="eastAsia"/>
          <w:sz w:val="24"/>
          <w:szCs w:val="24"/>
        </w:rPr>
        <w:t>光谱</w:t>
      </w:r>
      <w:bookmarkEnd w:id="86"/>
    </w:p>
    <w:p w14:paraId="46AA422C" w14:textId="0F10328B" w:rsidR="00A12B3C" w:rsidRDefault="008A791C" w:rsidP="00A12B3C">
      <w:pPr>
        <w:spacing w:line="240" w:lineRule="atLeast"/>
        <w:ind w:firstLineChars="200" w:firstLine="480"/>
        <w:jc w:val="left"/>
        <w:rPr>
          <w:rFonts w:ascii="宋体" w:hAnsi="宋体"/>
          <w:sz w:val="24"/>
          <w:szCs w:val="24"/>
        </w:rPr>
      </w:pPr>
      <w:r>
        <w:rPr>
          <w:rFonts w:ascii="宋体" w:hAnsi="宋体"/>
          <w:sz w:val="24"/>
          <w:szCs w:val="24"/>
        </w:rPr>
        <w:pict w14:anchorId="7117F9DA">
          <v:shape id="_x0000_i6977" type="#_x0000_t75" style="width:419.35pt;height:320.85pt">
            <v:imagedata r:id="rId50" o:title="py-py 10mM"/>
          </v:shape>
        </w:pict>
      </w:r>
    </w:p>
    <w:p w14:paraId="57DDEE1A" w14:textId="4F724B89" w:rsidR="00A12B3C" w:rsidRPr="00937438" w:rsidRDefault="00A12B3C" w:rsidP="00A12B3C">
      <w:pPr>
        <w:autoSpaceDE w:val="0"/>
        <w:autoSpaceDN w:val="0"/>
        <w:adjustRightInd w:val="0"/>
        <w:jc w:val="center"/>
        <w:rPr>
          <w:rFonts w:ascii="Times New Roman" w:eastAsia="黑体" w:hAnsi="Times New Roman"/>
          <w:szCs w:val="21"/>
        </w:rPr>
      </w:pPr>
      <w:commentRangeStart w:id="87"/>
      <w:r w:rsidRPr="00937438">
        <w:rPr>
          <w:rFonts w:ascii="Times New Roman" w:eastAsia="黑体" w:hAnsi="Times New Roman" w:hint="eastAsia"/>
          <w:szCs w:val="21"/>
        </w:rPr>
        <w:t>图</w:t>
      </w:r>
      <w:commentRangeEnd w:id="87"/>
      <w:r w:rsidRPr="00937438">
        <w:rPr>
          <w:rStyle w:val="a5"/>
          <w:rFonts w:ascii="Times New Roman" w:hAnsi="Times New Roman"/>
        </w:rPr>
        <w:commentReference w:id="87"/>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11</w:t>
      </w:r>
      <w:r w:rsidRPr="00937438">
        <w:rPr>
          <w:rFonts w:ascii="Times New Roman" w:eastAsia="黑体" w:hAnsi="Times New Roman" w:hint="eastAsia"/>
          <w:szCs w:val="21"/>
        </w:rPr>
        <w:t xml:space="preserve"> </w:t>
      </w:r>
      <w:r w:rsidRPr="000E4CC4">
        <w:rPr>
          <w:rFonts w:ascii="Times New Roman" w:hAnsi="Times New Roman" w:hint="eastAsia"/>
          <w:szCs w:val="21"/>
        </w:rPr>
        <w:t>Py-PEG-Py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74697F75" w14:textId="0F9BF4EF" w:rsidR="00A12B3C" w:rsidRPr="00A12B3C" w:rsidRDefault="00A12B3C" w:rsidP="00A12B3C">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1</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A12B3C">
        <w:rPr>
          <w:rFonts w:ascii="Times New Roman" w:eastAsia="黑体" w:hAnsi="Times New Roman"/>
          <w:szCs w:val="21"/>
        </w:rPr>
        <w:t>Fluorescence spectroscopy</w:t>
      </w:r>
      <w:r w:rsidRPr="000E4CC4">
        <w:rPr>
          <w:rFonts w:ascii="Times New Roman" w:eastAsia="黑体" w:hAnsi="Times New Roman"/>
          <w:szCs w:val="21"/>
        </w:rPr>
        <w:t xml:space="preserve"> of Py- PEG- Py micelle with </w:t>
      </w:r>
      <w:r>
        <w:rPr>
          <w:rFonts w:ascii="Times New Roman" w:eastAsia="黑体" w:hAnsi="Times New Roman"/>
          <w:szCs w:val="21"/>
        </w:rPr>
        <w:t>10</w:t>
      </w:r>
      <w:r w:rsidRPr="000E4CC4">
        <w:rPr>
          <w:rFonts w:ascii="Times New Roman" w:eastAsia="黑体" w:hAnsi="Times New Roman"/>
          <w:szCs w:val="21"/>
        </w:rPr>
        <w:t>mM GSH</w:t>
      </w:r>
    </w:p>
    <w:p w14:paraId="25C4CA2C" w14:textId="466DBC32" w:rsidR="00A12B3C" w:rsidRDefault="008A791C" w:rsidP="00A12B3C">
      <w:pPr>
        <w:spacing w:line="240" w:lineRule="atLeast"/>
        <w:ind w:firstLineChars="200" w:firstLine="480"/>
        <w:jc w:val="left"/>
        <w:rPr>
          <w:rFonts w:ascii="宋体" w:hAnsi="宋体"/>
          <w:sz w:val="24"/>
          <w:szCs w:val="24"/>
        </w:rPr>
      </w:pPr>
      <w:r>
        <w:rPr>
          <w:rFonts w:ascii="宋体" w:hAnsi="宋体"/>
          <w:sz w:val="24"/>
          <w:szCs w:val="24"/>
        </w:rPr>
        <w:lastRenderedPageBreak/>
        <w:pict w14:anchorId="69901BB5">
          <v:shape id="_x0000_i6981" type="#_x0000_t75" style="width:381.3pt;height:292.05pt">
            <v:imagedata r:id="rId51" o:title="ss 0.5mM"/>
          </v:shape>
        </w:pict>
      </w:r>
    </w:p>
    <w:p w14:paraId="791FA9AC" w14:textId="5D554033" w:rsidR="00A12B3C" w:rsidRPr="00937438" w:rsidRDefault="00A12B3C" w:rsidP="00A12B3C">
      <w:pPr>
        <w:autoSpaceDE w:val="0"/>
        <w:autoSpaceDN w:val="0"/>
        <w:adjustRightInd w:val="0"/>
        <w:jc w:val="center"/>
        <w:rPr>
          <w:rFonts w:ascii="Times New Roman" w:eastAsia="黑体" w:hAnsi="Times New Roman"/>
          <w:szCs w:val="21"/>
        </w:rPr>
      </w:pPr>
      <w:commentRangeStart w:id="88"/>
      <w:r w:rsidRPr="00937438">
        <w:rPr>
          <w:rFonts w:ascii="Times New Roman" w:eastAsia="黑体" w:hAnsi="Times New Roman" w:hint="eastAsia"/>
          <w:szCs w:val="21"/>
        </w:rPr>
        <w:t>图</w:t>
      </w:r>
      <w:commentRangeEnd w:id="88"/>
      <w:r w:rsidRPr="00937438">
        <w:rPr>
          <w:rStyle w:val="a5"/>
          <w:rFonts w:ascii="Times New Roman" w:hAnsi="Times New Roman"/>
        </w:rPr>
        <w:commentReference w:id="88"/>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12</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hint="eastAsia"/>
          <w:szCs w:val="21"/>
        </w:rPr>
        <w:t>0.5</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09C54B38" w14:textId="5953E7D0" w:rsidR="00A12B3C" w:rsidRPr="008A791C" w:rsidRDefault="00A12B3C" w:rsidP="008A791C">
      <w:pPr>
        <w:autoSpaceDE w:val="0"/>
        <w:autoSpaceDN w:val="0"/>
        <w:adjustRightInd w:val="0"/>
        <w:spacing w:afterLines="100" w:after="312"/>
        <w:jc w:val="center"/>
        <w:rPr>
          <w:rFonts w:ascii="Times New Roman" w:eastAsia="黑体" w:hAnsi="Times New Roman" w:hint="eastAsia"/>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12</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A12B3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hint="eastAsia"/>
          <w:szCs w:val="21"/>
        </w:rPr>
        <w:t>0.5</w:t>
      </w:r>
      <w:r w:rsidRPr="000E4CC4">
        <w:rPr>
          <w:rFonts w:ascii="Times New Roman" w:eastAsia="黑体" w:hAnsi="Times New Roman"/>
          <w:szCs w:val="21"/>
        </w:rPr>
        <w:t>mM GSH</w:t>
      </w:r>
    </w:p>
    <w:p w14:paraId="049041AE" w14:textId="669FF6BB" w:rsidR="00A12B3C" w:rsidRDefault="00316F8D" w:rsidP="00A12B3C">
      <w:pPr>
        <w:spacing w:line="240" w:lineRule="atLeast"/>
        <w:ind w:firstLineChars="200" w:firstLine="480"/>
        <w:jc w:val="left"/>
        <w:rPr>
          <w:rFonts w:ascii="宋体" w:hAnsi="宋体"/>
          <w:sz w:val="24"/>
          <w:szCs w:val="24"/>
        </w:rPr>
      </w:pPr>
      <w:r>
        <w:rPr>
          <w:rFonts w:ascii="宋体" w:hAnsi="宋体"/>
          <w:sz w:val="24"/>
          <w:szCs w:val="24"/>
        </w:rPr>
        <w:pict w14:anchorId="1C735F20">
          <v:shape id="_x0000_i6990" type="#_x0000_t75" style="width:388.8pt;height:298.35pt">
            <v:imagedata r:id="rId52" o:title="ss 15mM"/>
          </v:shape>
        </w:pict>
      </w:r>
    </w:p>
    <w:p w14:paraId="778BF575" w14:textId="443198F5" w:rsidR="00A12B3C" w:rsidRPr="00937438" w:rsidRDefault="00A12B3C" w:rsidP="00A12B3C">
      <w:pPr>
        <w:autoSpaceDE w:val="0"/>
        <w:autoSpaceDN w:val="0"/>
        <w:adjustRightInd w:val="0"/>
        <w:jc w:val="center"/>
        <w:rPr>
          <w:rFonts w:ascii="Times New Roman" w:eastAsia="黑体" w:hAnsi="Times New Roman"/>
          <w:szCs w:val="21"/>
        </w:rPr>
      </w:pPr>
      <w:commentRangeStart w:id="89"/>
      <w:r w:rsidRPr="00937438">
        <w:rPr>
          <w:rFonts w:ascii="Times New Roman" w:eastAsia="黑体" w:hAnsi="Times New Roman" w:hint="eastAsia"/>
          <w:szCs w:val="21"/>
        </w:rPr>
        <w:t>图</w:t>
      </w:r>
      <w:commentRangeEnd w:id="89"/>
      <w:r w:rsidRPr="00937438">
        <w:rPr>
          <w:rStyle w:val="a5"/>
          <w:rFonts w:ascii="Times New Roman" w:hAnsi="Times New Roman"/>
        </w:rPr>
        <w:commentReference w:id="89"/>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13</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sidR="00F532FC">
        <w:rPr>
          <w:rFonts w:ascii="Times New Roman" w:hAnsi="Times New Roman" w:hint="eastAsia"/>
          <w:szCs w:val="21"/>
        </w:rPr>
        <w:t>荧光</w:t>
      </w:r>
      <w:r w:rsidRPr="000E4CC4">
        <w:rPr>
          <w:rFonts w:ascii="Times New Roman" w:hAnsi="Times New Roman" w:hint="eastAsia"/>
          <w:szCs w:val="21"/>
        </w:rPr>
        <w:t>光谱</w:t>
      </w:r>
    </w:p>
    <w:p w14:paraId="257FBAC5" w14:textId="23B88A41" w:rsidR="00A12B3C" w:rsidRPr="00A12B3C" w:rsidRDefault="00A12B3C" w:rsidP="00A12B3C">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13</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00F532FC"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szCs w:val="21"/>
        </w:rPr>
        <w:t>10</w:t>
      </w:r>
      <w:r w:rsidRPr="000E4CC4">
        <w:rPr>
          <w:rFonts w:ascii="Times New Roman" w:eastAsia="黑体" w:hAnsi="Times New Roman"/>
          <w:szCs w:val="21"/>
        </w:rPr>
        <w:t>mM GSH</w:t>
      </w:r>
    </w:p>
    <w:p w14:paraId="2D754016" w14:textId="6785E19A" w:rsidR="00F62C6B" w:rsidRPr="00001832" w:rsidRDefault="001707FB"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lastRenderedPageBreak/>
        <w:t>由图</w:t>
      </w:r>
      <w:r w:rsidR="00B77C56" w:rsidRPr="00001832">
        <w:rPr>
          <w:rFonts w:ascii="Times New Roman" w:hAnsi="Times New Roman" w:hint="eastAsia"/>
          <w:sz w:val="24"/>
          <w:szCs w:val="24"/>
        </w:rPr>
        <w:t>3-11</w:t>
      </w:r>
      <w:r w:rsidR="00B77C56" w:rsidRPr="00001832">
        <w:rPr>
          <w:rFonts w:ascii="Times New Roman" w:hAnsi="Times New Roman" w:hint="eastAsia"/>
          <w:sz w:val="24"/>
          <w:szCs w:val="24"/>
        </w:rPr>
        <w:t>至</w:t>
      </w:r>
      <w:r w:rsidR="00B77C56" w:rsidRPr="00001832">
        <w:rPr>
          <w:rFonts w:ascii="Times New Roman" w:hAnsi="Times New Roman" w:hint="eastAsia"/>
          <w:sz w:val="24"/>
          <w:szCs w:val="24"/>
        </w:rPr>
        <w:t>3-13</w:t>
      </w:r>
      <w:r w:rsidRPr="00001832">
        <w:rPr>
          <w:rFonts w:ascii="Times New Roman" w:hAnsi="Times New Roman" w:hint="eastAsia"/>
          <w:sz w:val="24"/>
          <w:szCs w:val="24"/>
        </w:rPr>
        <w:t>我们可以看出：和紫外光谱的结果相似，</w:t>
      </w:r>
      <w:r w:rsidRPr="00001832">
        <w:rPr>
          <w:rFonts w:ascii="Times New Roman" w:hAnsi="Times New Roman" w:hint="eastAsia"/>
          <w:sz w:val="24"/>
          <w:szCs w:val="24"/>
        </w:rPr>
        <w:t>Py-ss-PEG-ss-Py</w:t>
      </w:r>
      <w:r w:rsidRPr="00001832">
        <w:rPr>
          <w:rFonts w:ascii="Times New Roman" w:hAnsi="Times New Roman" w:hint="eastAsia"/>
          <w:sz w:val="24"/>
          <w:szCs w:val="24"/>
        </w:rPr>
        <w:t>依然对强还原性环境十分敏感，能够较完全地分解，而在弱环境下，</w:t>
      </w:r>
      <w:r w:rsidRPr="00001832">
        <w:rPr>
          <w:rFonts w:ascii="Times New Roman" w:hAnsi="Times New Roman" w:hint="eastAsia"/>
          <w:sz w:val="24"/>
          <w:szCs w:val="24"/>
        </w:rPr>
        <w:t>Py-ss-PEG-ss-Py</w:t>
      </w:r>
      <w:r w:rsidRPr="00001832">
        <w:rPr>
          <w:rFonts w:ascii="Times New Roman" w:hAnsi="Times New Roman" w:hint="eastAsia"/>
          <w:sz w:val="24"/>
          <w:szCs w:val="24"/>
        </w:rPr>
        <w:t>的荧光强度变化较小</w:t>
      </w:r>
      <w:r w:rsidR="00F62C6B" w:rsidRPr="00001832">
        <w:rPr>
          <w:rFonts w:ascii="Times New Roman" w:hAnsi="Times New Roman" w:hint="eastAsia"/>
          <w:sz w:val="24"/>
          <w:szCs w:val="24"/>
        </w:rPr>
        <w:t>。而</w:t>
      </w:r>
      <w:r w:rsidRPr="00001832">
        <w:rPr>
          <w:rFonts w:ascii="Times New Roman" w:hAnsi="Times New Roman"/>
          <w:sz w:val="24"/>
          <w:szCs w:val="24"/>
        </w:rPr>
        <w:t>Py-PEG-Py</w:t>
      </w:r>
      <w:r w:rsidR="00035E69" w:rsidRPr="00001832">
        <w:rPr>
          <w:rFonts w:ascii="Times New Roman" w:hAnsi="Times New Roman" w:hint="eastAsia"/>
          <w:sz w:val="24"/>
          <w:szCs w:val="24"/>
        </w:rPr>
        <w:t>的荧光</w:t>
      </w:r>
      <w:r w:rsidR="00F62C6B" w:rsidRPr="00001832">
        <w:rPr>
          <w:rFonts w:ascii="Times New Roman" w:hAnsi="Times New Roman" w:hint="eastAsia"/>
          <w:sz w:val="24"/>
          <w:szCs w:val="24"/>
        </w:rPr>
        <w:t>强度在紫外的条件下变化较大。说明强还原性环境可能对于</w:t>
      </w:r>
      <w:r w:rsidR="00F62C6B" w:rsidRPr="00001832">
        <w:rPr>
          <w:rFonts w:ascii="Times New Roman" w:hAnsi="Times New Roman" w:hint="eastAsia"/>
          <w:sz w:val="24"/>
          <w:szCs w:val="24"/>
        </w:rPr>
        <w:t>Py-PEG</w:t>
      </w:r>
      <w:r w:rsidR="00F62C6B" w:rsidRPr="00001832">
        <w:rPr>
          <w:rFonts w:ascii="Times New Roman" w:hAnsi="Times New Roman"/>
          <w:sz w:val="24"/>
          <w:szCs w:val="24"/>
        </w:rPr>
        <w:t>-Py</w:t>
      </w:r>
      <w:r w:rsidR="00F62C6B" w:rsidRPr="00001832">
        <w:rPr>
          <w:rFonts w:ascii="Times New Roman" w:hAnsi="Times New Roman" w:hint="eastAsia"/>
          <w:sz w:val="24"/>
          <w:szCs w:val="24"/>
        </w:rPr>
        <w:t>有一定的影响。</w:t>
      </w:r>
    </w:p>
    <w:p w14:paraId="162CC982" w14:textId="77777777" w:rsidR="00001832" w:rsidRDefault="00001832" w:rsidP="00035E69">
      <w:pPr>
        <w:spacing w:line="400" w:lineRule="exact"/>
        <w:ind w:firstLineChars="200" w:firstLine="480"/>
        <w:jc w:val="left"/>
        <w:rPr>
          <w:rFonts w:ascii="宋体" w:hAnsi="宋体" w:hint="eastAsia"/>
          <w:sz w:val="24"/>
          <w:szCs w:val="24"/>
        </w:rPr>
      </w:pPr>
    </w:p>
    <w:p w14:paraId="62110BAD" w14:textId="3B020962" w:rsidR="00F62C6B" w:rsidRPr="00F62C6B" w:rsidRDefault="00F62C6B" w:rsidP="00F62C6B">
      <w:pPr>
        <w:pStyle w:val="af2"/>
        <w:numPr>
          <w:ilvl w:val="1"/>
          <w:numId w:val="4"/>
        </w:numPr>
        <w:jc w:val="left"/>
        <w:rPr>
          <w:rFonts w:ascii="黑体" w:hAnsi="黑体"/>
        </w:rPr>
      </w:pPr>
      <w:bookmarkStart w:id="90" w:name="_Toc484521269"/>
      <w:r w:rsidRPr="00035E69">
        <w:rPr>
          <w:rFonts w:ascii="黑体" w:hAnsi="黑体" w:hint="eastAsia"/>
        </w:rPr>
        <w:t>Py-ss-PEG-ss-Py胶束的</w:t>
      </w:r>
      <w:r>
        <w:rPr>
          <w:rFonts w:ascii="黑体" w:hAnsi="黑体" w:hint="eastAsia"/>
        </w:rPr>
        <w:t>自组装特性</w:t>
      </w:r>
      <w:r w:rsidRPr="00035E69">
        <w:rPr>
          <w:rFonts w:ascii="黑体" w:hAnsi="黑体" w:hint="eastAsia"/>
        </w:rPr>
        <w:t>测试</w:t>
      </w:r>
      <w:bookmarkEnd w:id="90"/>
    </w:p>
    <w:p w14:paraId="773281AF" w14:textId="1A5661FD" w:rsidR="00F62C6B" w:rsidRDefault="00F62C6B"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对上面的几组材料进行荧光光谱扫描，参数为</w:t>
      </w:r>
      <w:r w:rsidRPr="00001832">
        <w:rPr>
          <w:rFonts w:ascii="Times New Roman" w:hAnsi="Times New Roman" w:hint="eastAsia"/>
          <w:sz w:val="24"/>
          <w:szCs w:val="24"/>
        </w:rPr>
        <w:t>EX=3</w:t>
      </w:r>
      <w:r w:rsidR="008F0DE8" w:rsidRPr="00001832">
        <w:rPr>
          <w:rFonts w:ascii="Times New Roman" w:hAnsi="Times New Roman" w:hint="eastAsia"/>
          <w:sz w:val="24"/>
          <w:szCs w:val="24"/>
        </w:rPr>
        <w:t>9</w:t>
      </w:r>
      <w:r w:rsidRPr="00001832">
        <w:rPr>
          <w:rFonts w:ascii="Times New Roman" w:hAnsi="Times New Roman" w:hint="eastAsia"/>
          <w:sz w:val="24"/>
          <w:szCs w:val="24"/>
        </w:rPr>
        <w:t>0nm</w:t>
      </w:r>
      <w:r w:rsidRPr="00001832">
        <w:rPr>
          <w:rFonts w:ascii="Times New Roman" w:hAnsi="Times New Roman" w:hint="eastAsia"/>
          <w:sz w:val="24"/>
          <w:szCs w:val="24"/>
        </w:rPr>
        <w:t>，</w:t>
      </w:r>
      <w:r w:rsidRPr="00001832">
        <w:rPr>
          <w:rFonts w:ascii="Times New Roman" w:hAnsi="Times New Roman" w:hint="eastAsia"/>
          <w:sz w:val="24"/>
          <w:szCs w:val="24"/>
        </w:rPr>
        <w:t>EM</w:t>
      </w:r>
      <w:r w:rsidRPr="00001832">
        <w:rPr>
          <w:rFonts w:ascii="Times New Roman" w:hAnsi="Times New Roman"/>
          <w:sz w:val="24"/>
          <w:szCs w:val="24"/>
        </w:rPr>
        <w:t>=3</w:t>
      </w:r>
      <w:r w:rsidR="008F0DE8" w:rsidRPr="00001832">
        <w:rPr>
          <w:rFonts w:ascii="Times New Roman" w:hAnsi="Times New Roman" w:hint="eastAsia"/>
          <w:sz w:val="24"/>
          <w:szCs w:val="24"/>
        </w:rPr>
        <w:t>2</w:t>
      </w:r>
      <w:r w:rsidRPr="00001832">
        <w:rPr>
          <w:rFonts w:ascii="Times New Roman" w:hAnsi="Times New Roman"/>
          <w:sz w:val="24"/>
          <w:szCs w:val="24"/>
        </w:rPr>
        <w:t>0nm-</w:t>
      </w:r>
      <w:r w:rsidR="008F0DE8" w:rsidRPr="00001832">
        <w:rPr>
          <w:rFonts w:ascii="Times New Roman" w:hAnsi="Times New Roman" w:hint="eastAsia"/>
          <w:sz w:val="24"/>
          <w:szCs w:val="24"/>
        </w:rPr>
        <w:t>37</w:t>
      </w:r>
      <w:r w:rsidRPr="00001832">
        <w:rPr>
          <w:rFonts w:ascii="Times New Roman" w:hAnsi="Times New Roman"/>
          <w:sz w:val="24"/>
          <w:szCs w:val="24"/>
        </w:rPr>
        <w:t>0nm</w:t>
      </w:r>
      <w:r w:rsidRPr="00001832">
        <w:rPr>
          <w:rFonts w:ascii="Times New Roman" w:hAnsi="Times New Roman" w:hint="eastAsia"/>
          <w:sz w:val="24"/>
          <w:szCs w:val="24"/>
        </w:rPr>
        <w:t>。</w:t>
      </w:r>
      <w:r w:rsidR="00AD4C40" w:rsidRPr="00001832">
        <w:rPr>
          <w:rFonts w:ascii="Times New Roman" w:hAnsi="Times New Roman" w:hint="eastAsia"/>
          <w:sz w:val="24"/>
          <w:szCs w:val="24"/>
        </w:rPr>
        <w:t>得到图。</w:t>
      </w:r>
    </w:p>
    <w:p w14:paraId="0032B91C" w14:textId="562584DC" w:rsidR="008F0DE8" w:rsidRDefault="00316F8D" w:rsidP="00B12319">
      <w:pPr>
        <w:spacing w:line="240" w:lineRule="atLeast"/>
        <w:ind w:firstLineChars="200" w:firstLine="480"/>
        <w:jc w:val="center"/>
        <w:rPr>
          <w:rFonts w:ascii="宋体" w:hAnsi="宋体"/>
          <w:sz w:val="24"/>
          <w:szCs w:val="24"/>
        </w:rPr>
      </w:pPr>
      <w:r>
        <w:rPr>
          <w:rFonts w:ascii="宋体" w:hAnsi="宋体"/>
          <w:sz w:val="24"/>
          <w:szCs w:val="24"/>
        </w:rPr>
        <w:pict w14:anchorId="2082FDFD">
          <v:shape id="_x0000_i6994" type="#_x0000_t75" style="width:392.25pt;height:300.1pt">
            <v:imagedata r:id="rId53" o:title="py-py 10mM"/>
          </v:shape>
        </w:pict>
      </w:r>
    </w:p>
    <w:p w14:paraId="2932BD04" w14:textId="5501FA16" w:rsidR="00B12319" w:rsidRPr="00937438" w:rsidRDefault="00B12319" w:rsidP="00B12319">
      <w:pPr>
        <w:autoSpaceDE w:val="0"/>
        <w:autoSpaceDN w:val="0"/>
        <w:adjustRightInd w:val="0"/>
        <w:jc w:val="center"/>
        <w:rPr>
          <w:rFonts w:ascii="Times New Roman" w:eastAsia="黑体" w:hAnsi="Times New Roman"/>
          <w:szCs w:val="21"/>
        </w:rPr>
      </w:pPr>
      <w:commentRangeStart w:id="91"/>
      <w:r w:rsidRPr="00937438">
        <w:rPr>
          <w:rFonts w:ascii="Times New Roman" w:eastAsia="黑体" w:hAnsi="Times New Roman" w:hint="eastAsia"/>
          <w:szCs w:val="21"/>
        </w:rPr>
        <w:t>图</w:t>
      </w:r>
      <w:commentRangeEnd w:id="91"/>
      <w:r w:rsidRPr="00937438">
        <w:rPr>
          <w:rStyle w:val="a5"/>
          <w:rFonts w:ascii="Times New Roman" w:hAnsi="Times New Roman"/>
        </w:rPr>
        <w:commentReference w:id="91"/>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4</w:t>
      </w:r>
      <w:r w:rsidRPr="00937438">
        <w:rPr>
          <w:rFonts w:ascii="Times New Roman" w:eastAsia="黑体" w:hAnsi="Times New Roman" w:hint="eastAsia"/>
          <w:szCs w:val="21"/>
        </w:rPr>
        <w:t xml:space="preserve"> </w:t>
      </w:r>
      <w:r w:rsidRPr="000E4CC4">
        <w:rPr>
          <w:rFonts w:ascii="Times New Roman" w:hAnsi="Times New Roman" w:hint="eastAsia"/>
          <w:szCs w:val="21"/>
        </w:rPr>
        <w:t>Py-PEG-Py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2462E649" w14:textId="32A7114A"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4</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w:t>
      </w:r>
      <w:r w:rsidR="00D26F1E" w:rsidRPr="000E4CC4">
        <w:rPr>
          <w:rFonts w:ascii="Times New Roman" w:eastAsia="黑体" w:hAnsi="Times New Roman"/>
          <w:szCs w:val="21"/>
        </w:rPr>
        <w:t xml:space="preserve"> </w:t>
      </w:r>
      <w:r w:rsidRPr="000E4CC4">
        <w:rPr>
          <w:rFonts w:ascii="Times New Roman" w:eastAsia="黑体" w:hAnsi="Times New Roman"/>
          <w:szCs w:val="21"/>
        </w:rPr>
        <w:t>PEG-</w:t>
      </w:r>
      <w:r w:rsidR="00D26F1E" w:rsidRPr="000E4CC4">
        <w:rPr>
          <w:rFonts w:ascii="Times New Roman" w:eastAsia="黑体" w:hAnsi="Times New Roman"/>
          <w:szCs w:val="21"/>
        </w:rPr>
        <w:t xml:space="preserve"> </w:t>
      </w:r>
      <w:r w:rsidRPr="000E4CC4">
        <w:rPr>
          <w:rFonts w:ascii="Times New Roman" w:eastAsia="黑体" w:hAnsi="Times New Roman"/>
          <w:szCs w:val="21"/>
        </w:rPr>
        <w:t xml:space="preserve">Py micelle with </w:t>
      </w:r>
      <w:r>
        <w:rPr>
          <w:rFonts w:ascii="Times New Roman" w:eastAsia="黑体" w:hAnsi="Times New Roman"/>
          <w:szCs w:val="21"/>
        </w:rPr>
        <w:t>10</w:t>
      </w:r>
      <w:r w:rsidRPr="000E4CC4">
        <w:rPr>
          <w:rFonts w:ascii="Times New Roman" w:eastAsia="黑体" w:hAnsi="Times New Roman"/>
          <w:szCs w:val="21"/>
        </w:rPr>
        <w:t>mM GSH</w:t>
      </w:r>
    </w:p>
    <w:p w14:paraId="4D42AD9F" w14:textId="4D557CFC" w:rsidR="00B12319" w:rsidRDefault="00316F8D" w:rsidP="00B12319">
      <w:pPr>
        <w:spacing w:line="240" w:lineRule="atLeast"/>
        <w:ind w:firstLineChars="200" w:firstLine="480"/>
        <w:jc w:val="center"/>
        <w:rPr>
          <w:rFonts w:ascii="宋体" w:hAnsi="宋体"/>
          <w:sz w:val="24"/>
          <w:szCs w:val="24"/>
        </w:rPr>
      </w:pPr>
      <w:r>
        <w:rPr>
          <w:rFonts w:ascii="宋体" w:hAnsi="宋体"/>
          <w:sz w:val="24"/>
          <w:szCs w:val="24"/>
        </w:rPr>
        <w:lastRenderedPageBreak/>
        <w:pict w14:anchorId="5B45803F">
          <v:shape id="_x0000_i6997" type="#_x0000_t75" style="width:377.3pt;height:289.75pt">
            <v:imagedata r:id="rId54" o:title="ss 0.5mM - Copy"/>
          </v:shape>
        </w:pict>
      </w:r>
    </w:p>
    <w:p w14:paraId="13C3B024" w14:textId="44AFE49B" w:rsidR="00B12319" w:rsidRPr="00937438" w:rsidRDefault="00B12319" w:rsidP="00B12319">
      <w:pPr>
        <w:autoSpaceDE w:val="0"/>
        <w:autoSpaceDN w:val="0"/>
        <w:adjustRightInd w:val="0"/>
        <w:jc w:val="center"/>
        <w:rPr>
          <w:rFonts w:ascii="Times New Roman" w:eastAsia="黑体" w:hAnsi="Times New Roman"/>
          <w:szCs w:val="21"/>
        </w:rPr>
      </w:pPr>
      <w:commentRangeStart w:id="92"/>
      <w:r w:rsidRPr="00937438">
        <w:rPr>
          <w:rFonts w:ascii="Times New Roman" w:eastAsia="黑体" w:hAnsi="Times New Roman" w:hint="eastAsia"/>
          <w:szCs w:val="21"/>
        </w:rPr>
        <w:t>图</w:t>
      </w:r>
      <w:commentRangeEnd w:id="92"/>
      <w:r w:rsidRPr="00937438">
        <w:rPr>
          <w:rStyle w:val="a5"/>
          <w:rFonts w:ascii="Times New Roman" w:hAnsi="Times New Roman"/>
        </w:rPr>
        <w:commentReference w:id="92"/>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15</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sidR="00D26F1E">
        <w:rPr>
          <w:rFonts w:ascii="Times New Roman" w:hAnsi="Times New Roman" w:hint="eastAsia"/>
          <w:szCs w:val="21"/>
        </w:rPr>
        <w:t>0.5</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488FD61C" w14:textId="54767503"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5</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sidR="00D26F1E">
        <w:rPr>
          <w:rFonts w:ascii="Times New Roman" w:eastAsia="黑体" w:hAnsi="Times New Roman" w:hint="eastAsia"/>
          <w:szCs w:val="21"/>
        </w:rPr>
        <w:t>0.5</w:t>
      </w:r>
      <w:r w:rsidRPr="000E4CC4">
        <w:rPr>
          <w:rFonts w:ascii="Times New Roman" w:eastAsia="黑体" w:hAnsi="Times New Roman"/>
          <w:szCs w:val="21"/>
        </w:rPr>
        <w:t>mM GSH</w:t>
      </w:r>
    </w:p>
    <w:p w14:paraId="756EDBBC" w14:textId="70751C94" w:rsidR="00B12319" w:rsidRDefault="00316F8D" w:rsidP="00B12319">
      <w:pPr>
        <w:spacing w:line="240" w:lineRule="atLeast"/>
        <w:ind w:firstLineChars="200" w:firstLine="480"/>
        <w:jc w:val="center"/>
        <w:rPr>
          <w:rFonts w:ascii="宋体" w:hAnsi="宋体"/>
          <w:sz w:val="24"/>
          <w:szCs w:val="24"/>
        </w:rPr>
      </w:pPr>
      <w:r>
        <w:rPr>
          <w:rFonts w:ascii="宋体" w:hAnsi="宋体"/>
          <w:sz w:val="24"/>
          <w:szCs w:val="24"/>
        </w:rPr>
        <w:pict w14:anchorId="7CF93457">
          <v:shape id="_x0000_i7000" type="#_x0000_t75" style="width:398.6pt;height:304.7pt">
            <v:imagedata r:id="rId55" o:title="ss 10mM"/>
          </v:shape>
        </w:pict>
      </w:r>
    </w:p>
    <w:p w14:paraId="464DA1BC" w14:textId="6703DDD8" w:rsidR="00B12319" w:rsidRPr="00937438" w:rsidRDefault="00B12319" w:rsidP="00B12319">
      <w:pPr>
        <w:autoSpaceDE w:val="0"/>
        <w:autoSpaceDN w:val="0"/>
        <w:adjustRightInd w:val="0"/>
        <w:jc w:val="center"/>
        <w:rPr>
          <w:rFonts w:ascii="Times New Roman" w:eastAsia="黑体" w:hAnsi="Times New Roman"/>
          <w:szCs w:val="21"/>
        </w:rPr>
      </w:pPr>
      <w:commentRangeStart w:id="93"/>
      <w:r w:rsidRPr="00937438">
        <w:rPr>
          <w:rFonts w:ascii="Times New Roman" w:eastAsia="黑体" w:hAnsi="Times New Roman" w:hint="eastAsia"/>
          <w:szCs w:val="21"/>
        </w:rPr>
        <w:t>图</w:t>
      </w:r>
      <w:commentRangeEnd w:id="93"/>
      <w:r w:rsidRPr="00937438">
        <w:rPr>
          <w:rStyle w:val="a5"/>
          <w:rFonts w:ascii="Times New Roman" w:hAnsi="Times New Roman"/>
        </w:rPr>
        <w:commentReference w:id="93"/>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6</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6CD6D880" w14:textId="5FB57DCC"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6</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szCs w:val="21"/>
        </w:rPr>
        <w:t>10</w:t>
      </w:r>
      <w:r w:rsidRPr="000E4CC4">
        <w:rPr>
          <w:rFonts w:ascii="Times New Roman" w:eastAsia="黑体" w:hAnsi="Times New Roman"/>
          <w:szCs w:val="21"/>
        </w:rPr>
        <w:t>mM GSH</w:t>
      </w:r>
    </w:p>
    <w:p w14:paraId="711A18EF" w14:textId="673B30F8" w:rsidR="00BC09EC" w:rsidRDefault="00621E38"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从图</w:t>
      </w:r>
      <w:r w:rsidR="00B77C56" w:rsidRPr="00001832">
        <w:rPr>
          <w:rFonts w:ascii="Times New Roman" w:hAnsi="Times New Roman" w:hint="eastAsia"/>
          <w:sz w:val="24"/>
          <w:szCs w:val="24"/>
        </w:rPr>
        <w:t>3-14</w:t>
      </w:r>
      <w:r w:rsidR="00B77C56" w:rsidRPr="00001832">
        <w:rPr>
          <w:rFonts w:ascii="Times New Roman" w:hAnsi="Times New Roman" w:hint="eastAsia"/>
          <w:sz w:val="24"/>
          <w:szCs w:val="24"/>
        </w:rPr>
        <w:t>至</w:t>
      </w:r>
      <w:r w:rsidR="00B77C56" w:rsidRPr="00001832">
        <w:rPr>
          <w:rFonts w:ascii="Times New Roman" w:hAnsi="Times New Roman" w:hint="eastAsia"/>
          <w:sz w:val="24"/>
          <w:szCs w:val="24"/>
        </w:rPr>
        <w:t>3-16</w:t>
      </w:r>
      <w:r w:rsidRPr="00001832">
        <w:rPr>
          <w:rFonts w:ascii="Times New Roman" w:hAnsi="Times New Roman" w:hint="eastAsia"/>
          <w:sz w:val="24"/>
          <w:szCs w:val="24"/>
        </w:rPr>
        <w:t>可以看出，</w:t>
      </w:r>
      <w:r w:rsidRPr="00001832">
        <w:rPr>
          <w:rFonts w:ascii="Times New Roman" w:hAnsi="Times New Roman"/>
          <w:sz w:val="24"/>
          <w:szCs w:val="24"/>
        </w:rPr>
        <w:t>Py-PEG-Py</w:t>
      </w:r>
      <w:r w:rsidR="00CE673E" w:rsidRPr="00001832">
        <w:rPr>
          <w:rFonts w:ascii="Times New Roman" w:hAnsi="Times New Roman" w:hint="eastAsia"/>
          <w:sz w:val="24"/>
          <w:szCs w:val="24"/>
        </w:rPr>
        <w:t>和</w:t>
      </w:r>
      <w:r w:rsidR="00CE673E" w:rsidRPr="00001832">
        <w:rPr>
          <w:rFonts w:ascii="Times New Roman" w:hAnsi="Times New Roman"/>
          <w:sz w:val="24"/>
          <w:szCs w:val="24"/>
        </w:rPr>
        <w:t>Py-ss-PEG-ss-Py</w:t>
      </w:r>
      <w:r w:rsidR="00CE673E" w:rsidRPr="00001832">
        <w:rPr>
          <w:rFonts w:ascii="Times New Roman" w:hAnsi="Times New Roman" w:hint="eastAsia"/>
          <w:sz w:val="24"/>
          <w:szCs w:val="24"/>
        </w:rPr>
        <w:t>的峰位不随时间的流动而变化。然而，</w:t>
      </w:r>
      <w:r w:rsidR="00CE673E" w:rsidRPr="00001832">
        <w:rPr>
          <w:rFonts w:ascii="Times New Roman" w:hAnsi="Times New Roman"/>
          <w:sz w:val="24"/>
          <w:szCs w:val="24"/>
        </w:rPr>
        <w:t>Py-ss-PEG-ss-Py</w:t>
      </w:r>
      <w:r w:rsidR="00CE673E" w:rsidRPr="00001832">
        <w:rPr>
          <w:rFonts w:ascii="Times New Roman" w:hAnsi="Times New Roman" w:hint="eastAsia"/>
          <w:sz w:val="24"/>
          <w:szCs w:val="24"/>
        </w:rPr>
        <w:t>的</w:t>
      </w:r>
      <w:r w:rsidR="00035E69" w:rsidRPr="00001832">
        <w:rPr>
          <w:rFonts w:ascii="Times New Roman" w:hAnsi="Times New Roman" w:hint="eastAsia"/>
          <w:sz w:val="24"/>
          <w:szCs w:val="24"/>
        </w:rPr>
        <w:t>峰位随着时间</w:t>
      </w:r>
      <w:r w:rsidR="00CE673E" w:rsidRPr="00001832">
        <w:rPr>
          <w:rFonts w:ascii="Times New Roman" w:hAnsi="Times New Roman" w:hint="eastAsia"/>
          <w:sz w:val="24"/>
          <w:szCs w:val="24"/>
        </w:rPr>
        <w:t>的增加</w:t>
      </w:r>
      <w:r w:rsidR="00035E69" w:rsidRPr="00001832">
        <w:rPr>
          <w:rFonts w:ascii="Times New Roman" w:hAnsi="Times New Roman" w:hint="eastAsia"/>
          <w:sz w:val="24"/>
          <w:szCs w:val="24"/>
        </w:rPr>
        <w:t>出现了一个明显的偏移，</w:t>
      </w:r>
      <w:r w:rsidR="00CE673E" w:rsidRPr="00001832">
        <w:rPr>
          <w:rFonts w:ascii="Times New Roman" w:hAnsi="Times New Roman" w:hint="eastAsia"/>
          <w:sz w:val="24"/>
          <w:szCs w:val="24"/>
        </w:rPr>
        <w:t>且是先蓝移，再红移较大幅度。</w:t>
      </w:r>
      <w:r w:rsidR="00BC09EC" w:rsidRPr="00001832">
        <w:rPr>
          <w:rFonts w:ascii="Times New Roman" w:hAnsi="Times New Roman" w:hint="eastAsia"/>
          <w:sz w:val="24"/>
          <w:szCs w:val="24"/>
        </w:rPr>
        <w:t>把试验中的各种胶束的峰位整合起来生成图</w:t>
      </w:r>
      <w:r w:rsidR="00FE30EB" w:rsidRPr="00001832">
        <w:rPr>
          <w:rFonts w:ascii="Times New Roman" w:hAnsi="Times New Roman" w:hint="eastAsia"/>
          <w:sz w:val="24"/>
          <w:szCs w:val="24"/>
        </w:rPr>
        <w:t>3-17</w:t>
      </w:r>
      <w:r w:rsidR="00BC09EC" w:rsidRPr="00001832">
        <w:rPr>
          <w:rFonts w:ascii="Times New Roman" w:hAnsi="Times New Roman" w:hint="eastAsia"/>
          <w:sz w:val="24"/>
          <w:szCs w:val="24"/>
        </w:rPr>
        <w:t>。</w:t>
      </w:r>
    </w:p>
    <w:p w14:paraId="2411D08B" w14:textId="38A93A08" w:rsidR="00BC09EC" w:rsidRDefault="00316F8D" w:rsidP="00BC09EC">
      <w:pPr>
        <w:spacing w:line="240" w:lineRule="atLeast"/>
        <w:ind w:firstLineChars="200" w:firstLine="480"/>
        <w:jc w:val="center"/>
        <w:rPr>
          <w:rFonts w:ascii="宋体" w:hAnsi="宋体"/>
          <w:sz w:val="24"/>
          <w:szCs w:val="24"/>
        </w:rPr>
      </w:pPr>
      <w:r>
        <w:rPr>
          <w:rFonts w:ascii="宋体" w:hAnsi="宋体"/>
          <w:sz w:val="24"/>
          <w:szCs w:val="24"/>
        </w:rPr>
        <w:pict w14:anchorId="271F53C4">
          <v:shape id="_x0000_i7003" type="#_x0000_t75" style="width:403.2pt;height:308.75pt">
            <v:imagedata r:id="rId56" o:title="Graph17"/>
          </v:shape>
        </w:pict>
      </w:r>
    </w:p>
    <w:p w14:paraId="34AF9D3D" w14:textId="37FD4558" w:rsidR="00BC09EC" w:rsidRPr="00937438" w:rsidRDefault="00BC09EC" w:rsidP="00BC09EC">
      <w:pPr>
        <w:autoSpaceDE w:val="0"/>
        <w:autoSpaceDN w:val="0"/>
        <w:adjustRightInd w:val="0"/>
        <w:jc w:val="center"/>
        <w:rPr>
          <w:rFonts w:ascii="Times New Roman" w:eastAsia="黑体" w:hAnsi="Times New Roman"/>
          <w:szCs w:val="21"/>
        </w:rPr>
      </w:pPr>
      <w:commentRangeStart w:id="94"/>
      <w:r w:rsidRPr="00937438">
        <w:rPr>
          <w:rFonts w:ascii="Times New Roman" w:eastAsia="黑体" w:hAnsi="Times New Roman" w:hint="eastAsia"/>
          <w:szCs w:val="21"/>
        </w:rPr>
        <w:t>图</w:t>
      </w:r>
      <w:commentRangeEnd w:id="94"/>
      <w:r w:rsidRPr="00937438">
        <w:rPr>
          <w:rStyle w:val="a5"/>
          <w:rFonts w:ascii="Times New Roman" w:hAnsi="Times New Roman"/>
        </w:rPr>
        <w:commentReference w:id="94"/>
      </w:r>
      <w:r>
        <w:rPr>
          <w:rFonts w:ascii="Times New Roman" w:eastAsia="黑体" w:hAnsi="Times New Roman"/>
          <w:szCs w:val="21"/>
        </w:rPr>
        <w:t>3</w:t>
      </w:r>
      <w:r w:rsidRPr="00937438">
        <w:rPr>
          <w:rFonts w:ascii="Times New Roman" w:eastAsia="黑体" w:hAnsi="Times New Roman" w:hint="eastAsia"/>
          <w:szCs w:val="21"/>
        </w:rPr>
        <w:t>-1</w:t>
      </w:r>
      <w:r>
        <w:rPr>
          <w:rFonts w:ascii="Times New Roman" w:eastAsia="黑体" w:hAnsi="Times New Roman" w:hint="eastAsia"/>
          <w:szCs w:val="21"/>
        </w:rPr>
        <w:t>7</w:t>
      </w:r>
      <w:r>
        <w:rPr>
          <w:rFonts w:ascii="Times New Roman" w:hAnsi="Times New Roman"/>
          <w:szCs w:val="21"/>
        </w:rPr>
        <w:t xml:space="preserve"> </w:t>
      </w:r>
      <w:r>
        <w:rPr>
          <w:rFonts w:ascii="Times New Roman" w:hAnsi="Times New Roman" w:hint="eastAsia"/>
          <w:szCs w:val="21"/>
        </w:rPr>
        <w:t>各</w:t>
      </w:r>
      <w:r w:rsidRPr="000E4CC4">
        <w:rPr>
          <w:rFonts w:ascii="Times New Roman" w:hAnsi="Times New Roman" w:hint="eastAsia"/>
          <w:szCs w:val="21"/>
        </w:rPr>
        <w:t>胶束的</w:t>
      </w:r>
      <w:r>
        <w:rPr>
          <w:rFonts w:ascii="Times New Roman" w:hAnsi="Times New Roman" w:hint="eastAsia"/>
          <w:szCs w:val="21"/>
        </w:rPr>
        <w:t>荧光</w:t>
      </w:r>
      <w:r w:rsidRPr="000E4CC4">
        <w:rPr>
          <w:rFonts w:ascii="Times New Roman" w:hAnsi="Times New Roman" w:hint="eastAsia"/>
          <w:szCs w:val="21"/>
        </w:rPr>
        <w:t>光谱</w:t>
      </w:r>
      <w:r>
        <w:rPr>
          <w:rFonts w:ascii="Times New Roman" w:hAnsi="Times New Roman" w:hint="eastAsia"/>
          <w:szCs w:val="21"/>
        </w:rPr>
        <w:t>峰位变化图</w:t>
      </w:r>
    </w:p>
    <w:p w14:paraId="3032C343" w14:textId="6827D98D" w:rsidR="00BC09EC" w:rsidRPr="00BC09EC" w:rsidRDefault="00BC09EC" w:rsidP="00BC09EC">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3</w:t>
      </w:r>
      <w:r w:rsidRPr="00937438">
        <w:rPr>
          <w:rFonts w:ascii="Times New Roman" w:eastAsia="黑体" w:hAnsi="Times New Roman" w:hint="eastAsia"/>
          <w:szCs w:val="21"/>
        </w:rPr>
        <w:t>-1</w:t>
      </w:r>
      <w:r>
        <w:rPr>
          <w:rFonts w:ascii="Times New Roman" w:eastAsia="黑体" w:hAnsi="Times New Roman" w:hint="eastAsia"/>
          <w:szCs w:val="21"/>
        </w:rPr>
        <w:t>7</w:t>
      </w:r>
      <w:r w:rsidRPr="00937438">
        <w:rPr>
          <w:rFonts w:ascii="Times New Roman" w:eastAsia="黑体" w:hAnsi="Times New Roman"/>
          <w:szCs w:val="21"/>
        </w:rPr>
        <w:t xml:space="preserve"> </w:t>
      </w:r>
      <w:r w:rsidRPr="000E4CC4">
        <w:rPr>
          <w:rFonts w:ascii="Times New Roman" w:eastAsia="黑体" w:hAnsi="Times New Roman"/>
          <w:szCs w:val="21"/>
        </w:rPr>
        <w:t>The</w:t>
      </w:r>
      <w:r>
        <w:rPr>
          <w:rFonts w:ascii="Times New Roman" w:eastAsia="黑体" w:hAnsi="Times New Roman"/>
          <w:szCs w:val="21"/>
        </w:rPr>
        <w:t xml:space="preserve"> </w:t>
      </w:r>
      <w:r>
        <w:rPr>
          <w:rFonts w:ascii="Times New Roman" w:eastAsia="黑体" w:hAnsi="Times New Roman" w:hint="eastAsia"/>
          <w:szCs w:val="21"/>
        </w:rPr>
        <w:t>peak</w:t>
      </w:r>
      <w:r>
        <w:rPr>
          <w:rFonts w:ascii="Times New Roman" w:eastAsia="黑体" w:hAnsi="Times New Roman"/>
          <w:szCs w:val="21"/>
        </w:rPr>
        <w:t xml:space="preserve"> position of each</w:t>
      </w:r>
      <w:r w:rsidRPr="000E4CC4">
        <w:rPr>
          <w:rFonts w:ascii="Times New Roman" w:eastAsia="黑体" w:hAnsi="Times New Roman"/>
          <w:szCs w:val="21"/>
        </w:rPr>
        <w:t xml:space="preserve"> micelle </w:t>
      </w:r>
      <w:r>
        <w:rPr>
          <w:rFonts w:ascii="Times New Roman" w:eastAsia="黑体" w:hAnsi="Times New Roman"/>
          <w:szCs w:val="21"/>
        </w:rPr>
        <w:t>in f</w:t>
      </w:r>
      <w:r w:rsidRPr="00F532FC">
        <w:rPr>
          <w:rFonts w:ascii="Times New Roman" w:eastAsia="黑体" w:hAnsi="Times New Roman"/>
          <w:szCs w:val="21"/>
        </w:rPr>
        <w:t>luorescence spectroscopy</w:t>
      </w:r>
    </w:p>
    <w:p w14:paraId="25EEF97C" w14:textId="5AD20889" w:rsidR="00035E69" w:rsidRPr="00001832" w:rsidRDefault="00497F52"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图</w:t>
      </w:r>
      <w:r w:rsidRPr="00001832">
        <w:rPr>
          <w:rFonts w:ascii="Times New Roman" w:hAnsi="Times New Roman" w:hint="eastAsia"/>
          <w:sz w:val="24"/>
          <w:szCs w:val="24"/>
        </w:rPr>
        <w:t>3-17</w:t>
      </w:r>
      <w:r w:rsidR="00035E69" w:rsidRPr="00001832">
        <w:rPr>
          <w:rFonts w:ascii="Times New Roman" w:hAnsi="Times New Roman" w:hint="eastAsia"/>
          <w:sz w:val="24"/>
          <w:szCs w:val="24"/>
        </w:rPr>
        <w:t>说明在</w:t>
      </w:r>
      <w:r w:rsidR="00CE673E" w:rsidRPr="00001832">
        <w:rPr>
          <w:rFonts w:ascii="Times New Roman" w:hAnsi="Times New Roman" w:hint="eastAsia"/>
          <w:sz w:val="24"/>
          <w:szCs w:val="24"/>
        </w:rPr>
        <w:t>强</w:t>
      </w:r>
      <w:r w:rsidR="00035E69" w:rsidRPr="00001832">
        <w:rPr>
          <w:rFonts w:ascii="Times New Roman" w:hAnsi="Times New Roman" w:hint="eastAsia"/>
          <w:sz w:val="24"/>
          <w:szCs w:val="24"/>
        </w:rPr>
        <w:t>还原性条件下，</w:t>
      </w:r>
      <w:r w:rsidR="00035E69" w:rsidRPr="00001832">
        <w:rPr>
          <w:rFonts w:ascii="Times New Roman" w:hAnsi="Times New Roman" w:hint="eastAsia"/>
          <w:sz w:val="24"/>
          <w:szCs w:val="24"/>
        </w:rPr>
        <w:t>Py-ss-PEG-ss-Py</w:t>
      </w:r>
      <w:r w:rsidR="00035E69" w:rsidRPr="00001832">
        <w:rPr>
          <w:rFonts w:ascii="Times New Roman" w:hAnsi="Times New Roman" w:hint="eastAsia"/>
          <w:sz w:val="24"/>
          <w:szCs w:val="24"/>
        </w:rPr>
        <w:t>中的具有还原敏感性的二硫键被破坏而断裂，胶束分解，被包埋在亲脂性环境中的芘</w:t>
      </w:r>
      <w:r w:rsidR="00CE673E" w:rsidRPr="00001832">
        <w:rPr>
          <w:rFonts w:ascii="Times New Roman" w:hAnsi="Times New Roman" w:hint="eastAsia"/>
          <w:sz w:val="24"/>
          <w:szCs w:val="24"/>
        </w:rPr>
        <w:t>缓慢</w:t>
      </w:r>
      <w:r w:rsidR="00035E69" w:rsidRPr="00001832">
        <w:rPr>
          <w:rFonts w:ascii="Times New Roman" w:hAnsi="Times New Roman" w:hint="eastAsia"/>
          <w:sz w:val="24"/>
          <w:szCs w:val="24"/>
        </w:rPr>
        <w:t>进入到了水溶液中</w:t>
      </w:r>
      <w:r w:rsidR="00CE673E" w:rsidRPr="00001832">
        <w:rPr>
          <w:rFonts w:ascii="Times New Roman" w:hAnsi="Times New Roman" w:hint="eastAsia"/>
          <w:sz w:val="24"/>
          <w:szCs w:val="24"/>
        </w:rPr>
        <w:t>。再这种情况下</w:t>
      </w:r>
      <w:r w:rsidR="00035E69" w:rsidRPr="00001832">
        <w:rPr>
          <w:rFonts w:ascii="Times New Roman" w:hAnsi="Times New Roman" w:hint="eastAsia"/>
          <w:sz w:val="24"/>
          <w:szCs w:val="24"/>
        </w:rPr>
        <w:t>，</w:t>
      </w:r>
      <w:r w:rsidR="00CE673E" w:rsidRPr="00001832">
        <w:rPr>
          <w:rFonts w:ascii="Times New Roman" w:hAnsi="Times New Roman" w:hint="eastAsia"/>
          <w:sz w:val="24"/>
          <w:szCs w:val="24"/>
        </w:rPr>
        <w:t>由于芘脱离了胶束中的亲脂的含</w:t>
      </w:r>
      <w:bookmarkStart w:id="95" w:name="_GoBack"/>
      <w:bookmarkEnd w:id="95"/>
      <w:r w:rsidR="00CE673E" w:rsidRPr="00001832">
        <w:rPr>
          <w:rFonts w:ascii="Times New Roman" w:hAnsi="Times New Roman" w:hint="eastAsia"/>
          <w:sz w:val="24"/>
          <w:szCs w:val="24"/>
        </w:rPr>
        <w:t>有共轭效应的部位，所以共轭效应消失，芘的荧光蓝移。随后随着芘的衍生物继续地被释放出来，芘的衍生物在溶液中的浓度不断增大，最后芘的</w:t>
      </w:r>
      <w:r w:rsidR="004F5993" w:rsidRPr="00001832">
        <w:rPr>
          <w:rFonts w:ascii="Times New Roman" w:hAnsi="Times New Roman" w:hint="eastAsia"/>
          <w:sz w:val="24"/>
          <w:szCs w:val="24"/>
        </w:rPr>
        <w:t>衍生物彼此之间通过π</w:t>
      </w:r>
      <w:r w:rsidR="004F5993" w:rsidRPr="00001832">
        <w:rPr>
          <w:rFonts w:ascii="Times New Roman" w:hAnsi="Times New Roman" w:hint="eastAsia"/>
          <w:sz w:val="24"/>
          <w:szCs w:val="24"/>
        </w:rPr>
        <w:t>-</w:t>
      </w:r>
      <w:r w:rsidR="004F5993" w:rsidRPr="00001832">
        <w:rPr>
          <w:rFonts w:ascii="Times New Roman" w:hAnsi="Times New Roman" w:hint="eastAsia"/>
          <w:sz w:val="24"/>
          <w:szCs w:val="24"/>
        </w:rPr>
        <w:t>π共轭作用而堆叠在一起，实现</w:t>
      </w:r>
      <w:r w:rsidR="00CE673E" w:rsidRPr="00001832">
        <w:rPr>
          <w:rFonts w:ascii="Times New Roman" w:hAnsi="Times New Roman" w:hint="eastAsia"/>
          <w:sz w:val="24"/>
          <w:szCs w:val="24"/>
        </w:rPr>
        <w:t>芘</w:t>
      </w:r>
      <w:r w:rsidR="004F5993" w:rsidRPr="00001832">
        <w:rPr>
          <w:rFonts w:ascii="Times New Roman" w:hAnsi="Times New Roman" w:hint="eastAsia"/>
          <w:sz w:val="24"/>
          <w:szCs w:val="24"/>
        </w:rPr>
        <w:t>的自组装，大π键彼此之间形成共轭导致荧光波长显著红移。这说明本实验所研究的</w:t>
      </w:r>
      <w:r w:rsidR="004F5993" w:rsidRPr="00001832">
        <w:rPr>
          <w:rFonts w:ascii="Times New Roman" w:hAnsi="Times New Roman" w:hint="eastAsia"/>
          <w:sz w:val="24"/>
          <w:szCs w:val="24"/>
        </w:rPr>
        <w:t>Py-ss-PEG-ss-Py</w:t>
      </w:r>
      <w:r w:rsidR="004F5993" w:rsidRPr="00001832">
        <w:rPr>
          <w:rFonts w:ascii="Times New Roman" w:hAnsi="Times New Roman" w:hint="eastAsia"/>
          <w:sz w:val="24"/>
          <w:szCs w:val="24"/>
        </w:rPr>
        <w:t>胶束的确具有在强还原性环境下释放出芘的衍生物并完成芘的自组装的性质。</w:t>
      </w:r>
    </w:p>
    <w:p w14:paraId="594DA4D8" w14:textId="681D7D90" w:rsidR="00035E69" w:rsidRPr="00035E69" w:rsidRDefault="00DB5F65" w:rsidP="00DB5F65">
      <w:pPr>
        <w:widowControl/>
        <w:jc w:val="left"/>
        <w:rPr>
          <w:rFonts w:ascii="宋体" w:hAnsi="宋体"/>
          <w:sz w:val="24"/>
          <w:szCs w:val="24"/>
        </w:rPr>
      </w:pPr>
      <w:r>
        <w:rPr>
          <w:rFonts w:ascii="宋体" w:hAnsi="宋体"/>
          <w:sz w:val="24"/>
          <w:szCs w:val="24"/>
        </w:rPr>
        <w:br w:type="page"/>
      </w:r>
    </w:p>
    <w:p w14:paraId="0923E484" w14:textId="77777777" w:rsidR="0053197D" w:rsidRPr="00035D5B" w:rsidRDefault="0053197D" w:rsidP="00473516">
      <w:pPr>
        <w:pStyle w:val="af1"/>
        <w:ind w:firstLineChars="0" w:firstLine="0"/>
        <w:rPr>
          <w:rFonts w:ascii="黑体" w:hAnsi="黑体"/>
          <w:szCs w:val="32"/>
        </w:rPr>
      </w:pPr>
    </w:p>
    <w:p w14:paraId="41025B91" w14:textId="3A2657FD" w:rsidR="007A65B6" w:rsidRPr="000417A6" w:rsidRDefault="006B7711" w:rsidP="00473516">
      <w:pPr>
        <w:pStyle w:val="af1"/>
        <w:ind w:firstLineChars="0" w:firstLine="0"/>
        <w:rPr>
          <w:rFonts w:ascii="黑体" w:hAnsi="黑体"/>
          <w:b/>
          <w:szCs w:val="32"/>
        </w:rPr>
      </w:pPr>
      <w:bookmarkStart w:id="96" w:name="_Toc484521270"/>
      <w:r>
        <w:rPr>
          <w:szCs w:val="32"/>
        </w:rPr>
        <w:t>4</w:t>
      </w:r>
      <w:r w:rsidR="007A65B6" w:rsidRPr="000417A6">
        <w:rPr>
          <w:rFonts w:ascii="黑体" w:hAnsi="黑体" w:hint="eastAsia"/>
          <w:szCs w:val="32"/>
        </w:rPr>
        <w:t xml:space="preserve"> </w:t>
      </w:r>
      <w:r w:rsidR="00A30AE3" w:rsidRPr="000417A6">
        <w:rPr>
          <w:rFonts w:ascii="黑体" w:hAnsi="黑体" w:hint="eastAsia"/>
          <w:szCs w:val="32"/>
        </w:rPr>
        <w:t>结论</w:t>
      </w:r>
      <w:r w:rsidR="002428F9" w:rsidRPr="000417A6">
        <w:rPr>
          <w:rFonts w:ascii="黑体" w:hAnsi="黑体" w:hint="eastAsia"/>
          <w:szCs w:val="32"/>
        </w:rPr>
        <w:t>及展望</w:t>
      </w:r>
      <w:bookmarkEnd w:id="96"/>
    </w:p>
    <w:p w14:paraId="127FABAF" w14:textId="77777777" w:rsidR="006718B8" w:rsidRPr="003312CF" w:rsidRDefault="00466EB2" w:rsidP="006718B8">
      <w:pPr>
        <w:jc w:val="center"/>
        <w:rPr>
          <w:rFonts w:ascii="黑体" w:eastAsia="黑体" w:hAnsi="黑体"/>
          <w:sz w:val="32"/>
          <w:szCs w:val="32"/>
        </w:rPr>
      </w:pPr>
      <w:r>
        <w:rPr>
          <w:rStyle w:val="a5"/>
          <w:rFonts w:ascii="Times New Roman" w:hAnsi="Times New Roman"/>
          <w:kern w:val="0"/>
        </w:rPr>
        <w:commentReference w:id="97"/>
      </w:r>
    </w:p>
    <w:p w14:paraId="03A7DC2B" w14:textId="57979A64" w:rsidR="00A71C3C" w:rsidRPr="00001832" w:rsidRDefault="00A71C3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纳米颗粒载药胶束是近年来在抗癌药物载体领域的热门研究方向。</w:t>
      </w:r>
    </w:p>
    <w:p w14:paraId="3992540E" w14:textId="35131C84" w:rsidR="00A71C3C" w:rsidRPr="00001832" w:rsidRDefault="00A71C3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本实验合成了两种两亲性聚合物，即具有还原敏感性的</w:t>
      </w:r>
      <w:r w:rsidRPr="00001832">
        <w:rPr>
          <w:rFonts w:ascii="Times New Roman" w:hAnsi="Times New Roman" w:hint="eastAsia"/>
          <w:sz w:val="24"/>
          <w:szCs w:val="24"/>
        </w:rPr>
        <w:t>Py-ss-PEG-ss-Py</w:t>
      </w:r>
      <w:r w:rsidRPr="00001832">
        <w:rPr>
          <w:rFonts w:ascii="Times New Roman" w:hAnsi="Times New Roman" w:hint="eastAsia"/>
          <w:sz w:val="24"/>
          <w:szCs w:val="24"/>
        </w:rPr>
        <w:t>和没有还原敏感性的</w:t>
      </w:r>
      <w:r w:rsidRPr="00001832">
        <w:rPr>
          <w:rFonts w:ascii="Times New Roman" w:hAnsi="Times New Roman" w:hint="eastAsia"/>
          <w:sz w:val="24"/>
          <w:szCs w:val="24"/>
        </w:rPr>
        <w:t>Py-PEG-Py</w:t>
      </w:r>
      <w:r w:rsidRPr="00001832">
        <w:rPr>
          <w:rFonts w:ascii="Times New Roman" w:hAnsi="Times New Roman" w:hint="eastAsia"/>
          <w:sz w:val="24"/>
          <w:szCs w:val="24"/>
        </w:rPr>
        <w:t>。并并通过核磁图谱、红外图谱</w:t>
      </w:r>
      <w:r w:rsidR="004F5993" w:rsidRPr="00001832">
        <w:rPr>
          <w:rFonts w:ascii="Times New Roman" w:hAnsi="Times New Roman" w:hint="eastAsia"/>
          <w:sz w:val="24"/>
          <w:szCs w:val="24"/>
        </w:rPr>
        <w:t>等等</w:t>
      </w:r>
      <w:r w:rsidRPr="00001832">
        <w:rPr>
          <w:rFonts w:ascii="Times New Roman" w:hAnsi="Times New Roman" w:hint="eastAsia"/>
          <w:sz w:val="24"/>
          <w:szCs w:val="24"/>
        </w:rPr>
        <w:t>验证了合成的材料的正确性。</w:t>
      </w:r>
    </w:p>
    <w:p w14:paraId="277E01A4" w14:textId="6ADFDFEE" w:rsidR="00DB5F65" w:rsidRPr="00001832" w:rsidRDefault="00A71C3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通过制备这两种胶束的空白胶束，并测定了其胶束的临界胶束浓度。结果载药品和对照品都显示出较小的临界胶束浓度。这显示出该聚合物胶束具有对溶液稀释较高的抗性。胶束的粒径大约分布在</w:t>
      </w:r>
      <w:r w:rsidRPr="00001832">
        <w:rPr>
          <w:rFonts w:ascii="Times New Roman" w:hAnsi="Times New Roman" w:hint="eastAsia"/>
          <w:sz w:val="24"/>
          <w:szCs w:val="24"/>
        </w:rPr>
        <w:t>50nm-110nm</w:t>
      </w:r>
      <w:r w:rsidRPr="00001832">
        <w:rPr>
          <w:rFonts w:ascii="Times New Roman" w:hAnsi="Times New Roman" w:hint="eastAsia"/>
          <w:sz w:val="24"/>
          <w:szCs w:val="24"/>
        </w:rPr>
        <w:t>之间</w:t>
      </w:r>
      <w:r w:rsidR="004F5993" w:rsidRPr="00001832">
        <w:rPr>
          <w:rFonts w:ascii="Times New Roman" w:hAnsi="Times New Roman" w:hint="eastAsia"/>
          <w:sz w:val="24"/>
          <w:szCs w:val="24"/>
        </w:rPr>
        <w:t>。</w:t>
      </w:r>
    </w:p>
    <w:p w14:paraId="299E8BF2" w14:textId="01445954" w:rsidR="004F5993" w:rsidRPr="00001832" w:rsidRDefault="004F5993"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在对两种胶束的还原敏感性进行测试的时候</w:t>
      </w:r>
      <w:r w:rsidR="004E5E2D" w:rsidRPr="00001832">
        <w:rPr>
          <w:rFonts w:ascii="Times New Roman" w:hAnsi="Times New Roman" w:hint="eastAsia"/>
          <w:sz w:val="24"/>
          <w:szCs w:val="24"/>
        </w:rPr>
        <w:t>比较</w:t>
      </w:r>
      <w:r w:rsidRPr="00001832">
        <w:rPr>
          <w:rFonts w:ascii="Times New Roman" w:hAnsi="Times New Roman" w:hint="eastAsia"/>
          <w:sz w:val="24"/>
          <w:szCs w:val="24"/>
        </w:rPr>
        <w:t>发现，</w:t>
      </w:r>
      <w:r w:rsidRPr="00001832">
        <w:rPr>
          <w:rFonts w:ascii="Times New Roman" w:hAnsi="Times New Roman" w:hint="eastAsia"/>
          <w:sz w:val="24"/>
          <w:szCs w:val="24"/>
        </w:rPr>
        <w:t>Py-ss-PEG-ss-Py</w:t>
      </w:r>
      <w:r w:rsidRPr="00001832">
        <w:rPr>
          <w:rFonts w:ascii="Times New Roman" w:hAnsi="Times New Roman" w:hint="eastAsia"/>
          <w:sz w:val="24"/>
          <w:szCs w:val="24"/>
        </w:rPr>
        <w:t>胶束的在强还原性的环境下其还原敏感性极其优秀，而在弱还原性强度的环境下</w:t>
      </w:r>
      <w:r w:rsidR="004E5E2D" w:rsidRPr="00001832">
        <w:rPr>
          <w:rFonts w:ascii="Times New Roman" w:hAnsi="Times New Roman" w:hint="eastAsia"/>
          <w:sz w:val="24"/>
          <w:szCs w:val="24"/>
        </w:rPr>
        <w:t>则不敏感。</w:t>
      </w:r>
    </w:p>
    <w:p w14:paraId="3623AE81" w14:textId="4D3FDCB5" w:rsidR="004E5E2D" w:rsidRDefault="004E5E2D"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在测试两种胶束的自组装特性中发现。只有</w:t>
      </w:r>
      <w:r w:rsidRPr="00001832">
        <w:rPr>
          <w:rFonts w:ascii="Times New Roman" w:hAnsi="Times New Roman" w:hint="eastAsia"/>
          <w:sz w:val="24"/>
          <w:szCs w:val="24"/>
        </w:rPr>
        <w:t>Py-ss-PEG-ss-Py</w:t>
      </w:r>
      <w:r w:rsidRPr="00001832">
        <w:rPr>
          <w:rFonts w:ascii="Times New Roman" w:hAnsi="Times New Roman" w:hint="eastAsia"/>
          <w:sz w:val="24"/>
          <w:szCs w:val="24"/>
        </w:rPr>
        <w:t>胶束能够在强还原性环境下释放出芘的衍生物并完成自组装形成芘的堆叠结构。而这种分子芘的堆叠所形成的结构可以作为光动治疗所必须的光敏剂的成分，这位未来把</w:t>
      </w:r>
      <w:r w:rsidRPr="00001832">
        <w:rPr>
          <w:rFonts w:ascii="Times New Roman" w:hAnsi="Times New Roman" w:hint="eastAsia"/>
          <w:sz w:val="24"/>
          <w:szCs w:val="24"/>
        </w:rPr>
        <w:t>Py-ss-PEG-ss-Py</w:t>
      </w:r>
      <w:r w:rsidRPr="00001832">
        <w:rPr>
          <w:rFonts w:ascii="Times New Roman" w:hAnsi="Times New Roman" w:hint="eastAsia"/>
          <w:sz w:val="24"/>
          <w:szCs w:val="24"/>
        </w:rPr>
        <w:t>胶束应用到光动治疗的领域提供了较为坚实的前提条件，值得未来在该胶束的光动性质中继续研究。</w:t>
      </w:r>
    </w:p>
    <w:p w14:paraId="102FD7B2" w14:textId="4779D65B" w:rsidR="000F7068" w:rsidRPr="00DB5F65" w:rsidRDefault="00DB5F65" w:rsidP="00DB5F65">
      <w:pPr>
        <w:widowControl/>
        <w:jc w:val="left"/>
        <w:rPr>
          <w:rFonts w:ascii="宋体" w:hAnsi="宋体"/>
          <w:sz w:val="24"/>
          <w:szCs w:val="24"/>
        </w:rPr>
      </w:pPr>
      <w:r>
        <w:rPr>
          <w:rFonts w:ascii="宋体" w:hAnsi="宋体"/>
          <w:sz w:val="24"/>
          <w:szCs w:val="24"/>
        </w:rPr>
        <w:br w:type="page"/>
      </w:r>
    </w:p>
    <w:p w14:paraId="2811C1BA" w14:textId="77777777" w:rsidR="000F7068" w:rsidRPr="00035D5B" w:rsidRDefault="000F7068" w:rsidP="00930816">
      <w:pPr>
        <w:pStyle w:val="af1"/>
        <w:ind w:firstLineChars="0" w:firstLine="0"/>
        <w:rPr>
          <w:rFonts w:ascii="黑体" w:hAnsi="黑体"/>
          <w:szCs w:val="32"/>
        </w:rPr>
      </w:pPr>
    </w:p>
    <w:p w14:paraId="4C41CB8B" w14:textId="77777777" w:rsidR="00124442" w:rsidRPr="000417A6" w:rsidRDefault="00124442" w:rsidP="00930816">
      <w:pPr>
        <w:pStyle w:val="af1"/>
        <w:ind w:firstLineChars="0" w:firstLine="0"/>
        <w:rPr>
          <w:rFonts w:ascii="黑体" w:hAnsi="黑体"/>
          <w:b/>
          <w:szCs w:val="32"/>
        </w:rPr>
      </w:pPr>
      <w:bookmarkStart w:id="98" w:name="_Toc484521271"/>
      <w:commentRangeStart w:id="99"/>
      <w:r w:rsidRPr="000417A6">
        <w:rPr>
          <w:rFonts w:ascii="黑体" w:hAnsi="黑体" w:hint="eastAsia"/>
          <w:szCs w:val="32"/>
        </w:rPr>
        <w:t>参考文献</w:t>
      </w:r>
      <w:commentRangeEnd w:id="99"/>
      <w:r w:rsidR="000417A6">
        <w:rPr>
          <w:rStyle w:val="a5"/>
        </w:rPr>
        <w:commentReference w:id="99"/>
      </w:r>
      <w:bookmarkEnd w:id="98"/>
    </w:p>
    <w:p w14:paraId="132A7E92" w14:textId="77777777" w:rsidR="00357819" w:rsidRPr="00035D5B" w:rsidRDefault="0077557F" w:rsidP="00930816">
      <w:pPr>
        <w:pStyle w:val="af1"/>
        <w:ind w:firstLineChars="0" w:firstLine="0"/>
        <w:rPr>
          <w:rFonts w:ascii="黑体" w:hAnsi="黑体"/>
          <w:b/>
          <w:szCs w:val="32"/>
        </w:rPr>
      </w:pPr>
      <w:bookmarkStart w:id="100" w:name="_Toc484090944"/>
      <w:bookmarkStart w:id="101" w:name="_Toc484094752"/>
      <w:bookmarkStart w:id="102" w:name="_Toc484125651"/>
      <w:bookmarkStart w:id="103" w:name="_Toc484125876"/>
      <w:bookmarkStart w:id="104" w:name="_Toc484141153"/>
      <w:bookmarkStart w:id="105" w:name="_Toc484147397"/>
      <w:bookmarkStart w:id="106" w:name="_Toc484518907"/>
      <w:bookmarkStart w:id="107" w:name="_Toc484520739"/>
      <w:bookmarkStart w:id="108" w:name="_Toc484520841"/>
      <w:bookmarkStart w:id="109" w:name="_Toc484520886"/>
      <w:bookmarkStart w:id="110" w:name="_Toc484520931"/>
      <w:bookmarkStart w:id="111" w:name="_Toc484520976"/>
      <w:bookmarkStart w:id="112" w:name="_Toc484521021"/>
      <w:bookmarkStart w:id="113" w:name="_Toc484521066"/>
      <w:bookmarkStart w:id="114" w:name="_Toc484521272"/>
      <w:r>
        <w:rPr>
          <w:rStyle w:val="a5"/>
          <w:rFonts w:eastAsia="宋体"/>
        </w:rPr>
        <w:commentReference w:id="115"/>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2821D0A8" w14:textId="77A93CF5" w:rsidR="00FE30EB" w:rsidRDefault="00FE30EB" w:rsidP="00FE30EB">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16" w:name="_Ref484142982"/>
      <w:r w:rsidRPr="00FE30EB">
        <w:rPr>
          <w:rFonts w:ascii="Times New Roman" w:hAnsi="Times New Roman"/>
          <w:color w:val="000000"/>
          <w:szCs w:val="21"/>
        </w:rPr>
        <w:t>World Cancer Report 2014.. World Health Organization. 2014: Chapter1.1. ISBN 9283204298. 14.0 14.1</w:t>
      </w:r>
      <w:bookmarkEnd w:id="116"/>
    </w:p>
    <w:p w14:paraId="32947C3D" w14:textId="00C363A6" w:rsidR="00FE30EB" w:rsidRDefault="00FE30EB" w:rsidP="00FE30EB">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17" w:name="_Ref484143092"/>
      <w:r w:rsidRPr="00FE30EB">
        <w:rPr>
          <w:rFonts w:ascii="Times New Roman" w:hAnsi="Times New Roman" w:hint="eastAsia"/>
          <w:color w:val="000000"/>
          <w:szCs w:val="21"/>
        </w:rPr>
        <w:t>胡舜华</w:t>
      </w:r>
      <w:r w:rsidRPr="00FE30EB">
        <w:rPr>
          <w:rFonts w:ascii="Times New Roman" w:hAnsi="Times New Roman" w:hint="eastAsia"/>
          <w:color w:val="000000"/>
          <w:szCs w:val="21"/>
        </w:rPr>
        <w:t>. "</w:t>
      </w:r>
      <w:r w:rsidRPr="00FE30EB">
        <w:rPr>
          <w:rFonts w:ascii="Times New Roman" w:hAnsi="Times New Roman" w:hint="eastAsia"/>
          <w:color w:val="000000"/>
          <w:szCs w:val="21"/>
        </w:rPr>
        <w:t>癌症治疗进展</w:t>
      </w:r>
      <w:r w:rsidRPr="00FE30EB">
        <w:rPr>
          <w:rFonts w:ascii="Times New Roman" w:hAnsi="Times New Roman" w:hint="eastAsia"/>
          <w:color w:val="000000"/>
          <w:szCs w:val="21"/>
        </w:rPr>
        <w:t xml:space="preserve">." </w:t>
      </w:r>
      <w:r w:rsidRPr="00FE30EB">
        <w:rPr>
          <w:rFonts w:ascii="Times New Roman" w:hAnsi="Times New Roman" w:hint="eastAsia"/>
          <w:color w:val="000000"/>
          <w:szCs w:val="21"/>
        </w:rPr>
        <w:t>今日应用医学</w:t>
      </w:r>
      <w:r w:rsidRPr="00FE30EB">
        <w:rPr>
          <w:rFonts w:ascii="Times New Roman" w:hAnsi="Times New Roman" w:hint="eastAsia"/>
          <w:color w:val="000000"/>
          <w:szCs w:val="21"/>
        </w:rPr>
        <w:t xml:space="preserve"> 2.1 (1997): 19-20.</w:t>
      </w:r>
      <w:bookmarkEnd w:id="117"/>
    </w:p>
    <w:p w14:paraId="62D29305" w14:textId="0C032ABA"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18" w:name="_Ref484143155"/>
      <w:r w:rsidRPr="005207B8">
        <w:rPr>
          <w:rFonts w:ascii="Times New Roman" w:hAnsi="Times New Roman" w:hint="eastAsia"/>
          <w:color w:val="000000"/>
          <w:szCs w:val="21"/>
        </w:rPr>
        <w:t>梁尔光</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王玉丽</w:t>
      </w:r>
      <w:r w:rsidRPr="005207B8">
        <w:rPr>
          <w:rFonts w:ascii="Times New Roman" w:hAnsi="Times New Roman" w:hint="eastAsia"/>
          <w:color w:val="000000"/>
          <w:szCs w:val="21"/>
        </w:rPr>
        <w:t xml:space="preserve">, and </w:t>
      </w:r>
      <w:r w:rsidRPr="005207B8">
        <w:rPr>
          <w:rFonts w:ascii="Times New Roman" w:hAnsi="Times New Roman" w:hint="eastAsia"/>
          <w:color w:val="000000"/>
          <w:szCs w:val="21"/>
        </w:rPr>
        <w:t>高春生</w:t>
      </w:r>
      <w:r w:rsidRPr="005207B8">
        <w:rPr>
          <w:rFonts w:ascii="Times New Roman" w:hAnsi="Times New Roman" w:hint="eastAsia"/>
          <w:color w:val="000000"/>
          <w:szCs w:val="21"/>
        </w:rPr>
        <w:t>. "</w:t>
      </w:r>
      <w:r w:rsidRPr="005207B8">
        <w:rPr>
          <w:rFonts w:ascii="Times New Roman" w:hAnsi="Times New Roman" w:hint="eastAsia"/>
          <w:color w:val="000000"/>
          <w:szCs w:val="21"/>
        </w:rPr>
        <w:t>纳米粒疗法</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一种新兴的癌症治疗方法</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国际药学研究杂志</w:t>
      </w:r>
      <w:r w:rsidRPr="005207B8">
        <w:rPr>
          <w:rFonts w:ascii="Times New Roman" w:hAnsi="Times New Roman" w:hint="eastAsia"/>
          <w:color w:val="000000"/>
          <w:szCs w:val="21"/>
        </w:rPr>
        <w:t xml:space="preserve"> 36.1 (2009): 71-75.</w:t>
      </w:r>
      <w:bookmarkEnd w:id="118"/>
    </w:p>
    <w:p w14:paraId="708AD20C" w14:textId="40631C19"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19" w:name="_Ref484143239"/>
      <w:r w:rsidRPr="005207B8">
        <w:rPr>
          <w:rFonts w:ascii="Times New Roman" w:hAnsi="Times New Roman" w:hint="eastAsia"/>
          <w:color w:val="000000"/>
          <w:szCs w:val="21"/>
        </w:rPr>
        <w:t>王梅兰</w:t>
      </w:r>
      <w:r w:rsidRPr="005207B8">
        <w:rPr>
          <w:rFonts w:ascii="Times New Roman" w:hAnsi="Times New Roman" w:hint="eastAsia"/>
          <w:color w:val="000000"/>
          <w:szCs w:val="21"/>
        </w:rPr>
        <w:t>. "</w:t>
      </w:r>
      <w:r w:rsidRPr="005207B8">
        <w:rPr>
          <w:rFonts w:ascii="Times New Roman" w:hAnsi="Times New Roman" w:hint="eastAsia"/>
          <w:color w:val="000000"/>
          <w:szCs w:val="21"/>
        </w:rPr>
        <w:t>光动力疗法</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厦门科技</w:t>
      </w:r>
      <w:r w:rsidRPr="005207B8">
        <w:rPr>
          <w:rFonts w:ascii="Times New Roman" w:hAnsi="Times New Roman" w:hint="eastAsia"/>
          <w:color w:val="000000"/>
          <w:szCs w:val="21"/>
        </w:rPr>
        <w:t xml:space="preserve"> 4 (2015): 28-30.</w:t>
      </w:r>
      <w:bookmarkEnd w:id="119"/>
    </w:p>
    <w:p w14:paraId="3539B5DD" w14:textId="528CD058"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0" w:name="_Ref484143299"/>
      <w:r w:rsidRPr="005207B8">
        <w:rPr>
          <w:rFonts w:ascii="Times New Roman" w:hAnsi="Times New Roman" w:hint="eastAsia"/>
          <w:color w:val="000000"/>
          <w:szCs w:val="21"/>
        </w:rPr>
        <w:t>李黎波</w:t>
      </w:r>
      <w:r w:rsidRPr="005207B8">
        <w:rPr>
          <w:rFonts w:ascii="Times New Roman" w:hAnsi="Times New Roman" w:hint="eastAsia"/>
          <w:color w:val="000000"/>
          <w:szCs w:val="21"/>
        </w:rPr>
        <w:t>, et al. "</w:t>
      </w:r>
      <w:r w:rsidRPr="005207B8">
        <w:rPr>
          <w:rFonts w:ascii="Times New Roman" w:hAnsi="Times New Roman" w:hint="eastAsia"/>
          <w:color w:val="000000"/>
          <w:szCs w:val="21"/>
        </w:rPr>
        <w:t>光动力疗法在中国的应用与临床研究</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中国激光医学杂志</w:t>
      </w:r>
      <w:r w:rsidRPr="005207B8">
        <w:rPr>
          <w:rFonts w:ascii="Times New Roman" w:hAnsi="Times New Roman" w:hint="eastAsia"/>
          <w:color w:val="000000"/>
          <w:szCs w:val="21"/>
        </w:rPr>
        <w:t xml:space="preserve"> 21.5 (2012): 278-307.</w:t>
      </w:r>
      <w:bookmarkEnd w:id="120"/>
    </w:p>
    <w:p w14:paraId="7F218FEA" w14:textId="44CC8DF0"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1" w:name="_Ref484143338"/>
      <w:r w:rsidRPr="005207B8">
        <w:rPr>
          <w:rFonts w:ascii="Times New Roman" w:hAnsi="Times New Roman" w:hint="eastAsia"/>
          <w:color w:val="000000"/>
          <w:szCs w:val="21"/>
        </w:rPr>
        <w:t>林佳钿</w:t>
      </w:r>
      <w:r w:rsidRPr="005207B8">
        <w:rPr>
          <w:rFonts w:ascii="Times New Roman" w:hAnsi="Times New Roman" w:hint="eastAsia"/>
          <w:color w:val="000000"/>
          <w:szCs w:val="21"/>
        </w:rPr>
        <w:t xml:space="preserve">, and </w:t>
      </w:r>
      <w:r w:rsidRPr="005207B8">
        <w:rPr>
          <w:rFonts w:ascii="Times New Roman" w:hAnsi="Times New Roman" w:hint="eastAsia"/>
          <w:color w:val="000000"/>
          <w:szCs w:val="21"/>
        </w:rPr>
        <w:t>陈俊辉</w:t>
      </w:r>
      <w:r w:rsidRPr="005207B8">
        <w:rPr>
          <w:rFonts w:ascii="Times New Roman" w:hAnsi="Times New Roman" w:hint="eastAsia"/>
          <w:color w:val="000000"/>
          <w:szCs w:val="21"/>
        </w:rPr>
        <w:t>. "</w:t>
      </w:r>
      <w:r w:rsidRPr="005207B8">
        <w:rPr>
          <w:rFonts w:ascii="Times New Roman" w:hAnsi="Times New Roman" w:hint="eastAsia"/>
          <w:color w:val="000000"/>
          <w:szCs w:val="21"/>
        </w:rPr>
        <w:t>光动力疗法在食管癌治疗中的作用</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中国肿瘤临床与康复</w:t>
      </w:r>
      <w:r w:rsidRPr="005207B8">
        <w:rPr>
          <w:rFonts w:ascii="Times New Roman" w:hAnsi="Times New Roman" w:hint="eastAsia"/>
          <w:color w:val="000000"/>
          <w:szCs w:val="21"/>
        </w:rPr>
        <w:t xml:space="preserve"> 1 (2012): 038.</w:t>
      </w:r>
      <w:bookmarkEnd w:id="121"/>
    </w:p>
    <w:p w14:paraId="766E1CAE" w14:textId="486DF6F7"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2" w:name="_Ref484143398"/>
      <w:r w:rsidRPr="005207B8">
        <w:rPr>
          <w:rFonts w:ascii="Times New Roman" w:hAnsi="Times New Roman" w:hint="eastAsia"/>
          <w:color w:val="000000"/>
          <w:szCs w:val="21"/>
        </w:rPr>
        <w:t>徐辉</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仇萌</w:t>
      </w:r>
      <w:r w:rsidRPr="005207B8">
        <w:rPr>
          <w:rFonts w:ascii="Times New Roman" w:hAnsi="Times New Roman" w:hint="eastAsia"/>
          <w:color w:val="000000"/>
          <w:szCs w:val="21"/>
        </w:rPr>
        <w:t xml:space="preserve">, and </w:t>
      </w:r>
      <w:r w:rsidRPr="005207B8">
        <w:rPr>
          <w:rFonts w:ascii="Times New Roman" w:hAnsi="Times New Roman" w:hint="eastAsia"/>
          <w:color w:val="000000"/>
          <w:szCs w:val="21"/>
        </w:rPr>
        <w:t>邹先彪</w:t>
      </w:r>
      <w:r w:rsidRPr="005207B8">
        <w:rPr>
          <w:rFonts w:ascii="Times New Roman" w:hAnsi="Times New Roman" w:hint="eastAsia"/>
          <w:color w:val="000000"/>
          <w:szCs w:val="21"/>
        </w:rPr>
        <w:t>. "</w:t>
      </w:r>
      <w:r w:rsidRPr="005207B8">
        <w:rPr>
          <w:rFonts w:ascii="Times New Roman" w:hAnsi="Times New Roman" w:hint="eastAsia"/>
          <w:color w:val="000000"/>
          <w:szCs w:val="21"/>
        </w:rPr>
        <w:t>光动力疗法在真菌感染性疾病中的应用</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中国真菌学杂志</w:t>
      </w:r>
      <w:r w:rsidRPr="005207B8">
        <w:rPr>
          <w:rFonts w:ascii="Times New Roman" w:hAnsi="Times New Roman" w:hint="eastAsia"/>
          <w:color w:val="000000"/>
          <w:szCs w:val="21"/>
        </w:rPr>
        <w:t xml:space="preserve"> 9.3 (2014): 189-192.</w:t>
      </w:r>
      <w:bookmarkEnd w:id="122"/>
    </w:p>
    <w:p w14:paraId="3DA84B9B" w14:textId="6939EEB8"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3" w:name="_Ref484143444"/>
      <w:r w:rsidRPr="005207B8">
        <w:rPr>
          <w:rFonts w:ascii="Times New Roman" w:hAnsi="Times New Roman" w:hint="eastAsia"/>
          <w:color w:val="000000"/>
          <w:szCs w:val="21"/>
        </w:rPr>
        <w:t>林娟</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周庆翰</w:t>
      </w:r>
      <w:r w:rsidRPr="005207B8">
        <w:rPr>
          <w:rFonts w:ascii="Times New Roman" w:hAnsi="Times New Roman" w:hint="eastAsia"/>
          <w:color w:val="000000"/>
          <w:szCs w:val="21"/>
        </w:rPr>
        <w:t xml:space="preserve">, and </w:t>
      </w:r>
      <w:r w:rsidRPr="005207B8">
        <w:rPr>
          <w:rFonts w:ascii="Times New Roman" w:hAnsi="Times New Roman" w:hint="eastAsia"/>
          <w:color w:val="000000"/>
          <w:szCs w:val="21"/>
        </w:rPr>
        <w:t>赵晓军</w:t>
      </w:r>
      <w:r w:rsidRPr="005207B8">
        <w:rPr>
          <w:rFonts w:ascii="Times New Roman" w:hAnsi="Times New Roman" w:hint="eastAsia"/>
          <w:color w:val="000000"/>
          <w:szCs w:val="21"/>
        </w:rPr>
        <w:t>. "</w:t>
      </w:r>
      <w:r w:rsidRPr="005207B8">
        <w:rPr>
          <w:rFonts w:ascii="Times New Roman" w:hAnsi="Times New Roman" w:hint="eastAsia"/>
          <w:color w:val="000000"/>
          <w:szCs w:val="21"/>
        </w:rPr>
        <w:t>荧光光谱对自组装多肽作为药物载体的初步研究</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光谱学与光谱分析</w:t>
      </w:r>
      <w:r w:rsidRPr="005207B8">
        <w:rPr>
          <w:rFonts w:ascii="Times New Roman" w:hAnsi="Times New Roman" w:hint="eastAsia"/>
          <w:color w:val="000000"/>
          <w:szCs w:val="21"/>
        </w:rPr>
        <w:t xml:space="preserve"> 29.10 (2009): 2792-2797.</w:t>
      </w:r>
      <w:bookmarkEnd w:id="123"/>
    </w:p>
    <w:p w14:paraId="6E87F483" w14:textId="7D748271" w:rsidR="005207B8"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4" w:name="_Ref484143484"/>
      <w:r w:rsidRPr="005207B8">
        <w:rPr>
          <w:rFonts w:ascii="Times New Roman" w:hAnsi="Times New Roman" w:hint="eastAsia"/>
          <w:color w:val="000000"/>
          <w:szCs w:val="21"/>
        </w:rPr>
        <w:t>王宇宙</w:t>
      </w:r>
      <w:r w:rsidRPr="005207B8">
        <w:rPr>
          <w:rFonts w:ascii="Times New Roman" w:hAnsi="Times New Roman" w:hint="eastAsia"/>
          <w:color w:val="000000"/>
          <w:szCs w:val="21"/>
        </w:rPr>
        <w:t>,</w:t>
      </w:r>
      <w:r w:rsidRPr="005207B8">
        <w:rPr>
          <w:rFonts w:ascii="Times New Roman" w:hAnsi="Times New Roman" w:hint="eastAsia"/>
          <w:color w:val="000000"/>
          <w:szCs w:val="21"/>
        </w:rPr>
        <w:t>吴安心</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芳环超分子体系中的π</w:t>
      </w:r>
      <w:r w:rsidRPr="005207B8">
        <w:rPr>
          <w:rFonts w:ascii="Times New Roman" w:hAnsi="Times New Roman" w:hint="eastAsia"/>
          <w:color w:val="000000"/>
          <w:szCs w:val="21"/>
        </w:rPr>
        <w:t>-</w:t>
      </w:r>
      <w:r w:rsidRPr="005207B8">
        <w:rPr>
          <w:rFonts w:ascii="Times New Roman" w:hAnsi="Times New Roman" w:hint="eastAsia"/>
          <w:color w:val="000000"/>
          <w:szCs w:val="21"/>
        </w:rPr>
        <w:t>π作用</w:t>
      </w:r>
      <w:r w:rsidRPr="005207B8">
        <w:rPr>
          <w:rFonts w:ascii="Times New Roman" w:hAnsi="Times New Roman" w:hint="eastAsia"/>
          <w:color w:val="000000"/>
          <w:szCs w:val="21"/>
        </w:rPr>
        <w:t xml:space="preserve">[J]. </w:t>
      </w:r>
      <w:r w:rsidRPr="005207B8">
        <w:rPr>
          <w:rFonts w:ascii="Times New Roman" w:hAnsi="Times New Roman" w:hint="eastAsia"/>
          <w:color w:val="000000"/>
          <w:szCs w:val="21"/>
        </w:rPr>
        <w:t>有机化学</w:t>
      </w:r>
      <w:r w:rsidRPr="005207B8">
        <w:rPr>
          <w:rFonts w:ascii="Times New Roman" w:hAnsi="Times New Roman" w:hint="eastAsia"/>
          <w:color w:val="000000"/>
          <w:szCs w:val="21"/>
        </w:rPr>
        <w:t>,2008,(06):997-1011.</w:t>
      </w:r>
      <w:bookmarkEnd w:id="124"/>
    </w:p>
    <w:p w14:paraId="79BD317E" w14:textId="511379EA" w:rsidR="005207B8" w:rsidRPr="00FE30EB" w:rsidRDefault="005207B8" w:rsidP="005207B8">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5" w:name="_Ref484143538"/>
      <w:r w:rsidRPr="005207B8">
        <w:rPr>
          <w:rFonts w:ascii="Times New Roman" w:hAnsi="Times New Roman"/>
          <w:color w:val="000000"/>
          <w:szCs w:val="21"/>
        </w:rPr>
        <w:t>Doxtader, M. M.; Mangle, E. A.; Bhattacharya, A. K. Chem.Phys. 1986, 101, 413.</w:t>
      </w:r>
      <w:bookmarkEnd w:id="125"/>
    </w:p>
    <w:p w14:paraId="1BA2DD4B" w14:textId="17E9B1C2" w:rsidR="00D513D4" w:rsidRPr="00035D5B" w:rsidRDefault="00930816" w:rsidP="00DB5F65">
      <w:pPr>
        <w:spacing w:line="400" w:lineRule="exact"/>
        <w:ind w:left="315" w:hangingChars="150" w:hanging="315"/>
        <w:rPr>
          <w:rFonts w:ascii="黑体" w:hAnsi="黑体"/>
          <w:szCs w:val="32"/>
        </w:rPr>
      </w:pPr>
      <w:r w:rsidRPr="00E22FDA">
        <w:rPr>
          <w:szCs w:val="21"/>
        </w:rPr>
        <w:br w:type="page"/>
      </w:r>
      <w:r w:rsidR="006912F4">
        <w:rPr>
          <w:rFonts w:hint="eastAsia"/>
          <w:szCs w:val="21"/>
        </w:rPr>
        <w:lastRenderedPageBreak/>
        <w:t xml:space="preserve"> </w:t>
      </w:r>
    </w:p>
    <w:p w14:paraId="52103440" w14:textId="77777777" w:rsidR="00124442" w:rsidRPr="0028312A" w:rsidRDefault="002C70DF" w:rsidP="00357819">
      <w:pPr>
        <w:pStyle w:val="af1"/>
        <w:ind w:firstLineChars="0" w:firstLine="0"/>
        <w:rPr>
          <w:rFonts w:ascii="黑体" w:hAnsi="黑体"/>
          <w:b/>
          <w:szCs w:val="32"/>
        </w:rPr>
      </w:pPr>
      <w:bookmarkStart w:id="126" w:name="_Toc484521273"/>
      <w:r w:rsidRPr="0028312A">
        <w:rPr>
          <w:rFonts w:ascii="黑体" w:hAnsi="黑体" w:hint="eastAsia"/>
          <w:szCs w:val="32"/>
        </w:rPr>
        <w:t>致谢</w:t>
      </w:r>
      <w:bookmarkEnd w:id="126"/>
    </w:p>
    <w:p w14:paraId="52B16952" w14:textId="77777777" w:rsidR="00357819" w:rsidRPr="00035D5B" w:rsidRDefault="00357819" w:rsidP="007F7E3C">
      <w:pPr>
        <w:pStyle w:val="af1"/>
        <w:ind w:firstLineChars="0" w:firstLine="0"/>
        <w:rPr>
          <w:rFonts w:ascii="黑体" w:hAnsi="黑体"/>
          <w:szCs w:val="32"/>
        </w:rPr>
      </w:pPr>
    </w:p>
    <w:p w14:paraId="340FABCD" w14:textId="0BE9A2D0" w:rsidR="00127876" w:rsidRDefault="000C754A" w:rsidP="00127876">
      <w:pPr>
        <w:spacing w:line="400" w:lineRule="exact"/>
        <w:ind w:firstLineChars="200" w:firstLine="480"/>
        <w:rPr>
          <w:rFonts w:ascii="宋体" w:hAnsi="宋体"/>
          <w:sz w:val="24"/>
          <w:szCs w:val="24"/>
        </w:rPr>
      </w:pPr>
      <w:r>
        <w:rPr>
          <w:rFonts w:ascii="宋体" w:hAnsi="宋体" w:hint="eastAsia"/>
          <w:sz w:val="24"/>
          <w:szCs w:val="24"/>
        </w:rPr>
        <w:t>这一篇论文的完成，预示着我近一个月的痛苦日子熬到了终点，预示着我三个月左右的实验室生活画上了句号，也预示着我大四这一年工作走到了结尾，最终，我的大学四年也将在此刻结束了。在大学四年里，我确确实实改变了很多。从一开始的木讷内向小透明，变成了现在我比较欣赏的自己</w:t>
      </w:r>
      <w:r w:rsidR="00127876">
        <w:rPr>
          <w:rFonts w:ascii="宋体" w:hAnsi="宋体" w:hint="eastAsia"/>
          <w:sz w:val="24"/>
          <w:szCs w:val="24"/>
        </w:rPr>
        <w:t>。是四川大学给了我这个机会，而我牢牢地把握住了。</w:t>
      </w:r>
    </w:p>
    <w:p w14:paraId="1D17B1D9" w14:textId="1BE7BB89" w:rsidR="00127876" w:rsidRDefault="00127876" w:rsidP="00127876">
      <w:pPr>
        <w:spacing w:line="400" w:lineRule="exact"/>
        <w:ind w:firstLineChars="200" w:firstLine="480"/>
        <w:rPr>
          <w:rFonts w:ascii="宋体" w:hAnsi="宋体"/>
          <w:sz w:val="24"/>
          <w:szCs w:val="24"/>
        </w:rPr>
      </w:pPr>
      <w:r>
        <w:rPr>
          <w:rFonts w:ascii="宋体" w:hAnsi="宋体" w:hint="eastAsia"/>
          <w:sz w:val="24"/>
          <w:szCs w:val="24"/>
        </w:rPr>
        <w:t>感谢李赛、何斌、曹俊老师对我的本科毕业实验给予了大力的帮助。李赛老师在实验之外对我的照顾让我深受感动，特别是问起我考研状况而恰好李赛老师又是我研究生试卷的出题人是，感觉这真的是一种缘分。何斌老师在实验室对我的帮助很大，教会了我在实验室的各种注意事项，特别是在实验以外的一些守则，让我能够更加全面地了解实验室。曹俊老师也在我的本科毕业实验中帮助很大，</w:t>
      </w:r>
      <w:r w:rsidR="00AE7177">
        <w:rPr>
          <w:rFonts w:ascii="宋体" w:hAnsi="宋体" w:hint="eastAsia"/>
          <w:sz w:val="24"/>
          <w:szCs w:val="24"/>
        </w:rPr>
        <w:t>不仅负责了实验计划，管理，还担任了学校与本人之间的传达作用，还在实验方面帮我答疑解惑，十分感谢！</w:t>
      </w:r>
    </w:p>
    <w:p w14:paraId="274FEC1A" w14:textId="210DCA22" w:rsidR="00AE7177" w:rsidRDefault="00AE7177" w:rsidP="00227871">
      <w:pPr>
        <w:spacing w:line="400" w:lineRule="exact"/>
        <w:ind w:firstLineChars="200" w:firstLine="480"/>
        <w:rPr>
          <w:rFonts w:ascii="宋体" w:hAnsi="宋体"/>
          <w:sz w:val="24"/>
          <w:szCs w:val="24"/>
        </w:rPr>
      </w:pPr>
      <w:r>
        <w:rPr>
          <w:rFonts w:ascii="宋体" w:hAnsi="宋体" w:hint="eastAsia"/>
          <w:sz w:val="24"/>
          <w:szCs w:val="24"/>
        </w:rPr>
        <w:t>另外，非常感谢实验室里的张海师兄、徐龙师兄、苏婷师姐。特别地，十分感谢花了大量时间和精力指导我的成富荣师兄。成富荣师兄无论是在专业知识、技能，还是在个人能力上都十分杰出，不仅带领我顺利完成了实验，还在实验之外教会了我许多。再次感谢！</w:t>
      </w:r>
    </w:p>
    <w:p w14:paraId="5B2211A6" w14:textId="77777777" w:rsidR="008B7016" w:rsidRDefault="00AE7177" w:rsidP="00AE7177">
      <w:pPr>
        <w:spacing w:line="400" w:lineRule="exact"/>
        <w:ind w:firstLineChars="200" w:firstLine="480"/>
        <w:rPr>
          <w:rFonts w:ascii="宋体" w:hAnsi="宋体"/>
          <w:sz w:val="24"/>
          <w:szCs w:val="24"/>
        </w:rPr>
      </w:pPr>
      <w:r w:rsidRPr="00AE7177">
        <w:rPr>
          <w:rFonts w:ascii="宋体" w:hAnsi="宋体" w:hint="eastAsia"/>
          <w:sz w:val="24"/>
          <w:szCs w:val="24"/>
        </w:rPr>
        <w:t>最后，</w:t>
      </w:r>
      <w:r>
        <w:rPr>
          <w:rFonts w:ascii="宋体" w:hAnsi="宋体" w:hint="eastAsia"/>
          <w:sz w:val="24"/>
          <w:szCs w:val="24"/>
        </w:rPr>
        <w:t>十分感谢我的家人、朋友在我的背后默默的支持着，</w:t>
      </w:r>
      <w:r w:rsidR="008B7016">
        <w:rPr>
          <w:rFonts w:ascii="宋体" w:hAnsi="宋体" w:hint="eastAsia"/>
          <w:sz w:val="24"/>
          <w:szCs w:val="24"/>
        </w:rPr>
        <w:t>虽无涛涛巨浪托起我，但有涓涓细流滋润我。感谢你们在我身后数年如一日地支撑我，让我没有后顾之忧。感谢！</w:t>
      </w:r>
    </w:p>
    <w:p w14:paraId="0C5F583E" w14:textId="1ED3B06C" w:rsidR="008B7016" w:rsidRDefault="008B7016" w:rsidP="00AE7177">
      <w:pPr>
        <w:spacing w:line="400" w:lineRule="exact"/>
        <w:ind w:firstLineChars="200" w:firstLine="480"/>
        <w:rPr>
          <w:rFonts w:ascii="宋体" w:hAnsi="宋体"/>
          <w:sz w:val="24"/>
          <w:szCs w:val="24"/>
        </w:rPr>
      </w:pPr>
      <w:r>
        <w:rPr>
          <w:rFonts w:ascii="宋体" w:hAnsi="宋体" w:hint="eastAsia"/>
          <w:sz w:val="24"/>
          <w:szCs w:val="24"/>
        </w:rPr>
        <w:t>大学生活即将完结。愿大家的未来之路都通向幸福。</w:t>
      </w:r>
    </w:p>
    <w:p w14:paraId="252356E1" w14:textId="3882C8D5" w:rsidR="007221A7" w:rsidRPr="008F156E" w:rsidRDefault="00DB5F65" w:rsidP="00AE7177">
      <w:pPr>
        <w:spacing w:line="400" w:lineRule="exact"/>
        <w:ind w:firstLineChars="200" w:firstLine="600"/>
        <w:rPr>
          <w:sz w:val="30"/>
          <w:szCs w:val="30"/>
        </w:rPr>
      </w:pPr>
      <w:r>
        <w:rPr>
          <w:sz w:val="30"/>
          <w:szCs w:val="30"/>
        </w:rPr>
        <w:br w:type="page"/>
      </w:r>
    </w:p>
    <w:p w14:paraId="40E0E0A1" w14:textId="77777777" w:rsidR="007221A7" w:rsidRPr="00035D5B" w:rsidRDefault="007221A7" w:rsidP="007221A7">
      <w:pPr>
        <w:jc w:val="center"/>
        <w:rPr>
          <w:rFonts w:ascii="黑体" w:eastAsia="黑体" w:hAnsi="黑体"/>
          <w:sz w:val="32"/>
          <w:szCs w:val="32"/>
        </w:rPr>
      </w:pPr>
    </w:p>
    <w:p w14:paraId="0E165277" w14:textId="77777777" w:rsidR="007221A7" w:rsidRPr="00035D5B" w:rsidRDefault="00F25D18" w:rsidP="007221A7">
      <w:pPr>
        <w:pStyle w:val="af1"/>
        <w:ind w:firstLineChars="0" w:firstLine="0"/>
        <w:rPr>
          <w:rFonts w:ascii="黑体" w:hAnsi="黑体"/>
          <w:szCs w:val="32"/>
        </w:rPr>
      </w:pPr>
      <w:bookmarkStart w:id="127" w:name="_Toc482305731"/>
      <w:bookmarkStart w:id="128" w:name="_Toc484521274"/>
      <w:commentRangeStart w:id="129"/>
      <w:r w:rsidRPr="00035D5B">
        <w:rPr>
          <w:rFonts w:ascii="黑体" w:hAnsi="黑体" w:hint="eastAsia"/>
          <w:szCs w:val="32"/>
        </w:rPr>
        <w:t>附</w:t>
      </w:r>
      <w:bookmarkEnd w:id="127"/>
      <w:r w:rsidRPr="00035D5B">
        <w:rPr>
          <w:rFonts w:ascii="黑体" w:hAnsi="黑体" w:hint="eastAsia"/>
          <w:szCs w:val="32"/>
        </w:rPr>
        <w:t>录</w:t>
      </w:r>
      <w:commentRangeEnd w:id="129"/>
      <w:r w:rsidRPr="00035D5B">
        <w:rPr>
          <w:rStyle w:val="a5"/>
          <w:rFonts w:ascii="黑体" w:hAnsi="黑体"/>
          <w:sz w:val="32"/>
          <w:szCs w:val="32"/>
        </w:rPr>
        <w:commentReference w:id="129"/>
      </w:r>
      <w:bookmarkEnd w:id="128"/>
    </w:p>
    <w:p w14:paraId="096647C5" w14:textId="77777777" w:rsidR="007221A7" w:rsidRPr="00035D5B" w:rsidRDefault="007221A7" w:rsidP="007221A7">
      <w:pPr>
        <w:jc w:val="center"/>
        <w:rPr>
          <w:rFonts w:ascii="黑体" w:eastAsia="黑体" w:hAnsi="黑体"/>
          <w:sz w:val="32"/>
          <w:szCs w:val="32"/>
        </w:rPr>
      </w:pPr>
    </w:p>
    <w:p w14:paraId="33DC0E4F" w14:textId="77777777" w:rsidR="00F25D18" w:rsidRPr="003312CF" w:rsidRDefault="00F25D18" w:rsidP="00F25D18">
      <w:pPr>
        <w:widowControl/>
        <w:jc w:val="left"/>
        <w:rPr>
          <w:rFonts w:ascii="宋体" w:hAnsi="宋体"/>
          <w:sz w:val="28"/>
          <w:szCs w:val="28"/>
        </w:rPr>
      </w:pPr>
      <w:commentRangeStart w:id="130"/>
      <w:commentRangeStart w:id="131"/>
      <w:r w:rsidRPr="003312CF">
        <w:rPr>
          <w:rFonts w:ascii="黑体" w:eastAsia="黑体" w:hAnsi="黑体" w:hint="eastAsia"/>
          <w:sz w:val="28"/>
          <w:szCs w:val="28"/>
        </w:rPr>
        <w:t>附录</w:t>
      </w:r>
      <w:r w:rsidRPr="003312CF">
        <w:rPr>
          <w:rFonts w:ascii="Times New Roman" w:hAnsi="Times New Roman"/>
          <w:sz w:val="28"/>
          <w:szCs w:val="28"/>
        </w:rPr>
        <w:t>1</w:t>
      </w:r>
      <w:commentRangeEnd w:id="130"/>
      <w:r w:rsidRPr="003312CF">
        <w:rPr>
          <w:rStyle w:val="a5"/>
          <w:rFonts w:ascii="Times New Roman" w:hAnsi="Times New Roman"/>
          <w:kern w:val="0"/>
          <w:sz w:val="28"/>
          <w:szCs w:val="28"/>
        </w:rPr>
        <w:commentReference w:id="130"/>
      </w:r>
      <w:commentRangeEnd w:id="131"/>
      <w:r w:rsidR="00A47619" w:rsidRPr="003312CF">
        <w:rPr>
          <w:rStyle w:val="a5"/>
          <w:rFonts w:ascii="Times New Roman" w:hAnsi="Times New Roman"/>
          <w:kern w:val="0"/>
          <w:sz w:val="28"/>
          <w:szCs w:val="28"/>
        </w:rPr>
        <w:commentReference w:id="131"/>
      </w:r>
    </w:p>
    <w:p w14:paraId="1C1DB9F4" w14:textId="77777777" w:rsidR="00F25D18" w:rsidRDefault="00F25D18" w:rsidP="00F25D18">
      <w:pPr>
        <w:widowControl/>
        <w:ind w:firstLineChars="200" w:firstLine="420"/>
        <w:jc w:val="left"/>
        <w:rPr>
          <w:rFonts w:ascii="宋体" w:hAnsi="宋体"/>
          <w:szCs w:val="21"/>
        </w:rPr>
      </w:pPr>
    </w:p>
    <w:p w14:paraId="3B738388" w14:textId="77777777" w:rsidR="00F25D18" w:rsidRPr="007221A7" w:rsidRDefault="00F25D18" w:rsidP="00F25D18">
      <w:pPr>
        <w:widowControl/>
        <w:ind w:firstLineChars="200" w:firstLine="420"/>
        <w:jc w:val="left"/>
        <w:rPr>
          <w:rFonts w:ascii="宋体" w:hAnsi="宋体"/>
          <w:szCs w:val="21"/>
        </w:rPr>
      </w:pPr>
      <w:r>
        <w:rPr>
          <w:rFonts w:ascii="宋体" w:hAnsi="宋体" w:hint="eastAsia"/>
          <w:szCs w:val="21"/>
        </w:rPr>
        <w:t>□□□</w:t>
      </w:r>
      <w:r>
        <w:rPr>
          <w:rStyle w:val="a5"/>
          <w:rFonts w:ascii="Times New Roman" w:hAnsi="Times New Roman"/>
          <w:kern w:val="0"/>
        </w:rPr>
        <w:commentReference w:id="132"/>
      </w:r>
      <w:r>
        <w:rPr>
          <w:rFonts w:ascii="宋体" w:hAnsi="宋体" w:hint="eastAsia"/>
          <w:szCs w:val="21"/>
        </w:rPr>
        <w:t>□□</w:t>
      </w:r>
    </w:p>
    <w:p w14:paraId="5989D398" w14:textId="77777777" w:rsidR="00F25D18" w:rsidRPr="00D513D4" w:rsidRDefault="00F25D18" w:rsidP="00F25D18">
      <w:pPr>
        <w:rPr>
          <w:rFonts w:ascii="宋体" w:hAnsi="宋体"/>
          <w:szCs w:val="21"/>
        </w:rPr>
      </w:pPr>
    </w:p>
    <w:p w14:paraId="17874A3C" w14:textId="77777777" w:rsidR="00F25D18" w:rsidRPr="00D513D4" w:rsidRDefault="00F25D18" w:rsidP="00F25D18">
      <w:pPr>
        <w:pStyle w:val="af1"/>
        <w:ind w:firstLineChars="0" w:firstLine="0"/>
        <w:rPr>
          <w:sz w:val="21"/>
          <w:szCs w:val="21"/>
        </w:rPr>
      </w:pPr>
    </w:p>
    <w:p w14:paraId="3C37955F" w14:textId="77777777" w:rsidR="00F25D18" w:rsidRPr="00D513D4" w:rsidRDefault="00F25D18" w:rsidP="00F25D18">
      <w:pPr>
        <w:pStyle w:val="af1"/>
        <w:ind w:firstLineChars="0" w:firstLine="0"/>
        <w:rPr>
          <w:sz w:val="21"/>
          <w:szCs w:val="21"/>
        </w:rPr>
      </w:pPr>
    </w:p>
    <w:p w14:paraId="3B6A327B" w14:textId="77777777" w:rsidR="00F25D18" w:rsidRPr="00D513D4" w:rsidRDefault="00F25D18" w:rsidP="00F25D18">
      <w:pPr>
        <w:pStyle w:val="af1"/>
        <w:ind w:firstLineChars="0" w:firstLine="0"/>
        <w:rPr>
          <w:sz w:val="21"/>
          <w:szCs w:val="21"/>
        </w:rPr>
      </w:pPr>
    </w:p>
    <w:p w14:paraId="741F71C5" w14:textId="77777777" w:rsidR="00F25D18" w:rsidRPr="00D513D4" w:rsidRDefault="00F25D18" w:rsidP="00F25D18">
      <w:pPr>
        <w:pStyle w:val="af1"/>
        <w:ind w:firstLineChars="0" w:firstLine="0"/>
        <w:rPr>
          <w:sz w:val="21"/>
          <w:szCs w:val="21"/>
        </w:rPr>
      </w:pPr>
    </w:p>
    <w:p w14:paraId="755C91A4" w14:textId="77777777" w:rsidR="00F25D18" w:rsidRPr="00D513D4" w:rsidRDefault="00F25D18" w:rsidP="00F25D18">
      <w:pPr>
        <w:pStyle w:val="af1"/>
        <w:ind w:firstLineChars="0" w:firstLine="0"/>
        <w:rPr>
          <w:sz w:val="21"/>
          <w:szCs w:val="21"/>
        </w:rPr>
      </w:pPr>
    </w:p>
    <w:p w14:paraId="7B4C432D" w14:textId="77777777" w:rsidR="00F25D18" w:rsidRPr="00D513D4" w:rsidRDefault="00F25D18" w:rsidP="00F25D18">
      <w:pPr>
        <w:pStyle w:val="af1"/>
        <w:ind w:firstLineChars="0" w:firstLine="0"/>
        <w:rPr>
          <w:sz w:val="21"/>
          <w:szCs w:val="21"/>
        </w:rPr>
      </w:pPr>
    </w:p>
    <w:p w14:paraId="37BA0644" w14:textId="77777777" w:rsidR="00F25D18" w:rsidRPr="00D513D4" w:rsidRDefault="00F25D18" w:rsidP="00F25D18">
      <w:pPr>
        <w:pStyle w:val="af1"/>
        <w:ind w:firstLineChars="0" w:firstLine="0"/>
        <w:rPr>
          <w:sz w:val="21"/>
          <w:szCs w:val="21"/>
        </w:rPr>
      </w:pPr>
    </w:p>
    <w:p w14:paraId="768F2E59" w14:textId="77777777" w:rsidR="00F25D18" w:rsidRPr="00D513D4" w:rsidRDefault="00F25D18" w:rsidP="00F25D18">
      <w:pPr>
        <w:pStyle w:val="af1"/>
        <w:ind w:firstLineChars="0" w:firstLine="0"/>
        <w:rPr>
          <w:sz w:val="21"/>
          <w:szCs w:val="21"/>
        </w:rPr>
      </w:pPr>
    </w:p>
    <w:p w14:paraId="6DF20FC1" w14:textId="77777777" w:rsidR="00F25D18" w:rsidRPr="00D513D4" w:rsidRDefault="00F25D18" w:rsidP="00F25D18">
      <w:pPr>
        <w:pStyle w:val="af1"/>
        <w:ind w:firstLineChars="0" w:firstLine="0"/>
        <w:rPr>
          <w:sz w:val="21"/>
          <w:szCs w:val="21"/>
        </w:rPr>
      </w:pPr>
    </w:p>
    <w:p w14:paraId="7A535007" w14:textId="77777777" w:rsidR="00F25D18" w:rsidRPr="00D513D4" w:rsidRDefault="00F25D18" w:rsidP="00F25D18">
      <w:pPr>
        <w:pStyle w:val="af1"/>
        <w:ind w:firstLineChars="0" w:firstLine="0"/>
        <w:rPr>
          <w:sz w:val="21"/>
          <w:szCs w:val="21"/>
        </w:rPr>
      </w:pPr>
    </w:p>
    <w:p w14:paraId="6932128E" w14:textId="77777777" w:rsidR="00F25D18" w:rsidRPr="00D513D4" w:rsidRDefault="00F25D18" w:rsidP="00F25D18">
      <w:pPr>
        <w:pStyle w:val="af1"/>
        <w:ind w:firstLineChars="0" w:firstLine="0"/>
        <w:rPr>
          <w:sz w:val="21"/>
          <w:szCs w:val="21"/>
        </w:rPr>
      </w:pPr>
    </w:p>
    <w:p w14:paraId="40FEAEB9" w14:textId="77777777" w:rsidR="00F25D18" w:rsidRPr="00D513D4" w:rsidRDefault="00F25D18" w:rsidP="00F25D18">
      <w:pPr>
        <w:pStyle w:val="af1"/>
        <w:ind w:firstLineChars="0" w:firstLine="0"/>
        <w:rPr>
          <w:sz w:val="21"/>
          <w:szCs w:val="21"/>
        </w:rPr>
      </w:pPr>
    </w:p>
    <w:p w14:paraId="0581C095" w14:textId="77777777" w:rsidR="00F25D18" w:rsidRPr="00D513D4" w:rsidRDefault="00F25D18" w:rsidP="00F25D18">
      <w:pPr>
        <w:pStyle w:val="af1"/>
        <w:ind w:firstLineChars="0" w:firstLine="0"/>
        <w:rPr>
          <w:sz w:val="21"/>
          <w:szCs w:val="21"/>
        </w:rPr>
      </w:pPr>
    </w:p>
    <w:p w14:paraId="5DC5D1A5" w14:textId="77777777" w:rsidR="00F25D18" w:rsidRPr="00D513D4" w:rsidRDefault="00F25D18" w:rsidP="00F25D18">
      <w:pPr>
        <w:pStyle w:val="af1"/>
        <w:ind w:firstLineChars="0" w:firstLine="0"/>
        <w:rPr>
          <w:sz w:val="21"/>
          <w:szCs w:val="21"/>
        </w:rPr>
      </w:pPr>
    </w:p>
    <w:p w14:paraId="090885A8" w14:textId="77777777" w:rsidR="00F25D18" w:rsidRPr="00D513D4" w:rsidRDefault="00F25D18" w:rsidP="00F25D18">
      <w:pPr>
        <w:pStyle w:val="af1"/>
        <w:ind w:firstLineChars="0" w:firstLine="0"/>
        <w:rPr>
          <w:sz w:val="21"/>
          <w:szCs w:val="21"/>
        </w:rPr>
      </w:pPr>
    </w:p>
    <w:p w14:paraId="26FC21EC" w14:textId="77777777" w:rsidR="00F25D18" w:rsidRPr="00D513D4" w:rsidRDefault="00F25D18" w:rsidP="00F25D18">
      <w:pPr>
        <w:pStyle w:val="af1"/>
        <w:ind w:firstLineChars="0" w:firstLine="0"/>
        <w:rPr>
          <w:sz w:val="21"/>
          <w:szCs w:val="21"/>
        </w:rPr>
      </w:pPr>
    </w:p>
    <w:p w14:paraId="31AE34CD" w14:textId="77777777" w:rsidR="00F25D18" w:rsidRPr="00D513D4" w:rsidRDefault="00F25D18" w:rsidP="00F25D18">
      <w:pPr>
        <w:pStyle w:val="af1"/>
        <w:ind w:firstLineChars="0" w:firstLine="0"/>
        <w:rPr>
          <w:sz w:val="21"/>
          <w:szCs w:val="21"/>
        </w:rPr>
      </w:pPr>
    </w:p>
    <w:p w14:paraId="032C5CB1" w14:textId="77777777" w:rsidR="00F25D18" w:rsidRPr="00D513D4" w:rsidRDefault="00F25D18" w:rsidP="00F25D18">
      <w:pPr>
        <w:pStyle w:val="af1"/>
        <w:ind w:firstLineChars="0" w:firstLine="0"/>
        <w:rPr>
          <w:sz w:val="21"/>
          <w:szCs w:val="21"/>
        </w:rPr>
      </w:pPr>
    </w:p>
    <w:p w14:paraId="57EC98F6" w14:textId="77777777" w:rsidR="00F25D18" w:rsidRPr="00D513D4" w:rsidRDefault="00F25D18" w:rsidP="00F25D18">
      <w:pPr>
        <w:pStyle w:val="af1"/>
        <w:ind w:firstLineChars="0" w:firstLine="0"/>
        <w:rPr>
          <w:sz w:val="21"/>
          <w:szCs w:val="21"/>
        </w:rPr>
      </w:pPr>
    </w:p>
    <w:p w14:paraId="2AB50B15" w14:textId="77777777" w:rsidR="00F25D18" w:rsidRPr="00D513D4" w:rsidRDefault="00F25D18" w:rsidP="00F25D18">
      <w:pPr>
        <w:pStyle w:val="af1"/>
        <w:ind w:firstLineChars="0" w:firstLine="0"/>
        <w:rPr>
          <w:sz w:val="21"/>
          <w:szCs w:val="21"/>
        </w:rPr>
      </w:pPr>
    </w:p>
    <w:p w14:paraId="7E76FCD1" w14:textId="77777777" w:rsidR="00F25D18" w:rsidRPr="00D513D4" w:rsidRDefault="00F25D18" w:rsidP="00F25D18">
      <w:pPr>
        <w:pStyle w:val="af1"/>
        <w:ind w:firstLineChars="0" w:firstLine="0"/>
        <w:rPr>
          <w:sz w:val="21"/>
          <w:szCs w:val="21"/>
        </w:rPr>
      </w:pPr>
    </w:p>
    <w:p w14:paraId="35CDD61D" w14:textId="77777777" w:rsidR="00F25D18" w:rsidRPr="00D513D4" w:rsidRDefault="00F25D18" w:rsidP="00F25D18">
      <w:pPr>
        <w:pStyle w:val="af1"/>
        <w:ind w:firstLineChars="0" w:firstLine="0"/>
        <w:rPr>
          <w:sz w:val="21"/>
          <w:szCs w:val="21"/>
        </w:rPr>
      </w:pPr>
    </w:p>
    <w:p w14:paraId="349BD780" w14:textId="77777777" w:rsidR="00F25D18" w:rsidRPr="00D513D4" w:rsidRDefault="00F25D18" w:rsidP="00F25D18">
      <w:pPr>
        <w:pStyle w:val="af1"/>
        <w:ind w:firstLineChars="0" w:firstLine="0"/>
        <w:rPr>
          <w:sz w:val="21"/>
          <w:szCs w:val="21"/>
        </w:rPr>
      </w:pPr>
    </w:p>
    <w:p w14:paraId="59A70F7B" w14:textId="77777777" w:rsidR="00F25D18" w:rsidRPr="00D513D4" w:rsidRDefault="00F25D18" w:rsidP="00F25D18">
      <w:pPr>
        <w:pStyle w:val="af1"/>
        <w:ind w:firstLineChars="0" w:firstLine="0"/>
        <w:rPr>
          <w:sz w:val="21"/>
          <w:szCs w:val="21"/>
        </w:rPr>
      </w:pPr>
    </w:p>
    <w:p w14:paraId="7909D48C" w14:textId="77777777" w:rsidR="00F25D18" w:rsidRPr="00D513D4" w:rsidRDefault="00F25D18" w:rsidP="00F25D18">
      <w:pPr>
        <w:pStyle w:val="af1"/>
        <w:ind w:firstLineChars="0" w:firstLine="0"/>
        <w:rPr>
          <w:sz w:val="21"/>
          <w:szCs w:val="21"/>
        </w:rPr>
      </w:pPr>
    </w:p>
    <w:p w14:paraId="092BEA29" w14:textId="77777777" w:rsidR="00124442" w:rsidRPr="007221A7" w:rsidRDefault="00124442" w:rsidP="00F25D18">
      <w:pPr>
        <w:spacing w:line="400" w:lineRule="exact"/>
        <w:ind w:firstLineChars="200" w:firstLine="420"/>
        <w:rPr>
          <w:rFonts w:ascii="Times New Roman" w:hAnsi="Times New Roman"/>
        </w:rPr>
      </w:pPr>
    </w:p>
    <w:sectPr w:rsidR="00124442" w:rsidRPr="007221A7" w:rsidSect="006A42CF">
      <w:footerReference w:type="first" r:id="rId57"/>
      <w:pgSz w:w="11906" w:h="16838" w:code="9"/>
      <w:pgMar w:top="1418" w:right="1134" w:bottom="1418" w:left="1418" w:header="851" w:footer="851"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istrator" w:date="2017-05-19T14:50:00Z" w:initials="l">
    <w:p w14:paraId="1FA813F1" w14:textId="77777777" w:rsidR="009C7124" w:rsidRDefault="009C7124">
      <w:pPr>
        <w:pStyle w:val="a6"/>
      </w:pPr>
      <w:r>
        <w:rPr>
          <w:rStyle w:val="a5"/>
        </w:rPr>
        <w:annotationRef/>
      </w:r>
      <w:r>
        <w:t>题目</w:t>
      </w:r>
      <w:r>
        <w:rPr>
          <w:rFonts w:hint="eastAsia"/>
        </w:rPr>
        <w:t>、</w:t>
      </w:r>
      <w:r>
        <w:t>专业</w:t>
      </w:r>
      <w:r>
        <w:rPr>
          <w:rFonts w:hint="eastAsia"/>
        </w:rPr>
        <w:t>、</w:t>
      </w:r>
      <w:r>
        <w:t>学生姓名</w:t>
      </w:r>
      <w:r>
        <w:rPr>
          <w:rFonts w:hint="eastAsia"/>
        </w:rPr>
        <w:t>、</w:t>
      </w:r>
      <w:r>
        <w:t>指导教师的位置参照此</w:t>
      </w:r>
      <w:r>
        <w:rPr>
          <w:rFonts w:hint="eastAsia"/>
        </w:rPr>
        <w:t>，</w:t>
      </w:r>
      <w:r>
        <w:t>使其居于横线中间</w:t>
      </w:r>
    </w:p>
  </w:comment>
  <w:comment w:id="1" w:author="administrator" w:date="2017-05-11T15:32:00Z" w:initials="l">
    <w:p w14:paraId="0E11D494" w14:textId="77777777" w:rsidR="009C7124" w:rsidRDefault="009C7124">
      <w:pPr>
        <w:pStyle w:val="a6"/>
      </w:pPr>
      <w:r>
        <w:rPr>
          <w:rStyle w:val="a5"/>
        </w:rPr>
        <w:annotationRef/>
      </w:r>
      <w:r>
        <w:t>不写专业</w:t>
      </w:r>
      <w:r>
        <w:rPr>
          <w:rFonts w:hint="eastAsia"/>
        </w:rPr>
        <w:t>，</w:t>
      </w:r>
      <w:r>
        <w:t>仅写</w:t>
      </w:r>
      <w:r>
        <w:rPr>
          <w:rFonts w:hint="eastAsia"/>
        </w:rPr>
        <w:t>“生物工程</w:t>
      </w:r>
      <w:r>
        <w:rPr>
          <w:rFonts w:hint="eastAsia"/>
        </w:rPr>
        <w:t>/</w:t>
      </w:r>
      <w:r>
        <w:rPr>
          <w:rFonts w:hint="eastAsia"/>
        </w:rPr>
        <w:t>制药工程”</w:t>
      </w:r>
    </w:p>
  </w:comment>
  <w:comment w:id="2" w:author="administrator" w:date="2017-05-23T10:08:00Z" w:initials="l">
    <w:p w14:paraId="5D14E4F1" w14:textId="77777777" w:rsidR="009C7124" w:rsidRDefault="009C7124">
      <w:pPr>
        <w:pStyle w:val="a6"/>
      </w:pPr>
      <w:r>
        <w:rPr>
          <w:rStyle w:val="a5"/>
        </w:rPr>
        <w:annotationRef/>
      </w:r>
      <w:r>
        <w:rPr>
          <w:rFonts w:hint="eastAsia"/>
        </w:rPr>
        <w:t>须写职称：教授</w:t>
      </w:r>
      <w:r>
        <w:rPr>
          <w:rFonts w:hint="eastAsia"/>
        </w:rPr>
        <w:t>/</w:t>
      </w:r>
      <w:r>
        <w:rPr>
          <w:rFonts w:hint="eastAsia"/>
        </w:rPr>
        <w:t>副教授</w:t>
      </w:r>
      <w:r>
        <w:rPr>
          <w:rFonts w:hint="eastAsia"/>
        </w:rPr>
        <w:t>/</w:t>
      </w:r>
      <w:r>
        <w:rPr>
          <w:rFonts w:hint="eastAsia"/>
        </w:rPr>
        <w:t>讲师</w:t>
      </w:r>
      <w:r>
        <w:rPr>
          <w:rFonts w:hint="eastAsia"/>
        </w:rPr>
        <w:t>/</w:t>
      </w:r>
      <w:r>
        <w:rPr>
          <w:rFonts w:hint="eastAsia"/>
        </w:rPr>
        <w:t>研究员</w:t>
      </w:r>
      <w:r>
        <w:rPr>
          <w:rFonts w:hint="eastAsia"/>
        </w:rPr>
        <w:t>/</w:t>
      </w:r>
      <w:r>
        <w:rPr>
          <w:rFonts w:hint="eastAsia"/>
        </w:rPr>
        <w:t>副研究员，等</w:t>
      </w:r>
    </w:p>
  </w:comment>
  <w:comment w:id="3" w:author="administrator" w:date="2017-05-24T11:55:00Z" w:initials="l">
    <w:p w14:paraId="5EA3A8FD" w14:textId="77777777" w:rsidR="009C7124" w:rsidRDefault="009C7124">
      <w:pPr>
        <w:pStyle w:val="a6"/>
      </w:pPr>
      <w:r>
        <w:rPr>
          <w:rStyle w:val="a5"/>
        </w:rPr>
        <w:annotationRef/>
      </w:r>
      <w:r>
        <w:rPr>
          <w:rFonts w:hint="eastAsia"/>
        </w:rPr>
        <w:t>论文任何部分，包括封面、中英文摘要、目录、正文、表格、参考文献、附录、致谢：</w:t>
      </w:r>
    </w:p>
    <w:p w14:paraId="4796E500" w14:textId="77777777" w:rsidR="009C7124" w:rsidRDefault="009C7124">
      <w:pPr>
        <w:pStyle w:val="a6"/>
      </w:pPr>
      <w:r>
        <w:rPr>
          <w:rFonts w:hint="eastAsia"/>
        </w:rPr>
        <w:t>1</w:t>
      </w:r>
      <w:r>
        <w:rPr>
          <w:rFonts w:hint="eastAsia"/>
        </w:rPr>
        <w:t>、所有英文、字母、数字，一律使用</w:t>
      </w:r>
      <w:r>
        <w:rPr>
          <w:rFonts w:hint="eastAsia"/>
        </w:rPr>
        <w:t>Times New Roman</w:t>
      </w:r>
      <w:r>
        <w:rPr>
          <w:rFonts w:hint="eastAsia"/>
        </w:rPr>
        <w:t>。</w:t>
      </w:r>
    </w:p>
    <w:p w14:paraId="02DC0AD8" w14:textId="77777777" w:rsidR="009C7124" w:rsidRDefault="009C7124">
      <w:pPr>
        <w:pStyle w:val="a6"/>
      </w:pPr>
      <w:r>
        <w:rPr>
          <w:rFonts w:hint="eastAsia"/>
        </w:rPr>
        <w:t>2</w:t>
      </w:r>
      <w:r>
        <w:rPr>
          <w:rFonts w:hint="eastAsia"/>
        </w:rPr>
        <w:t>、标点符号一律使用中文标点符号；如果括号中内容全为英文，则该括号包括括号内逗号，使用英文标点符号。</w:t>
      </w:r>
    </w:p>
    <w:p w14:paraId="4E98ABC7" w14:textId="77777777" w:rsidR="009C7124" w:rsidRDefault="009C7124">
      <w:pPr>
        <w:pStyle w:val="a6"/>
      </w:pPr>
      <w:r>
        <w:rPr>
          <w:rFonts w:hint="eastAsia"/>
        </w:rPr>
        <w:t>3</w:t>
      </w:r>
      <w:r>
        <w:rPr>
          <w:rFonts w:hint="eastAsia"/>
        </w:rPr>
        <w:t>、行间距固定为</w:t>
      </w:r>
      <w:r>
        <w:rPr>
          <w:rFonts w:hint="eastAsia"/>
        </w:rPr>
        <w:t>20</w:t>
      </w:r>
      <w:r>
        <w:rPr>
          <w:rFonts w:hint="eastAsia"/>
        </w:rPr>
        <w:t>磅。</w:t>
      </w:r>
    </w:p>
  </w:comment>
  <w:comment w:id="4" w:author="administrator" w:date="2017-05-11T15:49:00Z" w:initials="l">
    <w:p w14:paraId="502680CD" w14:textId="77777777" w:rsidR="009C7124" w:rsidRDefault="009C7124">
      <w:pPr>
        <w:pStyle w:val="a6"/>
      </w:pPr>
      <w:r>
        <w:rPr>
          <w:rStyle w:val="a5"/>
        </w:rPr>
        <w:annotationRef/>
      </w:r>
      <w:r>
        <w:rPr>
          <w:rFonts w:hint="eastAsia"/>
        </w:rPr>
        <w:t>楷体，四号</w:t>
      </w:r>
    </w:p>
  </w:comment>
  <w:comment w:id="5" w:author="administrator" w:date="2017-05-23T10:50:00Z" w:initials="l">
    <w:p w14:paraId="70282185" w14:textId="77777777" w:rsidR="009C7124" w:rsidRDefault="009C7124">
      <w:pPr>
        <w:pStyle w:val="a6"/>
      </w:pPr>
      <w:r>
        <w:rPr>
          <w:rStyle w:val="a5"/>
        </w:rPr>
        <w:annotationRef/>
      </w:r>
      <w:r>
        <w:t>指导教师</w:t>
      </w:r>
      <w:r>
        <w:rPr>
          <w:rFonts w:hint="eastAsia"/>
        </w:rPr>
        <w:t>姓名后空一格，加</w:t>
      </w:r>
      <w:r>
        <w:t>职称</w:t>
      </w:r>
      <w:r>
        <w:rPr>
          <w:rFonts w:hint="eastAsia"/>
        </w:rPr>
        <w:t>：教授</w:t>
      </w:r>
      <w:r>
        <w:rPr>
          <w:rFonts w:hint="eastAsia"/>
        </w:rPr>
        <w:t>/</w:t>
      </w:r>
      <w:r>
        <w:rPr>
          <w:rFonts w:hint="eastAsia"/>
        </w:rPr>
        <w:t>副教授</w:t>
      </w:r>
      <w:r>
        <w:rPr>
          <w:rFonts w:hint="eastAsia"/>
        </w:rPr>
        <w:t>/</w:t>
      </w:r>
      <w:r>
        <w:rPr>
          <w:rFonts w:hint="eastAsia"/>
        </w:rPr>
        <w:t>讲师</w:t>
      </w:r>
      <w:r>
        <w:rPr>
          <w:rFonts w:hint="eastAsia"/>
        </w:rPr>
        <w:t>/</w:t>
      </w:r>
      <w:r>
        <w:rPr>
          <w:rFonts w:hint="eastAsia"/>
        </w:rPr>
        <w:t>研究员</w:t>
      </w:r>
      <w:r>
        <w:rPr>
          <w:rFonts w:hint="eastAsia"/>
        </w:rPr>
        <w:t>/</w:t>
      </w:r>
      <w:r>
        <w:rPr>
          <w:rFonts w:hint="eastAsia"/>
        </w:rPr>
        <w:t>副研究员，等</w:t>
      </w:r>
    </w:p>
  </w:comment>
  <w:comment w:id="6" w:author="Windows 用户" w:date="2017-05-24T09:02:00Z" w:initials="W用">
    <w:p w14:paraId="4E9ADE7B" w14:textId="77777777" w:rsidR="009C7124" w:rsidRDefault="009C7124">
      <w:pPr>
        <w:pStyle w:val="a6"/>
      </w:pPr>
      <w:r>
        <w:rPr>
          <w:rStyle w:val="a5"/>
        </w:rPr>
        <w:annotationRef/>
      </w:r>
      <w:r>
        <w:rPr>
          <w:rFonts w:hint="eastAsia"/>
        </w:rPr>
        <w:t>黑体</w:t>
      </w:r>
      <w:r>
        <w:rPr>
          <w:rFonts w:hint="eastAsia"/>
        </w:rPr>
        <w:t>,</w:t>
      </w:r>
      <w:r>
        <w:rPr>
          <w:rFonts w:hint="eastAsia"/>
        </w:rPr>
        <w:t>五号</w:t>
      </w:r>
    </w:p>
  </w:comment>
  <w:comment w:id="7" w:author="administrator" w:date="2017-05-11T15:46:00Z" w:initials="l">
    <w:p w14:paraId="4EAB0747" w14:textId="77777777" w:rsidR="009C7124" w:rsidRDefault="009C7124">
      <w:pPr>
        <w:pStyle w:val="a6"/>
      </w:pPr>
      <w:r>
        <w:rPr>
          <w:rStyle w:val="a5"/>
        </w:rPr>
        <w:annotationRef/>
      </w:r>
      <w:r>
        <w:rPr>
          <w:rFonts w:hint="eastAsia"/>
        </w:rPr>
        <w:t>3-8</w:t>
      </w:r>
      <w:r>
        <w:rPr>
          <w:rFonts w:hint="eastAsia"/>
        </w:rPr>
        <w:t>个</w:t>
      </w:r>
    </w:p>
  </w:comment>
  <w:comment w:id="8" w:author="Windows 用户" w:date="2017-05-24T09:03:00Z" w:initials="W用">
    <w:p w14:paraId="124308EF" w14:textId="77777777" w:rsidR="009C7124" w:rsidRDefault="009C7124">
      <w:pPr>
        <w:pStyle w:val="a6"/>
      </w:pPr>
      <w:r>
        <w:rPr>
          <w:rStyle w:val="a5"/>
        </w:rPr>
        <w:annotationRef/>
      </w:r>
      <w:r>
        <w:rPr>
          <w:rFonts w:hint="eastAsia"/>
        </w:rPr>
        <w:t>黑体，五号</w:t>
      </w:r>
      <w:r>
        <w:rPr>
          <w:rFonts w:hint="eastAsia"/>
        </w:rPr>
        <w:t xml:space="preserve"> </w:t>
      </w:r>
    </w:p>
  </w:comment>
  <w:comment w:id="9" w:author="administrator" w:date="2017-05-19T11:51:00Z" w:initials="l">
    <w:p w14:paraId="314AE66F" w14:textId="77777777" w:rsidR="009C7124" w:rsidRDefault="009C7124">
      <w:pPr>
        <w:pStyle w:val="a6"/>
      </w:pPr>
      <w:r>
        <w:rPr>
          <w:rStyle w:val="a5"/>
        </w:rPr>
        <w:annotationRef/>
      </w:r>
      <w:r>
        <w:rPr>
          <w:rFonts w:hint="eastAsia"/>
        </w:rPr>
        <w:t>姓名英文统一为：</w:t>
      </w:r>
    </w:p>
    <w:p w14:paraId="2176F69C" w14:textId="77777777" w:rsidR="009C7124" w:rsidRDefault="009C7124">
      <w:pPr>
        <w:pStyle w:val="a6"/>
      </w:pPr>
      <w:r>
        <w:rPr>
          <w:rFonts w:hint="eastAsia"/>
        </w:rPr>
        <w:t>1</w:t>
      </w:r>
      <w:r>
        <w:rPr>
          <w:rFonts w:hint="eastAsia"/>
        </w:rPr>
        <w:t>、</w:t>
      </w:r>
      <w:r>
        <w:rPr>
          <w:rFonts w:hint="eastAsia"/>
        </w:rPr>
        <w:t>Times New Roman</w:t>
      </w:r>
      <w:r>
        <w:rPr>
          <w:rFonts w:hint="eastAsia"/>
        </w:rPr>
        <w:t>，四号</w:t>
      </w:r>
    </w:p>
    <w:p w14:paraId="6BDF80AE" w14:textId="77777777" w:rsidR="009C7124" w:rsidRDefault="009C7124">
      <w:pPr>
        <w:pStyle w:val="a6"/>
      </w:pPr>
      <w:r>
        <w:rPr>
          <w:rFonts w:hint="eastAsia"/>
        </w:rPr>
        <w:t>1</w:t>
      </w:r>
      <w:r>
        <w:rPr>
          <w:rFonts w:hint="eastAsia"/>
        </w:rPr>
        <w:t>、名在前，首字母大写；若名有两个字，拼音连着写，第二个字的首字母小写；中间不使用连接符</w:t>
      </w:r>
    </w:p>
    <w:p w14:paraId="78589462" w14:textId="77777777" w:rsidR="009C7124" w:rsidRDefault="009C7124">
      <w:pPr>
        <w:pStyle w:val="a6"/>
      </w:pPr>
      <w:r>
        <w:rPr>
          <w:rFonts w:hint="eastAsia"/>
        </w:rPr>
        <w:t>2</w:t>
      </w:r>
      <w:r>
        <w:rPr>
          <w:rFonts w:hint="eastAsia"/>
        </w:rPr>
        <w:t>、姓在后，空格，首字母大写</w:t>
      </w:r>
    </w:p>
    <w:p w14:paraId="7941797F" w14:textId="77777777" w:rsidR="009C7124" w:rsidRDefault="009C7124">
      <w:pPr>
        <w:pStyle w:val="a6"/>
      </w:pPr>
      <w:r>
        <w:rPr>
          <w:rFonts w:hint="eastAsia"/>
        </w:rPr>
        <w:t>3</w:t>
      </w:r>
      <w:r>
        <w:rPr>
          <w:rFonts w:hint="eastAsia"/>
        </w:rPr>
        <w:t>、例：孙悟空，写为</w:t>
      </w:r>
      <w:r>
        <w:rPr>
          <w:rFonts w:hint="eastAsia"/>
        </w:rPr>
        <w:t>Wukong Sun</w:t>
      </w:r>
    </w:p>
  </w:comment>
  <w:comment w:id="10" w:author="administrator" w:date="2017-05-23T15:08:00Z" w:initials="l">
    <w:p w14:paraId="5FDEEDC1" w14:textId="77777777" w:rsidR="009C7124" w:rsidRDefault="009C7124">
      <w:pPr>
        <w:pStyle w:val="a6"/>
      </w:pPr>
      <w:r>
        <w:rPr>
          <w:rStyle w:val="a5"/>
        </w:rPr>
        <w:annotationRef/>
      </w:r>
      <w:r>
        <w:rPr>
          <w:rFonts w:hint="eastAsia"/>
        </w:rPr>
        <w:t>职称</w:t>
      </w:r>
      <w:r>
        <w:rPr>
          <w:rFonts w:hint="eastAsia"/>
        </w:rPr>
        <w:t>Prof. /</w:t>
      </w:r>
      <w:r w:rsidRPr="00D22C1D">
        <w:rPr>
          <w:sz w:val="15"/>
          <w:szCs w:val="15"/>
        </w:rPr>
        <w:t xml:space="preserve"> </w:t>
      </w:r>
      <w:r>
        <w:rPr>
          <w:sz w:val="15"/>
          <w:szCs w:val="15"/>
        </w:rPr>
        <w:t>Asso.Prof</w:t>
      </w:r>
      <w:r>
        <w:rPr>
          <w:rFonts w:hint="eastAsia"/>
          <w:sz w:val="15"/>
          <w:szCs w:val="15"/>
        </w:rPr>
        <w:t>. / L</w:t>
      </w:r>
      <w:r w:rsidRPr="00D22C1D">
        <w:rPr>
          <w:sz w:val="15"/>
          <w:szCs w:val="15"/>
        </w:rPr>
        <w:t>ecturer</w:t>
      </w:r>
    </w:p>
  </w:comment>
  <w:comment w:id="11" w:author="Windows 用户" w:date="2017-05-24T09:05:00Z" w:initials="W用">
    <w:p w14:paraId="5AA887CB" w14:textId="77777777" w:rsidR="009C7124" w:rsidRDefault="009C7124">
      <w:pPr>
        <w:pStyle w:val="a6"/>
      </w:pPr>
      <w:r>
        <w:rPr>
          <w:rStyle w:val="a5"/>
        </w:rPr>
        <w:annotationRef/>
      </w:r>
      <w:r>
        <w:t>“</w:t>
      </w:r>
      <w:r>
        <w:rPr>
          <w:rFonts w:hint="eastAsia"/>
        </w:rPr>
        <w:t>Abstract</w:t>
      </w:r>
      <w:r>
        <w:t>”</w:t>
      </w:r>
      <w:r>
        <w:rPr>
          <w:rFonts w:hint="eastAsia"/>
        </w:rPr>
        <w:t xml:space="preserve">, </w:t>
      </w:r>
      <w:r>
        <w:t>“</w:t>
      </w:r>
      <w:r>
        <w:rPr>
          <w:rFonts w:hint="eastAsia"/>
        </w:rPr>
        <w:t>Keywords</w:t>
      </w:r>
      <w:r>
        <w:t>”</w:t>
      </w:r>
      <w:r>
        <w:rPr>
          <w:rFonts w:hint="eastAsia"/>
        </w:rPr>
        <w:t>,</w:t>
      </w:r>
      <w:r>
        <w:rPr>
          <w:rFonts w:hint="eastAsia"/>
        </w:rPr>
        <w:t>五号，</w:t>
      </w:r>
      <w:r>
        <w:rPr>
          <w:rFonts w:hint="eastAsia"/>
        </w:rPr>
        <w:t>TNR</w:t>
      </w:r>
      <w:r>
        <w:rPr>
          <w:rFonts w:hint="eastAsia"/>
        </w:rPr>
        <w:t>，加黑</w:t>
      </w:r>
    </w:p>
  </w:comment>
  <w:comment w:id="12" w:author="administrator" w:date="2017-05-24T09:32:00Z" w:initials="l">
    <w:p w14:paraId="5C84DD60" w14:textId="77777777" w:rsidR="009C7124" w:rsidRDefault="009C7124" w:rsidP="00D22C1D">
      <w:pPr>
        <w:spacing w:line="380" w:lineRule="exact"/>
        <w:ind w:firstLineChars="200" w:firstLine="420"/>
        <w:jc w:val="left"/>
        <w:rPr>
          <w:color w:val="000000"/>
          <w:sz w:val="24"/>
        </w:rPr>
      </w:pPr>
      <w:r>
        <w:rPr>
          <w:rStyle w:val="a5"/>
        </w:rPr>
        <w:annotationRef/>
      </w:r>
      <w:r>
        <w:rPr>
          <w:rFonts w:hint="eastAsia"/>
          <w:color w:val="000000"/>
          <w:sz w:val="24"/>
        </w:rPr>
        <w:t>目录中的标题不能超过三级。</w:t>
      </w:r>
    </w:p>
    <w:p w14:paraId="702D9885" w14:textId="77777777" w:rsidR="009C7124" w:rsidRPr="00842D29" w:rsidRDefault="009C7124" w:rsidP="00906D53">
      <w:pPr>
        <w:spacing w:line="380" w:lineRule="exact"/>
        <w:ind w:firstLineChars="200" w:firstLine="480"/>
        <w:jc w:val="left"/>
        <w:rPr>
          <w:sz w:val="24"/>
        </w:rPr>
      </w:pPr>
      <w:r w:rsidRPr="00842D29">
        <w:rPr>
          <w:rFonts w:hint="eastAsia"/>
          <w:sz w:val="24"/>
        </w:rPr>
        <w:t>1</w:t>
      </w:r>
      <w:r w:rsidRPr="00842D29">
        <w:rPr>
          <w:rFonts w:hint="eastAsia"/>
          <w:sz w:val="24"/>
        </w:rPr>
        <w:t>、“目录”二字用三号，黑体；</w:t>
      </w:r>
    </w:p>
    <w:p w14:paraId="20410EB2" w14:textId="77777777" w:rsidR="009C7124" w:rsidRPr="00842D29" w:rsidRDefault="009C7124" w:rsidP="00D22C1D">
      <w:pPr>
        <w:spacing w:line="380" w:lineRule="exact"/>
        <w:ind w:firstLineChars="200" w:firstLine="480"/>
        <w:jc w:val="left"/>
        <w:rPr>
          <w:sz w:val="24"/>
        </w:rPr>
      </w:pPr>
      <w:r w:rsidRPr="00842D29">
        <w:rPr>
          <w:rFonts w:hint="eastAsia"/>
          <w:sz w:val="24"/>
        </w:rPr>
        <w:t>2</w:t>
      </w:r>
      <w:r w:rsidRPr="00842D29">
        <w:rPr>
          <w:rFonts w:hint="eastAsia"/>
          <w:sz w:val="24"/>
        </w:rPr>
        <w:t>、一级标题用四号，黑体</w:t>
      </w:r>
    </w:p>
    <w:p w14:paraId="7ADD772F" w14:textId="77777777" w:rsidR="009C7124" w:rsidRPr="00842D29" w:rsidRDefault="009C7124" w:rsidP="00D22C1D">
      <w:pPr>
        <w:spacing w:line="380" w:lineRule="exact"/>
        <w:ind w:firstLineChars="200" w:firstLine="480"/>
        <w:jc w:val="left"/>
        <w:rPr>
          <w:sz w:val="24"/>
        </w:rPr>
      </w:pPr>
      <w:r w:rsidRPr="00842D29">
        <w:rPr>
          <w:rFonts w:hint="eastAsia"/>
          <w:sz w:val="24"/>
        </w:rPr>
        <w:t>3</w:t>
      </w:r>
      <w:r w:rsidRPr="00842D29">
        <w:rPr>
          <w:rFonts w:hint="eastAsia"/>
          <w:sz w:val="24"/>
        </w:rPr>
        <w:t>、二级标题用小四号，宋体，阿拉伯数字</w:t>
      </w:r>
      <w:r w:rsidRPr="00842D29">
        <w:rPr>
          <w:rFonts w:ascii="Times New Roman" w:hAnsi="Times New Roman"/>
          <w:sz w:val="24"/>
        </w:rPr>
        <w:t>TNR</w:t>
      </w:r>
      <w:r w:rsidRPr="00842D29">
        <w:rPr>
          <w:rFonts w:hint="eastAsia"/>
          <w:sz w:val="24"/>
        </w:rPr>
        <w:t>字体；</w:t>
      </w:r>
    </w:p>
    <w:p w14:paraId="1D3252F1" w14:textId="77777777" w:rsidR="009C7124" w:rsidRPr="00842D29" w:rsidRDefault="009C7124" w:rsidP="00D22C1D">
      <w:pPr>
        <w:pStyle w:val="a6"/>
        <w:rPr>
          <w:rFonts w:ascii="宋体" w:hAnsi="宋体"/>
          <w:sz w:val="24"/>
        </w:rPr>
      </w:pPr>
      <w:r w:rsidRPr="00842D29">
        <w:rPr>
          <w:rFonts w:hint="eastAsia"/>
          <w:sz w:val="24"/>
        </w:rPr>
        <w:t>4</w:t>
      </w:r>
      <w:r w:rsidRPr="00842D29">
        <w:rPr>
          <w:rFonts w:hint="eastAsia"/>
          <w:sz w:val="24"/>
        </w:rPr>
        <w:t>、三级标题用小四号，宋体，阿拉伯数字</w:t>
      </w:r>
      <w:r w:rsidRPr="00842D29">
        <w:rPr>
          <w:rFonts w:hint="eastAsia"/>
          <w:sz w:val="24"/>
        </w:rPr>
        <w:t>TNR</w:t>
      </w:r>
      <w:r w:rsidRPr="00842D29">
        <w:rPr>
          <w:rFonts w:hint="eastAsia"/>
          <w:sz w:val="24"/>
        </w:rPr>
        <w:t>字体</w:t>
      </w:r>
      <w:r w:rsidRPr="00842D29">
        <w:rPr>
          <w:rFonts w:ascii="宋体" w:hAnsi="宋体" w:hint="eastAsia"/>
          <w:sz w:val="24"/>
        </w:rPr>
        <w:t>。</w:t>
      </w:r>
    </w:p>
    <w:p w14:paraId="2EA4AD9C" w14:textId="77777777" w:rsidR="009C7124" w:rsidRDefault="009C7124" w:rsidP="00D22C1D">
      <w:pPr>
        <w:pStyle w:val="a6"/>
        <w:rPr>
          <w:rFonts w:ascii="宋体" w:hAnsi="宋体"/>
          <w:sz w:val="24"/>
        </w:rPr>
      </w:pPr>
      <w:r w:rsidRPr="00842D29">
        <w:rPr>
          <w:rFonts w:ascii="宋体" w:hAnsi="宋体" w:hint="eastAsia"/>
          <w:sz w:val="24"/>
        </w:rPr>
        <w:t>5、参考文献、致谢、章末符号说明等附属标题，字号：小四号，字体：黑体</w:t>
      </w:r>
      <w:r>
        <w:rPr>
          <w:rFonts w:ascii="宋体" w:hAnsi="宋体" w:hint="eastAsia"/>
          <w:sz w:val="24"/>
        </w:rPr>
        <w:t>。</w:t>
      </w:r>
    </w:p>
    <w:p w14:paraId="7EA50D23" w14:textId="77777777" w:rsidR="009C7124" w:rsidRPr="00FB0340" w:rsidRDefault="009C7124" w:rsidP="00D22C1D">
      <w:pPr>
        <w:pStyle w:val="a6"/>
        <w:rPr>
          <w:color w:val="FF0000"/>
        </w:rPr>
      </w:pPr>
      <w:r>
        <w:rPr>
          <w:rFonts w:ascii="宋体" w:hAnsi="宋体" w:hint="eastAsia"/>
          <w:sz w:val="24"/>
        </w:rPr>
        <w:t>6、对应页码及三连点统一为：小四号，TNR</w:t>
      </w:r>
    </w:p>
  </w:comment>
  <w:comment w:id="13" w:author="administrator" w:date="2017-05-19T12:01:00Z" w:initials="l">
    <w:p w14:paraId="1CF60542" w14:textId="77777777" w:rsidR="009C7124" w:rsidRDefault="009C7124">
      <w:pPr>
        <w:pStyle w:val="a6"/>
      </w:pPr>
      <w:r>
        <w:rPr>
          <w:rStyle w:val="a5"/>
        </w:rPr>
        <w:annotationRef/>
      </w:r>
      <w:r>
        <w:t>附录为毕业论文非必须</w:t>
      </w:r>
      <w:r>
        <w:rPr>
          <w:rFonts w:hint="eastAsia"/>
        </w:rPr>
        <w:t>。</w:t>
      </w:r>
      <w:r>
        <w:t>如果论文有附录</w:t>
      </w:r>
      <w:r>
        <w:rPr>
          <w:rFonts w:hint="eastAsia"/>
        </w:rPr>
        <w:t>，</w:t>
      </w:r>
      <w:r>
        <w:t>则列于目录</w:t>
      </w:r>
    </w:p>
  </w:comment>
  <w:comment w:id="29" w:author="administrator" w:date="2017-05-23T15:38:00Z" w:initials="l">
    <w:p w14:paraId="25346D1A" w14:textId="77777777" w:rsidR="009C7124" w:rsidRDefault="009C7124" w:rsidP="00673A9D">
      <w:pPr>
        <w:pStyle w:val="a6"/>
      </w:pPr>
      <w:r>
        <w:rPr>
          <w:rStyle w:val="a5"/>
        </w:rPr>
        <w:annotationRef/>
      </w:r>
      <w:r>
        <w:rPr>
          <w:rFonts w:hint="eastAsia"/>
        </w:rPr>
        <w:t>正文页边距为上</w:t>
      </w:r>
      <w:r>
        <w:rPr>
          <w:rFonts w:hint="eastAsia"/>
        </w:rPr>
        <w:t xml:space="preserve">2.5cm, </w:t>
      </w:r>
      <w:r>
        <w:rPr>
          <w:rFonts w:hint="eastAsia"/>
        </w:rPr>
        <w:t>下</w:t>
      </w:r>
      <w:r>
        <w:rPr>
          <w:rFonts w:hint="eastAsia"/>
        </w:rPr>
        <w:t xml:space="preserve">2.5cm, </w:t>
      </w:r>
      <w:r>
        <w:rPr>
          <w:rFonts w:hint="eastAsia"/>
        </w:rPr>
        <w:t>左</w:t>
      </w:r>
      <w:r>
        <w:rPr>
          <w:rFonts w:hint="eastAsia"/>
        </w:rPr>
        <w:t xml:space="preserve">2.5cm, </w:t>
      </w:r>
      <w:r>
        <w:rPr>
          <w:rFonts w:hint="eastAsia"/>
        </w:rPr>
        <w:t>右</w:t>
      </w:r>
      <w:r>
        <w:rPr>
          <w:rFonts w:hint="eastAsia"/>
        </w:rPr>
        <w:t xml:space="preserve">2 cm, </w:t>
      </w:r>
      <w:r>
        <w:rPr>
          <w:rFonts w:hint="eastAsia"/>
        </w:rPr>
        <w:t>装订线</w:t>
      </w:r>
      <w:r>
        <w:rPr>
          <w:rFonts w:hint="eastAsia"/>
        </w:rPr>
        <w:t>0</w:t>
      </w:r>
      <w:r>
        <w:rPr>
          <w:rFonts w:hint="eastAsia"/>
        </w:rPr>
        <w:t>，页眉边距为</w:t>
      </w:r>
      <w:r>
        <w:rPr>
          <w:rFonts w:hint="eastAsia"/>
        </w:rPr>
        <w:t xml:space="preserve">1.5cm, </w:t>
      </w:r>
      <w:r>
        <w:rPr>
          <w:rFonts w:hint="eastAsia"/>
        </w:rPr>
        <w:t>页脚边距为</w:t>
      </w:r>
      <w:r>
        <w:rPr>
          <w:rFonts w:hint="eastAsia"/>
        </w:rPr>
        <w:t>1.5cm</w:t>
      </w:r>
      <w:r>
        <w:rPr>
          <w:rFonts w:hint="eastAsia"/>
        </w:rPr>
        <w:t>。</w:t>
      </w:r>
    </w:p>
  </w:comment>
  <w:comment w:id="33" w:author="administrator" w:date="2017-05-24T09:43:00Z" w:initials="l">
    <w:p w14:paraId="4056B6C8" w14:textId="77777777" w:rsidR="009C7124" w:rsidRDefault="009C7124" w:rsidP="00BA7E0F">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9AEED46" w14:textId="77777777" w:rsidR="009C7124" w:rsidRDefault="009C7124" w:rsidP="00BA7E0F">
      <w:pPr>
        <w:pStyle w:val="a6"/>
      </w:pPr>
      <w:r>
        <w:rPr>
          <w:rFonts w:hint="eastAsia"/>
        </w:rPr>
        <w:t>1</w:t>
      </w:r>
      <w:r>
        <w:rPr>
          <w:rFonts w:hint="eastAsia"/>
        </w:rPr>
        <w:t>、中文“图”和编号之间不空格。英文空一格</w:t>
      </w:r>
    </w:p>
    <w:p w14:paraId="26D16F5F" w14:textId="77777777" w:rsidR="009C7124" w:rsidRPr="005F1729" w:rsidRDefault="009C7124" w:rsidP="00BA7E0F">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BAA5A4A" w14:textId="77777777" w:rsidR="009C7124" w:rsidRDefault="009C7124" w:rsidP="00BA7E0F">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156AD5C" w14:textId="77777777" w:rsidR="009C7124" w:rsidRDefault="009C7124" w:rsidP="00BA7E0F">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55459283" w14:textId="77777777" w:rsidR="009C7124" w:rsidRDefault="009C7124" w:rsidP="00BA7E0F">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912A19A" w14:textId="77777777" w:rsidR="009C7124" w:rsidRPr="00DA0417" w:rsidRDefault="009C7124" w:rsidP="00BA7E0F">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39" w:author="administrator" w:date="2017-05-24T09:43:00Z" w:initials="l">
    <w:p w14:paraId="5BF1D018" w14:textId="77777777" w:rsidR="009C7124" w:rsidRDefault="009C7124" w:rsidP="009F105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6C91D74" w14:textId="77777777" w:rsidR="009C7124" w:rsidRDefault="009C7124" w:rsidP="009F1055">
      <w:pPr>
        <w:pStyle w:val="a6"/>
      </w:pPr>
      <w:r>
        <w:rPr>
          <w:rFonts w:hint="eastAsia"/>
        </w:rPr>
        <w:t>1</w:t>
      </w:r>
      <w:r>
        <w:rPr>
          <w:rFonts w:hint="eastAsia"/>
        </w:rPr>
        <w:t>、中文“图”和编号之间不空格。英文空一格</w:t>
      </w:r>
    </w:p>
    <w:p w14:paraId="4C7BEB31" w14:textId="77777777" w:rsidR="009C7124" w:rsidRPr="005F1729" w:rsidRDefault="009C7124" w:rsidP="009F105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FAA0E6" w14:textId="77777777" w:rsidR="009C7124" w:rsidRDefault="009C7124" w:rsidP="009F105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FB792F" w14:textId="77777777" w:rsidR="009C7124" w:rsidRDefault="009C7124" w:rsidP="009F105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764F3EA" w14:textId="77777777" w:rsidR="009C7124" w:rsidRDefault="009C7124" w:rsidP="009F105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6EE2ACE" w14:textId="77777777" w:rsidR="009C7124" w:rsidRPr="00DA0417" w:rsidRDefault="009C7124" w:rsidP="009F105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1" w:author="administrator" w:date="2017-05-24T09:43:00Z" w:initials="l">
    <w:p w14:paraId="6B116C7E" w14:textId="77777777" w:rsidR="009C7124" w:rsidRDefault="009C7124" w:rsidP="00937438">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67BFB10" w14:textId="77777777" w:rsidR="009C7124" w:rsidRDefault="009C7124" w:rsidP="00937438">
      <w:pPr>
        <w:pStyle w:val="a6"/>
      </w:pPr>
      <w:r>
        <w:rPr>
          <w:rFonts w:hint="eastAsia"/>
        </w:rPr>
        <w:t>1</w:t>
      </w:r>
      <w:r>
        <w:rPr>
          <w:rFonts w:hint="eastAsia"/>
        </w:rPr>
        <w:t>、中文“图”和编号之间不空格。英文空一格</w:t>
      </w:r>
    </w:p>
    <w:p w14:paraId="2D5B4DD6" w14:textId="77777777" w:rsidR="009C7124" w:rsidRPr="005F1729" w:rsidRDefault="009C7124" w:rsidP="00937438">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2C5C6FD" w14:textId="77777777" w:rsidR="009C7124" w:rsidRDefault="009C7124" w:rsidP="00937438">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186F8CE3" w14:textId="77777777" w:rsidR="009C7124" w:rsidRDefault="009C7124" w:rsidP="00937438">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0A7CA40E" w14:textId="77777777" w:rsidR="009C7124" w:rsidRDefault="009C7124" w:rsidP="00937438">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AAE5A6A" w14:textId="77777777" w:rsidR="009C7124" w:rsidRPr="00DA0417" w:rsidRDefault="009C7124" w:rsidP="00937438">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2" w:author="administrator" w:date="2017-05-24T09:43:00Z" w:initials="l">
    <w:p w14:paraId="053D2D56" w14:textId="77777777" w:rsidR="009C7124" w:rsidRDefault="009C7124" w:rsidP="00A42B80">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700F6B0" w14:textId="77777777" w:rsidR="009C7124" w:rsidRDefault="009C7124" w:rsidP="00A42B80">
      <w:pPr>
        <w:pStyle w:val="a6"/>
      </w:pPr>
      <w:r>
        <w:rPr>
          <w:rFonts w:hint="eastAsia"/>
        </w:rPr>
        <w:t>1</w:t>
      </w:r>
      <w:r>
        <w:rPr>
          <w:rFonts w:hint="eastAsia"/>
        </w:rPr>
        <w:t>、中文“图”和编号之间不空格。英文空一格</w:t>
      </w:r>
    </w:p>
    <w:p w14:paraId="1B048B7E" w14:textId="77777777" w:rsidR="009C7124" w:rsidRPr="005F1729" w:rsidRDefault="009C7124" w:rsidP="00A42B80">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1868142D" w14:textId="77777777" w:rsidR="009C7124" w:rsidRDefault="009C7124" w:rsidP="00A42B80">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BDACD0C" w14:textId="77777777" w:rsidR="009C7124" w:rsidRDefault="009C7124" w:rsidP="00A42B80">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3F9493C" w14:textId="77777777" w:rsidR="009C7124" w:rsidRDefault="009C7124" w:rsidP="00A42B80">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D7B50A6" w14:textId="77777777" w:rsidR="009C7124" w:rsidRPr="00DA0417" w:rsidRDefault="009C7124" w:rsidP="00A42B80">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9" w:author="administrator" w:date="2017-05-24T09:43:00Z" w:initials="l">
    <w:p w14:paraId="779C99E5" w14:textId="77777777" w:rsidR="009C7124" w:rsidRDefault="009C7124" w:rsidP="00CD70C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4DC8ECB0" w14:textId="77777777" w:rsidR="009C7124" w:rsidRDefault="009C7124" w:rsidP="00CD70C5">
      <w:pPr>
        <w:pStyle w:val="a6"/>
      </w:pPr>
      <w:r>
        <w:rPr>
          <w:rFonts w:hint="eastAsia"/>
        </w:rPr>
        <w:t>1</w:t>
      </w:r>
      <w:r>
        <w:rPr>
          <w:rFonts w:hint="eastAsia"/>
        </w:rPr>
        <w:t>、中文“图”和编号之间不空格。英文空一格</w:t>
      </w:r>
    </w:p>
    <w:p w14:paraId="302CF793" w14:textId="77777777" w:rsidR="009C7124" w:rsidRPr="005F1729" w:rsidRDefault="009C7124" w:rsidP="00CD70C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22A1DC" w14:textId="77777777" w:rsidR="009C7124" w:rsidRDefault="009C7124" w:rsidP="00CD70C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73A85E7E" w14:textId="77777777" w:rsidR="009C7124" w:rsidRDefault="009C7124" w:rsidP="00CD70C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D3E055B" w14:textId="77777777" w:rsidR="009C7124" w:rsidRDefault="009C7124" w:rsidP="00CD70C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F603804" w14:textId="77777777" w:rsidR="009C7124" w:rsidRPr="00DA0417" w:rsidRDefault="009C7124" w:rsidP="00CD70C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51" w:author="administrator" w:date="2017-05-24T09:43:00Z" w:initials="l">
    <w:p w14:paraId="7E9CCC2F" w14:textId="77777777" w:rsidR="009C7124" w:rsidRDefault="009C7124" w:rsidP="00CD70C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052209B" w14:textId="77777777" w:rsidR="009C7124" w:rsidRDefault="009C7124" w:rsidP="00CD70C5">
      <w:pPr>
        <w:pStyle w:val="a6"/>
      </w:pPr>
      <w:r>
        <w:rPr>
          <w:rFonts w:hint="eastAsia"/>
        </w:rPr>
        <w:t>1</w:t>
      </w:r>
      <w:r>
        <w:rPr>
          <w:rFonts w:hint="eastAsia"/>
        </w:rPr>
        <w:t>、中文“图”和编号之间不空格。英文空一格</w:t>
      </w:r>
    </w:p>
    <w:p w14:paraId="49B9CC20" w14:textId="77777777" w:rsidR="009C7124" w:rsidRPr="005F1729" w:rsidRDefault="009C7124" w:rsidP="00CD70C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7D8BE17" w14:textId="77777777" w:rsidR="009C7124" w:rsidRDefault="009C7124" w:rsidP="00CD70C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0169B9" w14:textId="77777777" w:rsidR="009C7124" w:rsidRDefault="009C7124" w:rsidP="00CD70C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E41B14E" w14:textId="77777777" w:rsidR="009C7124" w:rsidRDefault="009C7124" w:rsidP="00CD70C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93BC1AB" w14:textId="77777777" w:rsidR="009C7124" w:rsidRPr="00DA0417" w:rsidRDefault="009C7124" w:rsidP="00CD70C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5" w:author="administrator" w:date="2017-05-24T09:43:00Z" w:initials="l">
    <w:p w14:paraId="0FAC33C1" w14:textId="77777777" w:rsidR="009C7124" w:rsidRDefault="009C7124" w:rsidP="007932CD">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C4A1E9C" w14:textId="77777777" w:rsidR="009C7124" w:rsidRDefault="009C7124" w:rsidP="007932CD">
      <w:pPr>
        <w:pStyle w:val="a6"/>
      </w:pPr>
      <w:r>
        <w:rPr>
          <w:rFonts w:hint="eastAsia"/>
        </w:rPr>
        <w:t>1</w:t>
      </w:r>
      <w:r>
        <w:rPr>
          <w:rFonts w:hint="eastAsia"/>
        </w:rPr>
        <w:t>、中文“图”和编号之间不空格。英文空一格</w:t>
      </w:r>
    </w:p>
    <w:p w14:paraId="22851E4D" w14:textId="77777777" w:rsidR="009C7124" w:rsidRPr="005F1729" w:rsidRDefault="009C7124" w:rsidP="007932CD">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7E8470A" w14:textId="77777777" w:rsidR="009C7124" w:rsidRDefault="009C7124" w:rsidP="007932CD">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4FA2705" w14:textId="77777777" w:rsidR="009C7124" w:rsidRDefault="009C7124" w:rsidP="007932CD">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BB7C33C" w14:textId="77777777" w:rsidR="009C7124" w:rsidRDefault="009C7124" w:rsidP="007932CD">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3C99528" w14:textId="77777777" w:rsidR="009C7124" w:rsidRPr="00DA0417" w:rsidRDefault="009C7124" w:rsidP="007932CD">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6" w:author="administrator" w:date="2017-05-24T09:43:00Z" w:initials="l">
    <w:p w14:paraId="1B0C0A82" w14:textId="77777777" w:rsidR="009C7124" w:rsidRDefault="009C7124" w:rsidP="007932CD">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37FBE888" w14:textId="77777777" w:rsidR="009C7124" w:rsidRDefault="009C7124" w:rsidP="007932CD">
      <w:pPr>
        <w:pStyle w:val="a6"/>
      </w:pPr>
      <w:r>
        <w:rPr>
          <w:rFonts w:hint="eastAsia"/>
        </w:rPr>
        <w:t>1</w:t>
      </w:r>
      <w:r>
        <w:rPr>
          <w:rFonts w:hint="eastAsia"/>
        </w:rPr>
        <w:t>、中文“图”和编号之间不空格。英文空一格</w:t>
      </w:r>
    </w:p>
    <w:p w14:paraId="561471F0" w14:textId="77777777" w:rsidR="009C7124" w:rsidRPr="005F1729" w:rsidRDefault="009C7124" w:rsidP="007932CD">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963D76E" w14:textId="77777777" w:rsidR="009C7124" w:rsidRDefault="009C7124" w:rsidP="007932CD">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364C8F99" w14:textId="77777777" w:rsidR="009C7124" w:rsidRDefault="009C7124" w:rsidP="007932CD">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22DA4FE" w14:textId="77777777" w:rsidR="009C7124" w:rsidRDefault="009C7124" w:rsidP="007932CD">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1C1F77E5" w14:textId="77777777" w:rsidR="009C7124" w:rsidRPr="00DA0417" w:rsidRDefault="009C7124" w:rsidP="007932CD">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8" w:author="administrator" w:date="2017-05-24T09:43:00Z" w:initials="l">
    <w:p w14:paraId="196B7644" w14:textId="77777777" w:rsidR="009C7124" w:rsidRDefault="009C7124" w:rsidP="0077473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4AA4CC25" w14:textId="77777777" w:rsidR="009C7124" w:rsidRDefault="009C7124" w:rsidP="00774735">
      <w:pPr>
        <w:pStyle w:val="a6"/>
      </w:pPr>
      <w:r>
        <w:rPr>
          <w:rFonts w:hint="eastAsia"/>
        </w:rPr>
        <w:t>1</w:t>
      </w:r>
      <w:r>
        <w:rPr>
          <w:rFonts w:hint="eastAsia"/>
        </w:rPr>
        <w:t>、中文“图”和编号之间不空格。英文空一格</w:t>
      </w:r>
    </w:p>
    <w:p w14:paraId="2F387F2F" w14:textId="77777777" w:rsidR="009C7124" w:rsidRPr="005F1729" w:rsidRDefault="009C7124" w:rsidP="0077473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573FC73" w14:textId="77777777" w:rsidR="009C7124" w:rsidRDefault="009C7124" w:rsidP="0077473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DA8A177" w14:textId="77777777" w:rsidR="009C7124" w:rsidRDefault="009C7124" w:rsidP="0077473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9473C53" w14:textId="77777777" w:rsidR="009C7124" w:rsidRDefault="009C7124" w:rsidP="0077473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CE24426" w14:textId="77777777" w:rsidR="009C7124" w:rsidRPr="00DA0417" w:rsidRDefault="009C7124" w:rsidP="0077473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0" w:author="administrator" w:date="2017-05-24T09:43:00Z" w:initials="l">
    <w:p w14:paraId="688DCDF9" w14:textId="77777777" w:rsidR="009C7124" w:rsidRDefault="009C7124" w:rsidP="00FC6C14">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2323A971" w14:textId="77777777" w:rsidR="009C7124" w:rsidRDefault="009C7124" w:rsidP="00FC6C14">
      <w:pPr>
        <w:pStyle w:val="a6"/>
      </w:pPr>
      <w:r>
        <w:rPr>
          <w:rFonts w:hint="eastAsia"/>
        </w:rPr>
        <w:t>1</w:t>
      </w:r>
      <w:r>
        <w:rPr>
          <w:rFonts w:hint="eastAsia"/>
        </w:rPr>
        <w:t>、中文“图”和编号之间不空格。英文空一格</w:t>
      </w:r>
    </w:p>
    <w:p w14:paraId="2A2821AE" w14:textId="77777777" w:rsidR="009C7124" w:rsidRPr="005F1729" w:rsidRDefault="009C7124" w:rsidP="00FC6C14">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0A0CA94" w14:textId="77777777" w:rsidR="009C7124" w:rsidRDefault="009C7124" w:rsidP="00FC6C14">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13887CB7" w14:textId="77777777" w:rsidR="009C7124" w:rsidRDefault="009C7124" w:rsidP="00FC6C14">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6253000" w14:textId="77777777" w:rsidR="009C7124" w:rsidRDefault="009C7124" w:rsidP="00FC6C14">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0BAF60B2" w14:textId="77777777" w:rsidR="009C7124" w:rsidRPr="00DA0417" w:rsidRDefault="009C7124" w:rsidP="00FC6C14">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4" w:author="administrator" w:date="2017-05-24T09:43:00Z" w:initials="l">
    <w:p w14:paraId="2D252515" w14:textId="77777777" w:rsidR="009C7124" w:rsidRDefault="009C7124" w:rsidP="00516F6F">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50C56B2" w14:textId="77777777" w:rsidR="009C7124" w:rsidRDefault="009C7124" w:rsidP="00516F6F">
      <w:pPr>
        <w:pStyle w:val="a6"/>
      </w:pPr>
      <w:r>
        <w:rPr>
          <w:rFonts w:hint="eastAsia"/>
        </w:rPr>
        <w:t>1</w:t>
      </w:r>
      <w:r>
        <w:rPr>
          <w:rFonts w:hint="eastAsia"/>
        </w:rPr>
        <w:t>、中文“图”和编号之间不空格。英文空一格</w:t>
      </w:r>
    </w:p>
    <w:p w14:paraId="4566A9C1" w14:textId="77777777" w:rsidR="009C7124" w:rsidRPr="005F1729" w:rsidRDefault="009C7124" w:rsidP="00516F6F">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0E8B28B5" w14:textId="77777777" w:rsidR="009C7124" w:rsidRDefault="009C7124" w:rsidP="00516F6F">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0BA56832" w14:textId="77777777" w:rsidR="009C7124" w:rsidRDefault="009C7124" w:rsidP="00516F6F">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39B01BB" w14:textId="77777777" w:rsidR="009C7124" w:rsidRDefault="009C7124" w:rsidP="00516F6F">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C9E4C48" w14:textId="77777777" w:rsidR="009C7124" w:rsidRPr="00DA0417" w:rsidRDefault="009C7124" w:rsidP="00516F6F">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6" w:author="administrator" w:date="2017-05-24T09:43:00Z" w:initials="l">
    <w:p w14:paraId="1B670C04" w14:textId="77777777" w:rsidR="009C7124" w:rsidRDefault="009C7124"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B44C0D4" w14:textId="77777777" w:rsidR="009C7124" w:rsidRDefault="009C7124" w:rsidP="00101C01">
      <w:pPr>
        <w:pStyle w:val="a6"/>
      </w:pPr>
      <w:r>
        <w:rPr>
          <w:rFonts w:hint="eastAsia"/>
        </w:rPr>
        <w:t>1</w:t>
      </w:r>
      <w:r>
        <w:rPr>
          <w:rFonts w:hint="eastAsia"/>
        </w:rPr>
        <w:t>、中文“图”和编号之间不空格。英文空一格</w:t>
      </w:r>
    </w:p>
    <w:p w14:paraId="77A67AE0" w14:textId="77777777" w:rsidR="009C7124" w:rsidRPr="005F1729" w:rsidRDefault="009C7124"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C4D8DD" w14:textId="77777777" w:rsidR="009C7124" w:rsidRDefault="009C7124"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42C068EE" w14:textId="77777777" w:rsidR="009C7124" w:rsidRDefault="009C7124"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A8659B6" w14:textId="77777777" w:rsidR="009C7124" w:rsidRDefault="009C7124"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F2C807F" w14:textId="77777777" w:rsidR="009C7124" w:rsidRPr="00DA0417" w:rsidRDefault="009C7124"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7" w:author="administrator" w:date="2017-05-24T09:46:00Z" w:initials="l">
    <w:p w14:paraId="35F577CA" w14:textId="77777777" w:rsidR="009C7124" w:rsidRDefault="009C7124" w:rsidP="007E3D51">
      <w:pPr>
        <w:pStyle w:val="a6"/>
      </w:pPr>
      <w:r>
        <w:rPr>
          <w:rStyle w:val="a5"/>
        </w:rPr>
        <w:annotationRef/>
      </w:r>
      <w:r>
        <w:t>图表上下空一行</w:t>
      </w:r>
    </w:p>
  </w:comment>
  <w:comment w:id="80" w:author="administrator" w:date="2017-05-24T09:43:00Z" w:initials="l">
    <w:p w14:paraId="1436E6B0" w14:textId="77777777" w:rsidR="009C7124" w:rsidRDefault="009C7124" w:rsidP="001270EA">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93CBC64" w14:textId="77777777" w:rsidR="009C7124" w:rsidRDefault="009C7124" w:rsidP="001270EA">
      <w:pPr>
        <w:pStyle w:val="a6"/>
      </w:pPr>
      <w:r>
        <w:rPr>
          <w:rFonts w:hint="eastAsia"/>
        </w:rPr>
        <w:t>1</w:t>
      </w:r>
      <w:r>
        <w:rPr>
          <w:rFonts w:hint="eastAsia"/>
        </w:rPr>
        <w:t>、中文“图”和编号之间不空格。英文空一格</w:t>
      </w:r>
    </w:p>
    <w:p w14:paraId="4A141072" w14:textId="77777777" w:rsidR="009C7124" w:rsidRPr="005F1729" w:rsidRDefault="009C7124" w:rsidP="001270EA">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EC7CBE0" w14:textId="77777777" w:rsidR="009C7124" w:rsidRDefault="009C7124" w:rsidP="001270EA">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E54C75" w14:textId="77777777" w:rsidR="009C7124" w:rsidRDefault="009C7124" w:rsidP="001270EA">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4B2F68C" w14:textId="77777777" w:rsidR="009C7124" w:rsidRDefault="009C7124" w:rsidP="001270EA">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0A95517" w14:textId="77777777" w:rsidR="009C7124" w:rsidRPr="00DA0417" w:rsidRDefault="009C7124" w:rsidP="001270EA">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3" w:author="administrator" w:date="2017-05-24T09:43:00Z" w:initials="l">
    <w:p w14:paraId="3B8C2EDF" w14:textId="77777777" w:rsidR="009C7124" w:rsidRDefault="009C7124"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BEEE8B9" w14:textId="77777777" w:rsidR="009C7124" w:rsidRDefault="009C7124" w:rsidP="00101C01">
      <w:pPr>
        <w:pStyle w:val="a6"/>
      </w:pPr>
      <w:r>
        <w:rPr>
          <w:rFonts w:hint="eastAsia"/>
        </w:rPr>
        <w:t>1</w:t>
      </w:r>
      <w:r>
        <w:rPr>
          <w:rFonts w:hint="eastAsia"/>
        </w:rPr>
        <w:t>、中文“图”和编号之间不空格。英文空一格</w:t>
      </w:r>
    </w:p>
    <w:p w14:paraId="6762AE29" w14:textId="77777777" w:rsidR="009C7124" w:rsidRPr="005F1729" w:rsidRDefault="009C7124"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FC05A7F" w14:textId="77777777" w:rsidR="009C7124" w:rsidRDefault="009C7124"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15CA0CA" w14:textId="77777777" w:rsidR="009C7124" w:rsidRDefault="009C7124"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9913960" w14:textId="77777777" w:rsidR="009C7124" w:rsidRDefault="009C7124"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3530977" w14:textId="77777777" w:rsidR="009C7124" w:rsidRPr="00DA0417" w:rsidRDefault="009C7124"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4" w:author="administrator" w:date="2017-05-24T09:43:00Z" w:initials="l">
    <w:p w14:paraId="5DCF98C0" w14:textId="77777777" w:rsidR="009C7124" w:rsidRDefault="009C7124"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023DDD0" w14:textId="77777777" w:rsidR="009C7124" w:rsidRDefault="009C7124" w:rsidP="00101C01">
      <w:pPr>
        <w:pStyle w:val="a6"/>
      </w:pPr>
      <w:r>
        <w:rPr>
          <w:rFonts w:hint="eastAsia"/>
        </w:rPr>
        <w:t>1</w:t>
      </w:r>
      <w:r>
        <w:rPr>
          <w:rFonts w:hint="eastAsia"/>
        </w:rPr>
        <w:t>、中文“图”和编号之间不空格。英文空一格</w:t>
      </w:r>
    </w:p>
    <w:p w14:paraId="7B0122CA" w14:textId="77777777" w:rsidR="009C7124" w:rsidRPr="005F1729" w:rsidRDefault="009C7124"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5A0A25B" w14:textId="77777777" w:rsidR="009C7124" w:rsidRDefault="009C7124"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E8178C4" w14:textId="77777777" w:rsidR="009C7124" w:rsidRDefault="009C7124"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802CCD9" w14:textId="77777777" w:rsidR="009C7124" w:rsidRDefault="009C7124"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E796BE9" w14:textId="77777777" w:rsidR="009C7124" w:rsidRPr="00DA0417" w:rsidRDefault="009C7124"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5" w:author="administrator" w:date="2017-05-24T09:43:00Z" w:initials="l">
    <w:p w14:paraId="72FC6BE1" w14:textId="77777777" w:rsidR="009C7124" w:rsidRDefault="009C7124"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8C378AB" w14:textId="77777777" w:rsidR="009C7124" w:rsidRDefault="009C7124" w:rsidP="00101C01">
      <w:pPr>
        <w:pStyle w:val="a6"/>
      </w:pPr>
      <w:r>
        <w:rPr>
          <w:rFonts w:hint="eastAsia"/>
        </w:rPr>
        <w:t>1</w:t>
      </w:r>
      <w:r>
        <w:rPr>
          <w:rFonts w:hint="eastAsia"/>
        </w:rPr>
        <w:t>、中文“图”和编号之间不空格。英文空一格</w:t>
      </w:r>
    </w:p>
    <w:p w14:paraId="5DF9218B" w14:textId="77777777" w:rsidR="009C7124" w:rsidRPr="005F1729" w:rsidRDefault="009C7124"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3988C124" w14:textId="77777777" w:rsidR="009C7124" w:rsidRDefault="009C7124"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4E664E48" w14:textId="77777777" w:rsidR="009C7124" w:rsidRDefault="009C7124"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5D5EF95" w14:textId="77777777" w:rsidR="009C7124" w:rsidRDefault="009C7124"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B54EF49" w14:textId="77777777" w:rsidR="009C7124" w:rsidRPr="00DA0417" w:rsidRDefault="009C7124"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7" w:author="administrator" w:date="2017-05-24T09:43:00Z" w:initials="l">
    <w:p w14:paraId="537A4ED4" w14:textId="77777777" w:rsidR="009C7124" w:rsidRDefault="009C7124"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62F0E09" w14:textId="77777777" w:rsidR="009C7124" w:rsidRDefault="009C7124" w:rsidP="00A12B3C">
      <w:pPr>
        <w:pStyle w:val="a6"/>
      </w:pPr>
      <w:r>
        <w:rPr>
          <w:rFonts w:hint="eastAsia"/>
        </w:rPr>
        <w:t>1</w:t>
      </w:r>
      <w:r>
        <w:rPr>
          <w:rFonts w:hint="eastAsia"/>
        </w:rPr>
        <w:t>、中文“图”和编号之间不空格。英文空一格</w:t>
      </w:r>
    </w:p>
    <w:p w14:paraId="263A1BC7" w14:textId="77777777" w:rsidR="009C7124" w:rsidRPr="005F1729" w:rsidRDefault="009C7124"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1E487717" w14:textId="77777777" w:rsidR="009C7124" w:rsidRDefault="009C7124"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D0D6001" w14:textId="77777777" w:rsidR="009C7124" w:rsidRDefault="009C7124"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528FE79" w14:textId="77777777" w:rsidR="009C7124" w:rsidRDefault="009C7124"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0B74850" w14:textId="77777777" w:rsidR="009C7124" w:rsidRPr="00DA0417" w:rsidRDefault="009C7124"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8" w:author="administrator" w:date="2017-05-24T09:43:00Z" w:initials="l">
    <w:p w14:paraId="4ADFE9A5" w14:textId="77777777" w:rsidR="009C7124" w:rsidRDefault="009C7124"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B1349CB" w14:textId="77777777" w:rsidR="009C7124" w:rsidRDefault="009C7124" w:rsidP="00A12B3C">
      <w:pPr>
        <w:pStyle w:val="a6"/>
      </w:pPr>
      <w:r>
        <w:rPr>
          <w:rFonts w:hint="eastAsia"/>
        </w:rPr>
        <w:t>1</w:t>
      </w:r>
      <w:r>
        <w:rPr>
          <w:rFonts w:hint="eastAsia"/>
        </w:rPr>
        <w:t>、中文“图”和编号之间不空格。英文空一格</w:t>
      </w:r>
    </w:p>
    <w:p w14:paraId="7E02A4F8" w14:textId="77777777" w:rsidR="009C7124" w:rsidRPr="005F1729" w:rsidRDefault="009C7124"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67FAF16" w14:textId="77777777" w:rsidR="009C7124" w:rsidRDefault="009C7124"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B6CB589" w14:textId="77777777" w:rsidR="009C7124" w:rsidRDefault="009C7124"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047D1ABF" w14:textId="77777777" w:rsidR="009C7124" w:rsidRDefault="009C7124"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E77B9EC" w14:textId="77777777" w:rsidR="009C7124" w:rsidRPr="00DA0417" w:rsidRDefault="009C7124"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9" w:author="administrator" w:date="2017-05-24T09:43:00Z" w:initials="l">
    <w:p w14:paraId="754883B5" w14:textId="77777777" w:rsidR="009C7124" w:rsidRDefault="009C7124"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79F1B0E2" w14:textId="77777777" w:rsidR="009C7124" w:rsidRDefault="009C7124" w:rsidP="00A12B3C">
      <w:pPr>
        <w:pStyle w:val="a6"/>
      </w:pPr>
      <w:r>
        <w:rPr>
          <w:rFonts w:hint="eastAsia"/>
        </w:rPr>
        <w:t>1</w:t>
      </w:r>
      <w:r>
        <w:rPr>
          <w:rFonts w:hint="eastAsia"/>
        </w:rPr>
        <w:t>、中文“图”和编号之间不空格。英文空一格</w:t>
      </w:r>
    </w:p>
    <w:p w14:paraId="481BD14D" w14:textId="77777777" w:rsidR="009C7124" w:rsidRPr="005F1729" w:rsidRDefault="009C7124"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E3952E8" w14:textId="77777777" w:rsidR="009C7124" w:rsidRDefault="009C7124"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82E899D" w14:textId="77777777" w:rsidR="009C7124" w:rsidRDefault="009C7124"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C622547" w14:textId="77777777" w:rsidR="009C7124" w:rsidRDefault="009C7124"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C3CD514" w14:textId="77777777" w:rsidR="009C7124" w:rsidRPr="00DA0417" w:rsidRDefault="009C7124"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1" w:author="administrator" w:date="2017-05-24T09:43:00Z" w:initials="l">
    <w:p w14:paraId="3F3B5D1E" w14:textId="77777777" w:rsidR="009C7124" w:rsidRDefault="009C7124"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3701A9E" w14:textId="77777777" w:rsidR="009C7124" w:rsidRDefault="009C7124" w:rsidP="00B12319">
      <w:pPr>
        <w:pStyle w:val="a6"/>
      </w:pPr>
      <w:r>
        <w:rPr>
          <w:rFonts w:hint="eastAsia"/>
        </w:rPr>
        <w:t>1</w:t>
      </w:r>
      <w:r>
        <w:rPr>
          <w:rFonts w:hint="eastAsia"/>
        </w:rPr>
        <w:t>、中文“图”和编号之间不空格。英文空一格</w:t>
      </w:r>
    </w:p>
    <w:p w14:paraId="5EBA0D9E" w14:textId="77777777" w:rsidR="009C7124" w:rsidRPr="005F1729" w:rsidRDefault="009C7124"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2A947A8" w14:textId="77777777" w:rsidR="009C7124" w:rsidRDefault="009C7124"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32EC907" w14:textId="77777777" w:rsidR="009C7124" w:rsidRDefault="009C7124"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4E2F8F2" w14:textId="77777777" w:rsidR="009C7124" w:rsidRDefault="009C7124"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27528DD" w14:textId="77777777" w:rsidR="009C7124" w:rsidRPr="00DA0417" w:rsidRDefault="009C7124"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2" w:author="administrator" w:date="2017-05-24T09:43:00Z" w:initials="l">
    <w:p w14:paraId="6CC8ED8B" w14:textId="77777777" w:rsidR="009C7124" w:rsidRDefault="009C7124"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734DCEC0" w14:textId="77777777" w:rsidR="009C7124" w:rsidRDefault="009C7124" w:rsidP="00B12319">
      <w:pPr>
        <w:pStyle w:val="a6"/>
      </w:pPr>
      <w:r>
        <w:rPr>
          <w:rFonts w:hint="eastAsia"/>
        </w:rPr>
        <w:t>1</w:t>
      </w:r>
      <w:r>
        <w:rPr>
          <w:rFonts w:hint="eastAsia"/>
        </w:rPr>
        <w:t>、中文“图”和编号之间不空格。英文空一格</w:t>
      </w:r>
    </w:p>
    <w:p w14:paraId="0B019344" w14:textId="77777777" w:rsidR="009C7124" w:rsidRPr="005F1729" w:rsidRDefault="009C7124"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567B4063" w14:textId="77777777" w:rsidR="009C7124" w:rsidRDefault="009C7124"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620801" w14:textId="77777777" w:rsidR="009C7124" w:rsidRDefault="009C7124"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8D9F9BC" w14:textId="77777777" w:rsidR="009C7124" w:rsidRDefault="009C7124"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1D4E864D" w14:textId="77777777" w:rsidR="009C7124" w:rsidRPr="00DA0417" w:rsidRDefault="009C7124"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3" w:author="administrator" w:date="2017-05-24T09:43:00Z" w:initials="l">
    <w:p w14:paraId="324040CB" w14:textId="77777777" w:rsidR="009C7124" w:rsidRDefault="009C7124"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60272C7" w14:textId="77777777" w:rsidR="009C7124" w:rsidRDefault="009C7124" w:rsidP="00B12319">
      <w:pPr>
        <w:pStyle w:val="a6"/>
      </w:pPr>
      <w:r>
        <w:rPr>
          <w:rFonts w:hint="eastAsia"/>
        </w:rPr>
        <w:t>1</w:t>
      </w:r>
      <w:r>
        <w:rPr>
          <w:rFonts w:hint="eastAsia"/>
        </w:rPr>
        <w:t>、中文“图”和编号之间不空格。英文空一格</w:t>
      </w:r>
    </w:p>
    <w:p w14:paraId="06FA1DA1" w14:textId="77777777" w:rsidR="009C7124" w:rsidRPr="005F1729" w:rsidRDefault="009C7124"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44F5B17" w14:textId="77777777" w:rsidR="009C7124" w:rsidRDefault="009C7124"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336664A3" w14:textId="77777777" w:rsidR="009C7124" w:rsidRDefault="009C7124"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A2F8E8A" w14:textId="77777777" w:rsidR="009C7124" w:rsidRDefault="009C7124"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0D7C2F5C" w14:textId="77777777" w:rsidR="009C7124" w:rsidRPr="00DA0417" w:rsidRDefault="009C7124"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4" w:author="administrator" w:date="2017-05-24T09:43:00Z" w:initials="l">
    <w:p w14:paraId="5D27A111" w14:textId="77777777" w:rsidR="009C7124" w:rsidRDefault="009C7124" w:rsidP="00BC09E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45AFB97" w14:textId="77777777" w:rsidR="009C7124" w:rsidRDefault="009C7124" w:rsidP="00BC09EC">
      <w:pPr>
        <w:pStyle w:val="a6"/>
      </w:pPr>
      <w:r>
        <w:rPr>
          <w:rFonts w:hint="eastAsia"/>
        </w:rPr>
        <w:t>1</w:t>
      </w:r>
      <w:r>
        <w:rPr>
          <w:rFonts w:hint="eastAsia"/>
        </w:rPr>
        <w:t>、中文“图”和编号之间不空格。英文空一格</w:t>
      </w:r>
    </w:p>
    <w:p w14:paraId="4172B7B5" w14:textId="77777777" w:rsidR="009C7124" w:rsidRPr="005F1729" w:rsidRDefault="009C7124" w:rsidP="00BC09E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8FE6B26" w14:textId="77777777" w:rsidR="009C7124" w:rsidRDefault="009C7124" w:rsidP="00BC09E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03618D31" w14:textId="77777777" w:rsidR="009C7124" w:rsidRDefault="009C7124" w:rsidP="00BC09E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507231FE" w14:textId="77777777" w:rsidR="009C7124" w:rsidRDefault="009C7124" w:rsidP="00BC09E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7F4C905" w14:textId="77777777" w:rsidR="009C7124" w:rsidRPr="00DA0417" w:rsidRDefault="009C7124" w:rsidP="00BC09E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7" w:author="administrator" w:date="2017-05-24T09:54:00Z" w:initials="l">
    <w:p w14:paraId="6704BA59" w14:textId="77777777" w:rsidR="009C7124" w:rsidRDefault="009C7124">
      <w:pPr>
        <w:pStyle w:val="a6"/>
      </w:pPr>
      <w:r>
        <w:rPr>
          <w:rStyle w:val="a5"/>
        </w:rPr>
        <w:annotationRef/>
      </w:r>
      <w:r>
        <w:rPr>
          <w:rFonts w:hint="eastAsia"/>
        </w:rPr>
        <w:t>如内容有展望，则本章为：结论及展望；如内容无展望，则本章为：结论</w:t>
      </w:r>
    </w:p>
  </w:comment>
  <w:comment w:id="99" w:author="Windows 用户" w:date="2017-05-24T09:54:00Z" w:initials="W用">
    <w:p w14:paraId="3B6DE683" w14:textId="77777777" w:rsidR="009C7124" w:rsidRPr="00466EB2" w:rsidRDefault="009C7124">
      <w:pPr>
        <w:pStyle w:val="a6"/>
      </w:pPr>
      <w:r>
        <w:rPr>
          <w:rStyle w:val="a5"/>
        </w:rPr>
        <w:annotationRef/>
      </w:r>
      <w:r w:rsidRPr="00466EB2">
        <w:rPr>
          <w:rFonts w:hint="eastAsia"/>
        </w:rPr>
        <w:t>字体：三号，黑体，居中</w:t>
      </w:r>
    </w:p>
  </w:comment>
  <w:comment w:id="115" w:author="administrator" w:date="2017-05-24T10:01:00Z" w:initials="l">
    <w:p w14:paraId="023104F0" w14:textId="77777777" w:rsidR="009C7124" w:rsidRPr="0077557F" w:rsidRDefault="009C7124">
      <w:pPr>
        <w:pStyle w:val="a6"/>
      </w:pPr>
      <w:r>
        <w:rPr>
          <w:rStyle w:val="a5"/>
        </w:rPr>
        <w:annotationRef/>
      </w:r>
      <w:r>
        <w:rPr>
          <w:rFonts w:hint="eastAsia"/>
        </w:rPr>
        <w:t>期刊</w:t>
      </w:r>
      <w:r>
        <w:t>格式</w:t>
      </w:r>
      <w:r>
        <w:rPr>
          <w:rFonts w:hint="eastAsia"/>
        </w:rPr>
        <w:t>：</w:t>
      </w:r>
      <w:r>
        <w:t>作者</w:t>
      </w:r>
      <w:r>
        <w:rPr>
          <w:rFonts w:hint="eastAsia"/>
        </w:rPr>
        <w:t xml:space="preserve">. </w:t>
      </w:r>
      <w:r>
        <w:rPr>
          <w:rFonts w:hint="eastAsia"/>
        </w:rPr>
        <w:t>题名</w:t>
      </w:r>
      <w:r>
        <w:rPr>
          <w:rFonts w:hint="eastAsia"/>
        </w:rPr>
        <w:t xml:space="preserve">[J]. </w:t>
      </w:r>
      <w:r>
        <w:rPr>
          <w:rFonts w:hint="eastAsia"/>
        </w:rPr>
        <w:t>刊名</w:t>
      </w:r>
      <w:r>
        <w:rPr>
          <w:rFonts w:hint="eastAsia"/>
        </w:rPr>
        <w:t xml:space="preserve">, </w:t>
      </w:r>
      <w:r>
        <w:rPr>
          <w:rFonts w:hint="eastAsia"/>
        </w:rPr>
        <w:t>年</w:t>
      </w:r>
      <w:r>
        <w:rPr>
          <w:rFonts w:hint="eastAsia"/>
        </w:rPr>
        <w:t xml:space="preserve">, </w:t>
      </w:r>
      <w:r>
        <w:rPr>
          <w:rFonts w:hint="eastAsia"/>
        </w:rPr>
        <w:t>卷</w:t>
      </w:r>
      <w:r>
        <w:rPr>
          <w:rFonts w:hint="eastAsia"/>
        </w:rPr>
        <w:t>(</w:t>
      </w:r>
      <w:r>
        <w:rPr>
          <w:rFonts w:hint="eastAsia"/>
        </w:rPr>
        <w:t>期</w:t>
      </w:r>
      <w:r>
        <w:rPr>
          <w:rFonts w:hint="eastAsia"/>
        </w:rPr>
        <w:t xml:space="preserve">): </w:t>
      </w:r>
      <w:r>
        <w:rPr>
          <w:rFonts w:hint="eastAsia"/>
        </w:rPr>
        <w:t>页数</w:t>
      </w:r>
      <w:r>
        <w:rPr>
          <w:rFonts w:hint="eastAsia"/>
        </w:rPr>
        <w:t xml:space="preserve">. </w:t>
      </w:r>
    </w:p>
  </w:comment>
  <w:comment w:id="129" w:author="administrator" w:date="2017-05-24T10:03:00Z" w:initials="l">
    <w:p w14:paraId="19850D59" w14:textId="77777777" w:rsidR="009C7124" w:rsidRDefault="009C7124">
      <w:pPr>
        <w:pStyle w:val="a6"/>
      </w:pPr>
      <w:r>
        <w:rPr>
          <w:rStyle w:val="a5"/>
        </w:rPr>
        <w:annotationRef/>
      </w:r>
      <w:r>
        <w:t>附录不是</w:t>
      </w:r>
      <w:r>
        <w:rPr>
          <w:rFonts w:hint="eastAsia"/>
        </w:rPr>
        <w:t>毕业论文</w:t>
      </w:r>
      <w:r>
        <w:t>必须内容</w:t>
      </w:r>
      <w:r>
        <w:rPr>
          <w:rFonts w:hint="eastAsia"/>
        </w:rPr>
        <w:t>，有则写，没有则不写</w:t>
      </w:r>
    </w:p>
  </w:comment>
  <w:comment w:id="130" w:author="administrator" w:date="2017-05-23T15:14:00Z" w:initials="l">
    <w:p w14:paraId="205DBE04" w14:textId="77777777" w:rsidR="009C7124" w:rsidRDefault="009C7124" w:rsidP="00F25D18">
      <w:pPr>
        <w:pStyle w:val="a6"/>
      </w:pPr>
      <w:r>
        <w:rPr>
          <w:rStyle w:val="a5"/>
        </w:rPr>
        <w:annotationRef/>
      </w:r>
      <w:r>
        <w:rPr>
          <w:rFonts w:ascii="宋体" w:hAnsi="宋体" w:hint="eastAsia"/>
          <w:color w:val="000000"/>
          <w:sz w:val="24"/>
        </w:rPr>
        <w:t>附录应标明序号，各附录依次编排。如“附录1”排在版心左上角</w:t>
      </w:r>
    </w:p>
  </w:comment>
  <w:comment w:id="131" w:author="Windows 用户" w:date="2017-05-24T09:11:00Z" w:initials="W用">
    <w:p w14:paraId="474F5926" w14:textId="77777777" w:rsidR="009C7124" w:rsidRDefault="009C7124">
      <w:pPr>
        <w:pStyle w:val="a6"/>
      </w:pPr>
      <w:r>
        <w:rPr>
          <w:rStyle w:val="a5"/>
        </w:rPr>
        <w:annotationRef/>
      </w:r>
      <w:r>
        <w:rPr>
          <w:rFonts w:hint="eastAsia"/>
        </w:rPr>
        <w:t>黑体，四号</w:t>
      </w:r>
    </w:p>
  </w:comment>
  <w:comment w:id="132" w:author="administrator" w:date="2017-05-23T15:14:00Z" w:initials="l">
    <w:p w14:paraId="4A1BDB66" w14:textId="77777777" w:rsidR="009C7124" w:rsidRPr="00BE2029" w:rsidRDefault="009C7124" w:rsidP="00F25D18">
      <w:pPr>
        <w:pStyle w:val="a6"/>
      </w:pPr>
      <w:r>
        <w:rPr>
          <w:rStyle w:val="a5"/>
        </w:rPr>
        <w:annotationRef/>
      </w:r>
      <w:r>
        <w:rPr>
          <w:rFonts w:hint="eastAsia"/>
        </w:rPr>
        <w:t>附录</w:t>
      </w:r>
      <w:r>
        <w:t>文字</w:t>
      </w:r>
      <w:r>
        <w:rPr>
          <w:rFonts w:hint="eastAsia"/>
        </w:rPr>
        <w:t>：五</w:t>
      </w:r>
      <w:r>
        <w:t>号</w:t>
      </w:r>
      <w:r>
        <w:rPr>
          <w:rFonts w:hint="eastAsia"/>
        </w:rPr>
        <w:t>，</w:t>
      </w:r>
      <w:r>
        <w:t>宋体</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A813F1" w15:done="0"/>
  <w15:commentEx w15:paraId="0E11D494" w15:done="0"/>
  <w15:commentEx w15:paraId="5D14E4F1" w15:done="0"/>
  <w15:commentEx w15:paraId="4E98ABC7" w15:done="0"/>
  <w15:commentEx w15:paraId="502680CD" w15:done="0"/>
  <w15:commentEx w15:paraId="70282185" w15:done="0"/>
  <w15:commentEx w15:paraId="4E9ADE7B" w15:done="0"/>
  <w15:commentEx w15:paraId="4EAB0747" w15:done="0"/>
  <w15:commentEx w15:paraId="124308EF" w15:done="0"/>
  <w15:commentEx w15:paraId="7941797F" w15:done="0"/>
  <w15:commentEx w15:paraId="5FDEEDC1" w15:done="0"/>
  <w15:commentEx w15:paraId="5AA887CB" w15:done="0"/>
  <w15:commentEx w15:paraId="7EA50D23" w15:done="0"/>
  <w15:commentEx w15:paraId="1CF60542" w15:done="0"/>
  <w15:commentEx w15:paraId="25346D1A" w15:done="0"/>
  <w15:commentEx w15:paraId="6912A19A" w15:done="0"/>
  <w15:commentEx w15:paraId="36EE2ACE" w15:done="0"/>
  <w15:commentEx w15:paraId="6AAE5A6A" w15:done="0"/>
  <w15:commentEx w15:paraId="4D7B50A6" w15:done="0"/>
  <w15:commentEx w15:paraId="6F603804" w15:done="0"/>
  <w15:commentEx w15:paraId="793BC1AB" w15:done="0"/>
  <w15:commentEx w15:paraId="73C99528" w15:done="0"/>
  <w15:commentEx w15:paraId="1C1F77E5" w15:done="0"/>
  <w15:commentEx w15:paraId="3CE24426" w15:done="0"/>
  <w15:commentEx w15:paraId="0BAF60B2" w15:done="0"/>
  <w15:commentEx w15:paraId="4C9E4C48" w15:done="0"/>
  <w15:commentEx w15:paraId="3F2C807F" w15:done="0"/>
  <w15:commentEx w15:paraId="35F577CA" w15:done="0"/>
  <w15:commentEx w15:paraId="40A95517" w15:done="0"/>
  <w15:commentEx w15:paraId="53530977" w15:done="0"/>
  <w15:commentEx w15:paraId="5E796BE9" w15:done="0"/>
  <w15:commentEx w15:paraId="3B54EF49" w15:done="0"/>
  <w15:commentEx w15:paraId="70B74850" w15:done="0"/>
  <w15:commentEx w15:paraId="4E77B9EC" w15:done="0"/>
  <w15:commentEx w15:paraId="7C3CD514" w15:done="0"/>
  <w15:commentEx w15:paraId="527528DD" w15:done="0"/>
  <w15:commentEx w15:paraId="1D4E864D" w15:done="0"/>
  <w15:commentEx w15:paraId="0D7C2F5C" w15:done="0"/>
  <w15:commentEx w15:paraId="47F4C905" w15:done="0"/>
  <w15:commentEx w15:paraId="6704BA59" w15:done="0"/>
  <w15:commentEx w15:paraId="3B6DE683" w15:done="0"/>
  <w15:commentEx w15:paraId="023104F0" w15:done="0"/>
  <w15:commentEx w15:paraId="19850D59" w15:done="0"/>
  <w15:commentEx w15:paraId="205DBE04" w15:done="0"/>
  <w15:commentEx w15:paraId="474F5926" w15:done="0"/>
  <w15:commentEx w15:paraId="4A1BDB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E0AA88" w14:textId="77777777" w:rsidR="00A253F7" w:rsidRDefault="00A253F7" w:rsidP="00124442">
      <w:r>
        <w:separator/>
      </w:r>
    </w:p>
  </w:endnote>
  <w:endnote w:type="continuationSeparator" w:id="0">
    <w:p w14:paraId="77B62EB5" w14:textId="77777777" w:rsidR="00A253F7" w:rsidRDefault="00A253F7" w:rsidP="00124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A00002EF" w:usb1="4000004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2019C" w14:textId="71217B18" w:rsidR="009C7124" w:rsidRDefault="009C7124">
    <w:pPr>
      <w:pStyle w:val="af"/>
      <w:jc w:val="center"/>
    </w:pPr>
    <w:r w:rsidRPr="003C2816">
      <w:rPr>
        <w:rFonts w:ascii="Times New Roman" w:hAnsi="Times New Roman"/>
      </w:rPr>
      <w:fldChar w:fldCharType="begin"/>
    </w:r>
    <w:r w:rsidRPr="003C2816">
      <w:rPr>
        <w:rFonts w:ascii="Times New Roman" w:hAnsi="Times New Roman"/>
      </w:rPr>
      <w:instrText>PAGE   \* MERGEFORMAT</w:instrText>
    </w:r>
    <w:r w:rsidRPr="003C2816">
      <w:rPr>
        <w:rFonts w:ascii="Times New Roman" w:hAnsi="Times New Roman"/>
      </w:rPr>
      <w:fldChar w:fldCharType="separate"/>
    </w:r>
    <w:r w:rsidRPr="00A93CCB">
      <w:rPr>
        <w:rFonts w:ascii="Times New Roman" w:hAnsi="Times New Roman"/>
        <w:noProof/>
        <w:lang w:val="zh-CN"/>
      </w:rPr>
      <w:t>2</w:t>
    </w:r>
    <w:r w:rsidRPr="003C2816">
      <w:rPr>
        <w:rFonts w:ascii="Times New Roman" w:hAnsi="Times New Roman"/>
      </w:rPr>
      <w:fldChar w:fldCharType="end"/>
    </w:r>
  </w:p>
  <w:p w14:paraId="77A48560" w14:textId="77777777" w:rsidR="009C7124" w:rsidRDefault="009C7124">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49DA4" w14:textId="4DFA976E" w:rsidR="009C7124" w:rsidRDefault="009C7124">
    <w:pPr>
      <w:pStyle w:val="af"/>
      <w:jc w:val="center"/>
    </w:pPr>
    <w:r w:rsidRPr="003C2816">
      <w:rPr>
        <w:rFonts w:ascii="Times New Roman" w:hAnsi="Times New Roman"/>
      </w:rPr>
      <w:fldChar w:fldCharType="begin"/>
    </w:r>
    <w:r w:rsidRPr="003C2816">
      <w:rPr>
        <w:rFonts w:ascii="Times New Roman" w:hAnsi="Times New Roman"/>
      </w:rPr>
      <w:instrText>PAGE   \* MERGEFORMAT</w:instrText>
    </w:r>
    <w:r w:rsidRPr="003C2816">
      <w:rPr>
        <w:rFonts w:ascii="Times New Roman" w:hAnsi="Times New Roman"/>
      </w:rPr>
      <w:fldChar w:fldCharType="separate"/>
    </w:r>
    <w:r w:rsidR="00316F8D" w:rsidRPr="00316F8D">
      <w:rPr>
        <w:rFonts w:ascii="Times New Roman" w:hAnsi="Times New Roman"/>
        <w:noProof/>
        <w:lang w:val="zh-CN"/>
      </w:rPr>
      <w:t>22</w:t>
    </w:r>
    <w:r w:rsidRPr="003C2816">
      <w:rPr>
        <w:rFonts w:ascii="Times New Roman" w:hAnsi="Times New Roman"/>
      </w:rPr>
      <w:fldChar w:fldCharType="end"/>
    </w:r>
  </w:p>
  <w:p w14:paraId="38A08CBF" w14:textId="77777777" w:rsidR="009C7124" w:rsidRDefault="009C7124">
    <w:pPr>
      <w:pStyle w:val="af"/>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4D405" w14:textId="3242E2E4" w:rsidR="009C7124" w:rsidRDefault="009C7124">
    <w:pPr>
      <w:pStyle w:val="af"/>
      <w:jc w:val="center"/>
    </w:pPr>
    <w:r>
      <w:fldChar w:fldCharType="begin"/>
    </w:r>
    <w:r>
      <w:instrText>PAGE   \* MERGEFORMAT</w:instrText>
    </w:r>
    <w:r>
      <w:fldChar w:fldCharType="separate"/>
    </w:r>
    <w:r w:rsidR="00316F8D" w:rsidRPr="00316F8D">
      <w:rPr>
        <w:noProof/>
        <w:lang w:val="zh-CN"/>
      </w:rPr>
      <w:t>1</w:t>
    </w:r>
    <w:r>
      <w:rPr>
        <w:noProof/>
        <w:lang w:val="zh-CN"/>
      </w:rPr>
      <w:fldChar w:fldCharType="end"/>
    </w:r>
  </w:p>
  <w:p w14:paraId="1316847C" w14:textId="77777777" w:rsidR="009C7124" w:rsidRDefault="009C712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A6BB5" w14:textId="77777777" w:rsidR="00A253F7" w:rsidRDefault="00A253F7" w:rsidP="00124442">
      <w:r>
        <w:separator/>
      </w:r>
    </w:p>
  </w:footnote>
  <w:footnote w:type="continuationSeparator" w:id="0">
    <w:p w14:paraId="01753123" w14:textId="77777777" w:rsidR="00A253F7" w:rsidRDefault="00A253F7" w:rsidP="001244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1910" w14:textId="77777777" w:rsidR="009C7124" w:rsidRDefault="009C7124" w:rsidP="00E83C3B">
    <w:pPr>
      <w:pStyle w:val="ad"/>
      <w:tabs>
        <w:tab w:val="clear" w:pos="4153"/>
        <w:tab w:val="clear" w:pos="8306"/>
        <w:tab w:val="center" w:pos="4677"/>
        <w:tab w:val="right" w:pos="9354"/>
      </w:tabs>
    </w:pPr>
    <w:r w:rsidRPr="00E83C3B">
      <w:rPr>
        <w:rFonts w:ascii="宋体" w:hAnsi="宋体" w:hint="eastAsia"/>
        <w:sz w:val="21"/>
      </w:rPr>
      <w:t>四川大学本科毕业论文</w:t>
    </w:r>
    <w:r>
      <w:tab/>
    </w:r>
    <w:r w:rsidRPr="003C2816">
      <w:rPr>
        <w:rFonts w:ascii="宋体" w:hAnsi="宋体" w:hint="eastAsia"/>
        <w:sz w:val="21"/>
      </w:rPr>
      <w:tab/>
    </w:r>
    <w:r w:rsidRPr="00E83C3B">
      <w:rPr>
        <w:rFonts w:ascii="宋体" w:hAnsi="宋体" w:hint="eastAsia"/>
        <w:sz w:val="21"/>
      </w:rPr>
      <w:t>基于C-H键活化构建吲哚杂环的新方法研究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EEDD" w14:textId="72FDD157" w:rsidR="009C7124" w:rsidRDefault="009C7124" w:rsidP="006B7711">
    <w:pPr>
      <w:pStyle w:val="ad"/>
      <w:tabs>
        <w:tab w:val="clear" w:pos="4153"/>
        <w:tab w:val="clear" w:pos="8306"/>
        <w:tab w:val="center" w:pos="2694"/>
        <w:tab w:val="right" w:pos="9354"/>
      </w:tabs>
      <w:jc w:val="both"/>
    </w:pPr>
    <w:r w:rsidRPr="00E83C3B">
      <w:rPr>
        <w:rFonts w:ascii="宋体" w:hAnsi="宋体" w:hint="eastAsia"/>
        <w:sz w:val="21"/>
      </w:rPr>
      <w:t>四川大学本科毕业论文</w:t>
    </w:r>
    <w:r>
      <w:tab/>
    </w:r>
    <w:r w:rsidRPr="003C2816">
      <w:rPr>
        <w:rFonts w:ascii="宋体" w:hAnsi="宋体" w:hint="eastAsia"/>
        <w:sz w:val="21"/>
      </w:rPr>
      <w:tab/>
    </w:r>
    <w:r w:rsidRPr="006B7711">
      <w:rPr>
        <w:rFonts w:ascii="宋体" w:hAnsi="宋体" w:hint="eastAsia"/>
        <w:sz w:val="21"/>
      </w:rPr>
      <w:t>还原敏感聚合物Py-ss-PEG-ss-Py的</w:t>
    </w:r>
    <w:r>
      <w:rPr>
        <w:rFonts w:ascii="宋体" w:hAnsi="宋体" w:hint="eastAsia"/>
        <w:sz w:val="21"/>
      </w:rPr>
      <w:t>自组装</w:t>
    </w:r>
    <w:r w:rsidRPr="006B7711">
      <w:rPr>
        <w:rFonts w:ascii="宋体" w:hAnsi="宋体" w:hint="eastAsia"/>
        <w:sz w:val="21"/>
      </w:rPr>
      <w:t>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AC94E" w14:textId="77777777" w:rsidR="009C7124" w:rsidRDefault="009C7124" w:rsidP="00E83C3B">
    <w:pPr>
      <w:pStyle w:val="ad"/>
      <w:tabs>
        <w:tab w:val="clear" w:pos="4153"/>
        <w:tab w:val="clear" w:pos="8306"/>
        <w:tab w:val="center" w:pos="4677"/>
        <w:tab w:val="right" w:pos="9354"/>
      </w:tabs>
    </w:pPr>
    <w:r w:rsidRPr="00E83C3B">
      <w:rPr>
        <w:rFonts w:ascii="宋体" w:hAnsi="宋体" w:hint="eastAsia"/>
        <w:sz w:val="21"/>
      </w:rPr>
      <w:t>四川大学本科毕业论文</w:t>
    </w:r>
    <w:r>
      <w:tab/>
    </w:r>
    <w:r w:rsidRPr="003C2816">
      <w:rPr>
        <w:rFonts w:ascii="宋体" w:hAnsi="宋体" w:hint="eastAsia"/>
        <w:sz w:val="21"/>
      </w:rPr>
      <w:tab/>
    </w:r>
    <w:r>
      <w:rPr>
        <w:rFonts w:ascii="宋体" w:hAnsi="宋体" w:hint="eastAsia"/>
        <w:sz w:val="21"/>
      </w:rPr>
      <w:t>□□□□□（此处写论文题目，宋体，5号，居右）</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6973"/>
    <w:multiLevelType w:val="hybridMultilevel"/>
    <w:tmpl w:val="71F653EA"/>
    <w:lvl w:ilvl="0" w:tplc="AC26B3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285960"/>
    <w:multiLevelType w:val="multilevel"/>
    <w:tmpl w:val="D64A942C"/>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2" w15:restartNumberingAfterBreak="0">
    <w:nsid w:val="0C59758E"/>
    <w:multiLevelType w:val="hybridMultilevel"/>
    <w:tmpl w:val="2D6CCC12"/>
    <w:lvl w:ilvl="0" w:tplc="8E6ADF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DD1E0A"/>
    <w:multiLevelType w:val="multilevel"/>
    <w:tmpl w:val="E17ABB2C"/>
    <w:lvl w:ilvl="0">
      <w:start w:val="1"/>
      <w:numFmt w:val="decimal"/>
      <w:lvlText w:val="%1"/>
      <w:lvlJc w:val="left"/>
      <w:pPr>
        <w:ind w:left="495" w:hanging="495"/>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4" w15:restartNumberingAfterBreak="0">
    <w:nsid w:val="4E7D6320"/>
    <w:multiLevelType w:val="hybridMultilevel"/>
    <w:tmpl w:val="B77A5864"/>
    <w:lvl w:ilvl="0" w:tplc="BAE69A58">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0D7CE0"/>
    <w:multiLevelType w:val="multilevel"/>
    <w:tmpl w:val="D64A942C"/>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6" w15:restartNumberingAfterBreak="0">
    <w:nsid w:val="6E284566"/>
    <w:multiLevelType w:val="hybridMultilevel"/>
    <w:tmpl w:val="D6A062D4"/>
    <w:lvl w:ilvl="0" w:tplc="8098C1A2">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EE25B7"/>
    <w:multiLevelType w:val="hybridMultilevel"/>
    <w:tmpl w:val="B77A5864"/>
    <w:lvl w:ilvl="0" w:tplc="BAE69A58">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4"/>
  </w:num>
  <w:num w:numId="4">
    <w:abstractNumId w:val="5"/>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43A6"/>
    <w:rsid w:val="000002C5"/>
    <w:rsid w:val="00000877"/>
    <w:rsid w:val="00001832"/>
    <w:rsid w:val="0000622F"/>
    <w:rsid w:val="00006AD9"/>
    <w:rsid w:val="000111CB"/>
    <w:rsid w:val="000169F4"/>
    <w:rsid w:val="000240A4"/>
    <w:rsid w:val="00035194"/>
    <w:rsid w:val="00035D5B"/>
    <w:rsid w:val="00035E69"/>
    <w:rsid w:val="00036897"/>
    <w:rsid w:val="000417A6"/>
    <w:rsid w:val="000428F8"/>
    <w:rsid w:val="000456EA"/>
    <w:rsid w:val="00050183"/>
    <w:rsid w:val="000671C5"/>
    <w:rsid w:val="00072ADB"/>
    <w:rsid w:val="000847A0"/>
    <w:rsid w:val="00084C19"/>
    <w:rsid w:val="00086B36"/>
    <w:rsid w:val="00093BFE"/>
    <w:rsid w:val="000A3EEF"/>
    <w:rsid w:val="000B00A6"/>
    <w:rsid w:val="000C5EFF"/>
    <w:rsid w:val="000C754A"/>
    <w:rsid w:val="000C7746"/>
    <w:rsid w:val="000E1E05"/>
    <w:rsid w:val="000E4BB0"/>
    <w:rsid w:val="000E4CC4"/>
    <w:rsid w:val="000F11EF"/>
    <w:rsid w:val="000F4795"/>
    <w:rsid w:val="000F7068"/>
    <w:rsid w:val="00101C01"/>
    <w:rsid w:val="00101DF5"/>
    <w:rsid w:val="00104218"/>
    <w:rsid w:val="00106232"/>
    <w:rsid w:val="001210A4"/>
    <w:rsid w:val="00122B33"/>
    <w:rsid w:val="00124442"/>
    <w:rsid w:val="0012468C"/>
    <w:rsid w:val="001246C4"/>
    <w:rsid w:val="00124B94"/>
    <w:rsid w:val="001270EA"/>
    <w:rsid w:val="00127876"/>
    <w:rsid w:val="00137FD4"/>
    <w:rsid w:val="00144152"/>
    <w:rsid w:val="001472C0"/>
    <w:rsid w:val="00153EF4"/>
    <w:rsid w:val="001707FB"/>
    <w:rsid w:val="00170CB9"/>
    <w:rsid w:val="00172AF7"/>
    <w:rsid w:val="0018096E"/>
    <w:rsid w:val="00192095"/>
    <w:rsid w:val="00194300"/>
    <w:rsid w:val="001A0619"/>
    <w:rsid w:val="001A2690"/>
    <w:rsid w:val="001A3D7E"/>
    <w:rsid w:val="001A64C9"/>
    <w:rsid w:val="001A7544"/>
    <w:rsid w:val="001A75E0"/>
    <w:rsid w:val="001B1006"/>
    <w:rsid w:val="001B20FE"/>
    <w:rsid w:val="001B211A"/>
    <w:rsid w:val="001B5B78"/>
    <w:rsid w:val="001B5CBD"/>
    <w:rsid w:val="001C11FD"/>
    <w:rsid w:val="001C75B7"/>
    <w:rsid w:val="001D3479"/>
    <w:rsid w:val="001D37EB"/>
    <w:rsid w:val="001D66C1"/>
    <w:rsid w:val="001F4CF7"/>
    <w:rsid w:val="00200F73"/>
    <w:rsid w:val="0021049C"/>
    <w:rsid w:val="0022205F"/>
    <w:rsid w:val="00227871"/>
    <w:rsid w:val="00237013"/>
    <w:rsid w:val="002370BE"/>
    <w:rsid w:val="002428F9"/>
    <w:rsid w:val="00251AA6"/>
    <w:rsid w:val="00254311"/>
    <w:rsid w:val="00255C1F"/>
    <w:rsid w:val="00261BFC"/>
    <w:rsid w:val="00264B67"/>
    <w:rsid w:val="0027160D"/>
    <w:rsid w:val="0027372C"/>
    <w:rsid w:val="00275A0B"/>
    <w:rsid w:val="0027720F"/>
    <w:rsid w:val="00280CAC"/>
    <w:rsid w:val="002824A2"/>
    <w:rsid w:val="00282958"/>
    <w:rsid w:val="0028312A"/>
    <w:rsid w:val="0028445A"/>
    <w:rsid w:val="002917D0"/>
    <w:rsid w:val="00291AF1"/>
    <w:rsid w:val="002A7F34"/>
    <w:rsid w:val="002C4B1B"/>
    <w:rsid w:val="002C70DF"/>
    <w:rsid w:val="002C77A0"/>
    <w:rsid w:val="002D3AC7"/>
    <w:rsid w:val="002E05E4"/>
    <w:rsid w:val="002E281C"/>
    <w:rsid w:val="002E43EC"/>
    <w:rsid w:val="002F35F9"/>
    <w:rsid w:val="002F3621"/>
    <w:rsid w:val="002F3C8D"/>
    <w:rsid w:val="002F683D"/>
    <w:rsid w:val="003101EA"/>
    <w:rsid w:val="003132E7"/>
    <w:rsid w:val="00316F8D"/>
    <w:rsid w:val="003312CF"/>
    <w:rsid w:val="003340EB"/>
    <w:rsid w:val="00340572"/>
    <w:rsid w:val="003408C0"/>
    <w:rsid w:val="003438F9"/>
    <w:rsid w:val="003501CA"/>
    <w:rsid w:val="003530FE"/>
    <w:rsid w:val="00357819"/>
    <w:rsid w:val="003655A5"/>
    <w:rsid w:val="0037562E"/>
    <w:rsid w:val="003770AD"/>
    <w:rsid w:val="00377920"/>
    <w:rsid w:val="0038484F"/>
    <w:rsid w:val="00385088"/>
    <w:rsid w:val="00385A9C"/>
    <w:rsid w:val="00394DEA"/>
    <w:rsid w:val="003A1CE7"/>
    <w:rsid w:val="003B05EA"/>
    <w:rsid w:val="003B3A31"/>
    <w:rsid w:val="003C2816"/>
    <w:rsid w:val="003C78AD"/>
    <w:rsid w:val="003D4956"/>
    <w:rsid w:val="003D7B09"/>
    <w:rsid w:val="003E18DF"/>
    <w:rsid w:val="003E740A"/>
    <w:rsid w:val="003F04B0"/>
    <w:rsid w:val="003F5880"/>
    <w:rsid w:val="00401466"/>
    <w:rsid w:val="00404BCC"/>
    <w:rsid w:val="004059B0"/>
    <w:rsid w:val="004075F6"/>
    <w:rsid w:val="0041058F"/>
    <w:rsid w:val="0041225F"/>
    <w:rsid w:val="0041414B"/>
    <w:rsid w:val="00415E02"/>
    <w:rsid w:val="00416179"/>
    <w:rsid w:val="00423F2C"/>
    <w:rsid w:val="004249BE"/>
    <w:rsid w:val="00430876"/>
    <w:rsid w:val="00434A72"/>
    <w:rsid w:val="00440679"/>
    <w:rsid w:val="00445372"/>
    <w:rsid w:val="00445660"/>
    <w:rsid w:val="00450203"/>
    <w:rsid w:val="0045620B"/>
    <w:rsid w:val="00466EB2"/>
    <w:rsid w:val="00473516"/>
    <w:rsid w:val="00487DC8"/>
    <w:rsid w:val="00493E38"/>
    <w:rsid w:val="00497902"/>
    <w:rsid w:val="00497F52"/>
    <w:rsid w:val="004A319D"/>
    <w:rsid w:val="004B73A1"/>
    <w:rsid w:val="004C66BF"/>
    <w:rsid w:val="004C72D1"/>
    <w:rsid w:val="004C7985"/>
    <w:rsid w:val="004D2530"/>
    <w:rsid w:val="004D77B6"/>
    <w:rsid w:val="004E5E2D"/>
    <w:rsid w:val="004E6BFA"/>
    <w:rsid w:val="004E6ECC"/>
    <w:rsid w:val="004E73A4"/>
    <w:rsid w:val="004E7D24"/>
    <w:rsid w:val="004F5993"/>
    <w:rsid w:val="00502439"/>
    <w:rsid w:val="00515A1A"/>
    <w:rsid w:val="00516F6F"/>
    <w:rsid w:val="005207B8"/>
    <w:rsid w:val="00526AC0"/>
    <w:rsid w:val="005270D9"/>
    <w:rsid w:val="005279A4"/>
    <w:rsid w:val="00530312"/>
    <w:rsid w:val="0053197D"/>
    <w:rsid w:val="0053202B"/>
    <w:rsid w:val="00532861"/>
    <w:rsid w:val="005356AB"/>
    <w:rsid w:val="00544608"/>
    <w:rsid w:val="0054682A"/>
    <w:rsid w:val="00546E65"/>
    <w:rsid w:val="00560F95"/>
    <w:rsid w:val="00563496"/>
    <w:rsid w:val="00564472"/>
    <w:rsid w:val="00571D5E"/>
    <w:rsid w:val="00572C54"/>
    <w:rsid w:val="00587544"/>
    <w:rsid w:val="00593787"/>
    <w:rsid w:val="005956D4"/>
    <w:rsid w:val="005958F5"/>
    <w:rsid w:val="005973C3"/>
    <w:rsid w:val="005A2317"/>
    <w:rsid w:val="005B11B4"/>
    <w:rsid w:val="005B15FC"/>
    <w:rsid w:val="005B2AB5"/>
    <w:rsid w:val="005D002E"/>
    <w:rsid w:val="005D5E3C"/>
    <w:rsid w:val="005D74BA"/>
    <w:rsid w:val="005E47BD"/>
    <w:rsid w:val="005E4C05"/>
    <w:rsid w:val="005E5646"/>
    <w:rsid w:val="005E6C93"/>
    <w:rsid w:val="005F1729"/>
    <w:rsid w:val="005F5D09"/>
    <w:rsid w:val="005F6C3A"/>
    <w:rsid w:val="006030C0"/>
    <w:rsid w:val="00603FDF"/>
    <w:rsid w:val="00606BDF"/>
    <w:rsid w:val="006072DB"/>
    <w:rsid w:val="00607721"/>
    <w:rsid w:val="00612CE5"/>
    <w:rsid w:val="00615F18"/>
    <w:rsid w:val="00616AC2"/>
    <w:rsid w:val="00621E38"/>
    <w:rsid w:val="00624240"/>
    <w:rsid w:val="0062736A"/>
    <w:rsid w:val="00630E94"/>
    <w:rsid w:val="0064050B"/>
    <w:rsid w:val="0064316F"/>
    <w:rsid w:val="00644DA9"/>
    <w:rsid w:val="006552DE"/>
    <w:rsid w:val="00660465"/>
    <w:rsid w:val="00661F24"/>
    <w:rsid w:val="00662B3B"/>
    <w:rsid w:val="006658EE"/>
    <w:rsid w:val="00665D44"/>
    <w:rsid w:val="006718B8"/>
    <w:rsid w:val="00672CE3"/>
    <w:rsid w:val="00673A9D"/>
    <w:rsid w:val="00684243"/>
    <w:rsid w:val="0068704C"/>
    <w:rsid w:val="006901BD"/>
    <w:rsid w:val="006912F4"/>
    <w:rsid w:val="006A3DCD"/>
    <w:rsid w:val="006A42CF"/>
    <w:rsid w:val="006A6E2B"/>
    <w:rsid w:val="006B1D1B"/>
    <w:rsid w:val="006B765D"/>
    <w:rsid w:val="006B7711"/>
    <w:rsid w:val="006C34A0"/>
    <w:rsid w:val="006E316A"/>
    <w:rsid w:val="006E542B"/>
    <w:rsid w:val="006F5159"/>
    <w:rsid w:val="00700FC1"/>
    <w:rsid w:val="00702462"/>
    <w:rsid w:val="00707BAA"/>
    <w:rsid w:val="00713BB2"/>
    <w:rsid w:val="00714AFE"/>
    <w:rsid w:val="0071640A"/>
    <w:rsid w:val="00716BAE"/>
    <w:rsid w:val="007202BC"/>
    <w:rsid w:val="007221A7"/>
    <w:rsid w:val="00731FBC"/>
    <w:rsid w:val="00732539"/>
    <w:rsid w:val="00733881"/>
    <w:rsid w:val="007474E8"/>
    <w:rsid w:val="00750E9F"/>
    <w:rsid w:val="0076008E"/>
    <w:rsid w:val="00767F9F"/>
    <w:rsid w:val="00774735"/>
    <w:rsid w:val="0077557F"/>
    <w:rsid w:val="007932CD"/>
    <w:rsid w:val="00794529"/>
    <w:rsid w:val="007955A2"/>
    <w:rsid w:val="007A2099"/>
    <w:rsid w:val="007A65B6"/>
    <w:rsid w:val="007B39B5"/>
    <w:rsid w:val="007B4947"/>
    <w:rsid w:val="007C4666"/>
    <w:rsid w:val="007D3AAE"/>
    <w:rsid w:val="007D3ED6"/>
    <w:rsid w:val="007E3D51"/>
    <w:rsid w:val="007F7E3C"/>
    <w:rsid w:val="008019A5"/>
    <w:rsid w:val="00803314"/>
    <w:rsid w:val="00803B94"/>
    <w:rsid w:val="00803DCC"/>
    <w:rsid w:val="00805246"/>
    <w:rsid w:val="00810721"/>
    <w:rsid w:val="008217A6"/>
    <w:rsid w:val="00822054"/>
    <w:rsid w:val="008225E7"/>
    <w:rsid w:val="00823FBC"/>
    <w:rsid w:val="00827A7F"/>
    <w:rsid w:val="00830A43"/>
    <w:rsid w:val="00831B68"/>
    <w:rsid w:val="008359E9"/>
    <w:rsid w:val="00842D29"/>
    <w:rsid w:val="00842DEB"/>
    <w:rsid w:val="00843EE1"/>
    <w:rsid w:val="00850C20"/>
    <w:rsid w:val="00851993"/>
    <w:rsid w:val="008567A7"/>
    <w:rsid w:val="00864E42"/>
    <w:rsid w:val="00867C20"/>
    <w:rsid w:val="0087642C"/>
    <w:rsid w:val="00876463"/>
    <w:rsid w:val="00887A30"/>
    <w:rsid w:val="008911F3"/>
    <w:rsid w:val="00891B4A"/>
    <w:rsid w:val="008A19E0"/>
    <w:rsid w:val="008A3ADD"/>
    <w:rsid w:val="008A4E23"/>
    <w:rsid w:val="008A791C"/>
    <w:rsid w:val="008B7016"/>
    <w:rsid w:val="008B7703"/>
    <w:rsid w:val="008C0880"/>
    <w:rsid w:val="008C6FF0"/>
    <w:rsid w:val="008D0474"/>
    <w:rsid w:val="008D267B"/>
    <w:rsid w:val="008D43A6"/>
    <w:rsid w:val="008D6C4A"/>
    <w:rsid w:val="008E10D2"/>
    <w:rsid w:val="008E7F56"/>
    <w:rsid w:val="008F0DE8"/>
    <w:rsid w:val="008F11C0"/>
    <w:rsid w:val="008F156E"/>
    <w:rsid w:val="008F6529"/>
    <w:rsid w:val="0090142E"/>
    <w:rsid w:val="00901F58"/>
    <w:rsid w:val="00906D53"/>
    <w:rsid w:val="00906FC7"/>
    <w:rsid w:val="00910076"/>
    <w:rsid w:val="009106C0"/>
    <w:rsid w:val="00910935"/>
    <w:rsid w:val="00914CC6"/>
    <w:rsid w:val="00923CE1"/>
    <w:rsid w:val="00930816"/>
    <w:rsid w:val="00930B1A"/>
    <w:rsid w:val="00933DF1"/>
    <w:rsid w:val="00937438"/>
    <w:rsid w:val="0094118C"/>
    <w:rsid w:val="00946039"/>
    <w:rsid w:val="00954086"/>
    <w:rsid w:val="009561C3"/>
    <w:rsid w:val="00956A7E"/>
    <w:rsid w:val="00974CFC"/>
    <w:rsid w:val="00977329"/>
    <w:rsid w:val="009820F3"/>
    <w:rsid w:val="009821A0"/>
    <w:rsid w:val="009A12D0"/>
    <w:rsid w:val="009A422B"/>
    <w:rsid w:val="009A43F1"/>
    <w:rsid w:val="009A6A8D"/>
    <w:rsid w:val="009A71A9"/>
    <w:rsid w:val="009A7555"/>
    <w:rsid w:val="009B0290"/>
    <w:rsid w:val="009B430A"/>
    <w:rsid w:val="009C2FFE"/>
    <w:rsid w:val="009C30EF"/>
    <w:rsid w:val="009C3742"/>
    <w:rsid w:val="009C7124"/>
    <w:rsid w:val="009E4019"/>
    <w:rsid w:val="009E4039"/>
    <w:rsid w:val="009E4971"/>
    <w:rsid w:val="009E5F64"/>
    <w:rsid w:val="009F1055"/>
    <w:rsid w:val="009F1954"/>
    <w:rsid w:val="009F7508"/>
    <w:rsid w:val="009F7DD6"/>
    <w:rsid w:val="00A00E54"/>
    <w:rsid w:val="00A00E96"/>
    <w:rsid w:val="00A01788"/>
    <w:rsid w:val="00A12B3C"/>
    <w:rsid w:val="00A12DC7"/>
    <w:rsid w:val="00A253F7"/>
    <w:rsid w:val="00A303F3"/>
    <w:rsid w:val="00A30AE3"/>
    <w:rsid w:val="00A42B80"/>
    <w:rsid w:val="00A43E0F"/>
    <w:rsid w:val="00A45837"/>
    <w:rsid w:val="00A47619"/>
    <w:rsid w:val="00A50271"/>
    <w:rsid w:val="00A50AAD"/>
    <w:rsid w:val="00A54322"/>
    <w:rsid w:val="00A71C3C"/>
    <w:rsid w:val="00A73FFF"/>
    <w:rsid w:val="00A82C6D"/>
    <w:rsid w:val="00A93CCB"/>
    <w:rsid w:val="00A94A73"/>
    <w:rsid w:val="00A94E46"/>
    <w:rsid w:val="00A96C2B"/>
    <w:rsid w:val="00AB1D27"/>
    <w:rsid w:val="00AD1285"/>
    <w:rsid w:val="00AD4C40"/>
    <w:rsid w:val="00AD7B4C"/>
    <w:rsid w:val="00AE5574"/>
    <w:rsid w:val="00AE7177"/>
    <w:rsid w:val="00AF3357"/>
    <w:rsid w:val="00B013B6"/>
    <w:rsid w:val="00B015A4"/>
    <w:rsid w:val="00B02557"/>
    <w:rsid w:val="00B03A1E"/>
    <w:rsid w:val="00B04117"/>
    <w:rsid w:val="00B12319"/>
    <w:rsid w:val="00B125C9"/>
    <w:rsid w:val="00B14EF2"/>
    <w:rsid w:val="00B1712D"/>
    <w:rsid w:val="00B27CDA"/>
    <w:rsid w:val="00B32356"/>
    <w:rsid w:val="00B35166"/>
    <w:rsid w:val="00B43EAF"/>
    <w:rsid w:val="00B52E34"/>
    <w:rsid w:val="00B5429B"/>
    <w:rsid w:val="00B56CDD"/>
    <w:rsid w:val="00B60BB7"/>
    <w:rsid w:val="00B60CB8"/>
    <w:rsid w:val="00B77C56"/>
    <w:rsid w:val="00B813D8"/>
    <w:rsid w:val="00B856F2"/>
    <w:rsid w:val="00B87312"/>
    <w:rsid w:val="00B90C08"/>
    <w:rsid w:val="00B90FBE"/>
    <w:rsid w:val="00B9541F"/>
    <w:rsid w:val="00BA1AC2"/>
    <w:rsid w:val="00BA7E0F"/>
    <w:rsid w:val="00BB03FA"/>
    <w:rsid w:val="00BB2196"/>
    <w:rsid w:val="00BB5BA6"/>
    <w:rsid w:val="00BB6A83"/>
    <w:rsid w:val="00BC09EC"/>
    <w:rsid w:val="00BC42B7"/>
    <w:rsid w:val="00BE0206"/>
    <w:rsid w:val="00BE2029"/>
    <w:rsid w:val="00C044FE"/>
    <w:rsid w:val="00C1168E"/>
    <w:rsid w:val="00C2543E"/>
    <w:rsid w:val="00C27529"/>
    <w:rsid w:val="00C36E29"/>
    <w:rsid w:val="00C40B95"/>
    <w:rsid w:val="00C41591"/>
    <w:rsid w:val="00C42915"/>
    <w:rsid w:val="00C56DA4"/>
    <w:rsid w:val="00C663B5"/>
    <w:rsid w:val="00C87D24"/>
    <w:rsid w:val="00C91762"/>
    <w:rsid w:val="00C92DFD"/>
    <w:rsid w:val="00C96CEC"/>
    <w:rsid w:val="00CA412B"/>
    <w:rsid w:val="00CA65B5"/>
    <w:rsid w:val="00CA77E6"/>
    <w:rsid w:val="00CB0E12"/>
    <w:rsid w:val="00CB1B2D"/>
    <w:rsid w:val="00CB57F3"/>
    <w:rsid w:val="00CB790A"/>
    <w:rsid w:val="00CC725F"/>
    <w:rsid w:val="00CD6F86"/>
    <w:rsid w:val="00CD70C5"/>
    <w:rsid w:val="00CD7D93"/>
    <w:rsid w:val="00CE00D6"/>
    <w:rsid w:val="00CE0CB4"/>
    <w:rsid w:val="00CE177A"/>
    <w:rsid w:val="00CE2F2C"/>
    <w:rsid w:val="00CE673E"/>
    <w:rsid w:val="00CE7E8C"/>
    <w:rsid w:val="00CF15B2"/>
    <w:rsid w:val="00CF3F43"/>
    <w:rsid w:val="00D015F1"/>
    <w:rsid w:val="00D16474"/>
    <w:rsid w:val="00D20044"/>
    <w:rsid w:val="00D226F1"/>
    <w:rsid w:val="00D22C1D"/>
    <w:rsid w:val="00D26F1E"/>
    <w:rsid w:val="00D27D8C"/>
    <w:rsid w:val="00D37362"/>
    <w:rsid w:val="00D4303F"/>
    <w:rsid w:val="00D467C6"/>
    <w:rsid w:val="00D47B89"/>
    <w:rsid w:val="00D47BDA"/>
    <w:rsid w:val="00D47C76"/>
    <w:rsid w:val="00D513D4"/>
    <w:rsid w:val="00D60941"/>
    <w:rsid w:val="00D64C1C"/>
    <w:rsid w:val="00D66CC8"/>
    <w:rsid w:val="00D87507"/>
    <w:rsid w:val="00D87A6D"/>
    <w:rsid w:val="00DA0417"/>
    <w:rsid w:val="00DA59B6"/>
    <w:rsid w:val="00DB5F65"/>
    <w:rsid w:val="00DB6364"/>
    <w:rsid w:val="00DB77AD"/>
    <w:rsid w:val="00DB77C7"/>
    <w:rsid w:val="00DC1E54"/>
    <w:rsid w:val="00DC2CC8"/>
    <w:rsid w:val="00DD0B7A"/>
    <w:rsid w:val="00DD1815"/>
    <w:rsid w:val="00DE1F76"/>
    <w:rsid w:val="00DE61C8"/>
    <w:rsid w:val="00DF0023"/>
    <w:rsid w:val="00DF1669"/>
    <w:rsid w:val="00E018C0"/>
    <w:rsid w:val="00E028B8"/>
    <w:rsid w:val="00E052FC"/>
    <w:rsid w:val="00E0552E"/>
    <w:rsid w:val="00E065D2"/>
    <w:rsid w:val="00E12FB8"/>
    <w:rsid w:val="00E13DAF"/>
    <w:rsid w:val="00E1499D"/>
    <w:rsid w:val="00E22CB1"/>
    <w:rsid w:val="00E22FDA"/>
    <w:rsid w:val="00E27664"/>
    <w:rsid w:val="00E32D1A"/>
    <w:rsid w:val="00E42163"/>
    <w:rsid w:val="00E42973"/>
    <w:rsid w:val="00E53237"/>
    <w:rsid w:val="00E54C35"/>
    <w:rsid w:val="00E70A0E"/>
    <w:rsid w:val="00E77D60"/>
    <w:rsid w:val="00E8062F"/>
    <w:rsid w:val="00E83C3B"/>
    <w:rsid w:val="00E842B0"/>
    <w:rsid w:val="00E84364"/>
    <w:rsid w:val="00E85487"/>
    <w:rsid w:val="00E8552C"/>
    <w:rsid w:val="00E9152B"/>
    <w:rsid w:val="00E9763A"/>
    <w:rsid w:val="00EA062E"/>
    <w:rsid w:val="00EA601A"/>
    <w:rsid w:val="00EB7C02"/>
    <w:rsid w:val="00EC4173"/>
    <w:rsid w:val="00ED15DE"/>
    <w:rsid w:val="00ED3F7D"/>
    <w:rsid w:val="00EE5687"/>
    <w:rsid w:val="00EE759C"/>
    <w:rsid w:val="00EF7E6C"/>
    <w:rsid w:val="00F101AD"/>
    <w:rsid w:val="00F12B9F"/>
    <w:rsid w:val="00F12C21"/>
    <w:rsid w:val="00F143F2"/>
    <w:rsid w:val="00F175D8"/>
    <w:rsid w:val="00F21117"/>
    <w:rsid w:val="00F25D18"/>
    <w:rsid w:val="00F279F9"/>
    <w:rsid w:val="00F344BD"/>
    <w:rsid w:val="00F43DAB"/>
    <w:rsid w:val="00F50A2A"/>
    <w:rsid w:val="00F52806"/>
    <w:rsid w:val="00F532FC"/>
    <w:rsid w:val="00F5629C"/>
    <w:rsid w:val="00F579FA"/>
    <w:rsid w:val="00F62C6B"/>
    <w:rsid w:val="00F773D1"/>
    <w:rsid w:val="00F9175F"/>
    <w:rsid w:val="00FA418D"/>
    <w:rsid w:val="00FB0340"/>
    <w:rsid w:val="00FB10A4"/>
    <w:rsid w:val="00FB21C0"/>
    <w:rsid w:val="00FB47EF"/>
    <w:rsid w:val="00FC6C14"/>
    <w:rsid w:val="00FD1A37"/>
    <w:rsid w:val="00FE187B"/>
    <w:rsid w:val="00FE1C5A"/>
    <w:rsid w:val="00FE30EB"/>
    <w:rsid w:val="00FE5F99"/>
    <w:rsid w:val="00FF5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CB9C2"/>
  <w15:docId w15:val="{CD420864-D5DE-4088-B1B8-D1928AB2A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C14"/>
    <w:pPr>
      <w:widowControl w:val="0"/>
      <w:jc w:val="both"/>
    </w:pPr>
    <w:rPr>
      <w:kern w:val="2"/>
      <w:sz w:val="21"/>
      <w:szCs w:val="22"/>
    </w:rPr>
  </w:style>
  <w:style w:type="paragraph" w:styleId="1">
    <w:name w:val="heading 1"/>
    <w:basedOn w:val="a"/>
    <w:next w:val="a"/>
    <w:link w:val="10"/>
    <w:uiPriority w:val="9"/>
    <w:qFormat/>
    <w:rsid w:val="00093BFE"/>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9E4019"/>
    <w:pPr>
      <w:keepNext/>
      <w:keepLines/>
      <w:spacing w:before="260" w:after="260" w:line="416" w:lineRule="auto"/>
      <w:outlineLvl w:val="1"/>
    </w:pPr>
    <w:rPr>
      <w:rFonts w:ascii="Calibri Light" w:hAnsi="Calibri Light"/>
      <w:b/>
      <w:bCs/>
      <w:kern w:val="0"/>
      <w:sz w:val="28"/>
      <w:szCs w:val="32"/>
    </w:rPr>
  </w:style>
  <w:style w:type="paragraph" w:styleId="3">
    <w:name w:val="heading 3"/>
    <w:basedOn w:val="a"/>
    <w:next w:val="a"/>
    <w:link w:val="30"/>
    <w:uiPriority w:val="9"/>
    <w:unhideWhenUsed/>
    <w:qFormat/>
    <w:rsid w:val="00093BFE"/>
    <w:pPr>
      <w:keepNext/>
      <w:keepLines/>
      <w:spacing w:before="260" w:after="260" w:line="416" w:lineRule="auto"/>
      <w:outlineLvl w:val="2"/>
    </w:pPr>
    <w:rPr>
      <w:rFonts w:eastAsia="楷体"/>
      <w:bCs/>
      <w:kern w:val="0"/>
      <w:sz w:val="24"/>
      <w:szCs w:val="32"/>
    </w:rPr>
  </w:style>
  <w:style w:type="paragraph" w:styleId="4">
    <w:name w:val="heading 4"/>
    <w:basedOn w:val="a"/>
    <w:next w:val="a"/>
    <w:link w:val="40"/>
    <w:uiPriority w:val="9"/>
    <w:unhideWhenUsed/>
    <w:qFormat/>
    <w:rsid w:val="00093BFE"/>
    <w:pPr>
      <w:keepNext/>
      <w:keepLines/>
      <w:spacing w:before="280" w:after="290" w:line="376" w:lineRule="auto"/>
      <w:outlineLvl w:val="3"/>
    </w:pPr>
    <w:rPr>
      <w:rFonts w:ascii="Calibri Light" w:eastAsia="黑体" w:hAnsi="Calibri Light"/>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93BFE"/>
    <w:rPr>
      <w:rFonts w:eastAsia="宋体"/>
      <w:b/>
      <w:bCs/>
      <w:kern w:val="44"/>
      <w:sz w:val="30"/>
      <w:szCs w:val="44"/>
    </w:rPr>
  </w:style>
  <w:style w:type="paragraph" w:customStyle="1" w:styleId="11">
    <w:name w:val="样式1"/>
    <w:basedOn w:val="a"/>
    <w:link w:val="1Char"/>
    <w:qFormat/>
    <w:rsid w:val="009E4019"/>
    <w:pPr>
      <w:jc w:val="center"/>
    </w:pPr>
    <w:rPr>
      <w:rFonts w:ascii="宋体" w:eastAsia="微软雅黑" w:hAnsi="宋体"/>
      <w:b/>
      <w:kern w:val="0"/>
      <w:sz w:val="72"/>
      <w:szCs w:val="24"/>
    </w:rPr>
  </w:style>
  <w:style w:type="character" w:customStyle="1" w:styleId="20">
    <w:name w:val="标题 2 字符"/>
    <w:link w:val="2"/>
    <w:uiPriority w:val="9"/>
    <w:rsid w:val="009E4019"/>
    <w:rPr>
      <w:rFonts w:ascii="Calibri Light" w:eastAsia="宋体" w:hAnsi="Calibri Light" w:cs="Times New Roman"/>
      <w:b/>
      <w:bCs/>
      <w:sz w:val="28"/>
      <w:szCs w:val="32"/>
    </w:rPr>
  </w:style>
  <w:style w:type="character" w:customStyle="1" w:styleId="1Char">
    <w:name w:val="样式1 Char"/>
    <w:link w:val="11"/>
    <w:rsid w:val="009E4019"/>
    <w:rPr>
      <w:rFonts w:ascii="宋体" w:eastAsia="微软雅黑" w:hAnsi="宋体" w:cs="Times New Roman"/>
      <w:b/>
      <w:sz w:val="72"/>
      <w:szCs w:val="24"/>
    </w:rPr>
  </w:style>
  <w:style w:type="paragraph" w:styleId="a3">
    <w:name w:val="Balloon Text"/>
    <w:basedOn w:val="a"/>
    <w:link w:val="a4"/>
    <w:uiPriority w:val="99"/>
    <w:semiHidden/>
    <w:unhideWhenUsed/>
    <w:rsid w:val="00106232"/>
    <w:rPr>
      <w:kern w:val="0"/>
      <w:sz w:val="18"/>
      <w:szCs w:val="18"/>
    </w:rPr>
  </w:style>
  <w:style w:type="character" w:customStyle="1" w:styleId="a4">
    <w:name w:val="批注框文本 字符"/>
    <w:link w:val="a3"/>
    <w:uiPriority w:val="99"/>
    <w:semiHidden/>
    <w:rsid w:val="00106232"/>
    <w:rPr>
      <w:sz w:val="18"/>
      <w:szCs w:val="18"/>
    </w:rPr>
  </w:style>
  <w:style w:type="character" w:styleId="a5">
    <w:name w:val="annotation reference"/>
    <w:uiPriority w:val="99"/>
    <w:semiHidden/>
    <w:unhideWhenUsed/>
    <w:rsid w:val="00106232"/>
    <w:rPr>
      <w:sz w:val="21"/>
      <w:szCs w:val="21"/>
    </w:rPr>
  </w:style>
  <w:style w:type="paragraph" w:styleId="a6">
    <w:name w:val="annotation text"/>
    <w:basedOn w:val="a"/>
    <w:link w:val="a7"/>
    <w:uiPriority w:val="99"/>
    <w:semiHidden/>
    <w:unhideWhenUsed/>
    <w:rsid w:val="00106232"/>
    <w:pPr>
      <w:spacing w:line="360" w:lineRule="auto"/>
      <w:jc w:val="left"/>
    </w:pPr>
    <w:rPr>
      <w:rFonts w:ascii="Times New Roman" w:hAnsi="Times New Roman"/>
      <w:kern w:val="0"/>
      <w:sz w:val="20"/>
      <w:szCs w:val="24"/>
    </w:rPr>
  </w:style>
  <w:style w:type="character" w:customStyle="1" w:styleId="a7">
    <w:name w:val="批注文字 字符"/>
    <w:link w:val="a6"/>
    <w:uiPriority w:val="99"/>
    <w:semiHidden/>
    <w:rsid w:val="00106232"/>
    <w:rPr>
      <w:rFonts w:ascii="Times New Roman" w:eastAsia="宋体" w:hAnsi="Times New Roman" w:cs="Times New Roman"/>
      <w:szCs w:val="24"/>
    </w:rPr>
  </w:style>
  <w:style w:type="character" w:customStyle="1" w:styleId="30">
    <w:name w:val="标题 3 字符"/>
    <w:link w:val="3"/>
    <w:uiPriority w:val="9"/>
    <w:rsid w:val="00093BFE"/>
    <w:rPr>
      <w:rFonts w:eastAsia="楷体"/>
      <w:bCs/>
      <w:sz w:val="24"/>
      <w:szCs w:val="32"/>
    </w:rPr>
  </w:style>
  <w:style w:type="character" w:customStyle="1" w:styleId="40">
    <w:name w:val="标题 4 字符"/>
    <w:link w:val="4"/>
    <w:uiPriority w:val="9"/>
    <w:rsid w:val="00093BFE"/>
    <w:rPr>
      <w:rFonts w:ascii="Calibri Light" w:eastAsia="黑体" w:hAnsi="Calibri Light" w:cs="Times New Roman"/>
      <w:bCs/>
      <w:sz w:val="24"/>
      <w:szCs w:val="28"/>
    </w:rPr>
  </w:style>
  <w:style w:type="paragraph" w:styleId="a8">
    <w:name w:val="Date"/>
    <w:basedOn w:val="a"/>
    <w:next w:val="a"/>
    <w:link w:val="a9"/>
    <w:uiPriority w:val="99"/>
    <w:semiHidden/>
    <w:unhideWhenUsed/>
    <w:rsid w:val="00093BFE"/>
    <w:pPr>
      <w:ind w:leftChars="2500" w:left="100"/>
    </w:pPr>
  </w:style>
  <w:style w:type="character" w:customStyle="1" w:styleId="a9">
    <w:name w:val="日期 字符"/>
    <w:basedOn w:val="a0"/>
    <w:link w:val="a8"/>
    <w:uiPriority w:val="99"/>
    <w:semiHidden/>
    <w:rsid w:val="00093BFE"/>
  </w:style>
  <w:style w:type="paragraph" w:styleId="aa">
    <w:name w:val="List Paragraph"/>
    <w:basedOn w:val="a"/>
    <w:uiPriority w:val="34"/>
    <w:qFormat/>
    <w:rsid w:val="001C75B7"/>
    <w:pPr>
      <w:ind w:firstLineChars="200" w:firstLine="420"/>
    </w:pPr>
  </w:style>
  <w:style w:type="table" w:styleId="ab">
    <w:name w:val="Table Grid"/>
    <w:basedOn w:val="a1"/>
    <w:uiPriority w:val="59"/>
    <w:rsid w:val="005A231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rsid w:val="00124442"/>
    <w:rPr>
      <w:color w:val="0000FF"/>
      <w:u w:val="single"/>
    </w:rPr>
  </w:style>
  <w:style w:type="paragraph" w:styleId="12">
    <w:name w:val="toc 1"/>
    <w:basedOn w:val="a"/>
    <w:next w:val="a"/>
    <w:autoRedefine/>
    <w:uiPriority w:val="39"/>
    <w:unhideWhenUsed/>
    <w:qFormat/>
    <w:rsid w:val="00644DA9"/>
    <w:pPr>
      <w:tabs>
        <w:tab w:val="right" w:leader="dot" w:pos="9344"/>
      </w:tabs>
    </w:pPr>
    <w:rPr>
      <w:rFonts w:ascii="Times New Roman" w:eastAsia="黑体" w:hAnsi="Times New Roman"/>
      <w:noProof/>
      <w:sz w:val="28"/>
      <w:szCs w:val="28"/>
    </w:rPr>
  </w:style>
  <w:style w:type="paragraph" w:styleId="21">
    <w:name w:val="toc 2"/>
    <w:basedOn w:val="a"/>
    <w:next w:val="a"/>
    <w:autoRedefine/>
    <w:uiPriority w:val="39"/>
    <w:unhideWhenUsed/>
    <w:qFormat/>
    <w:rsid w:val="00124B94"/>
    <w:pPr>
      <w:tabs>
        <w:tab w:val="right" w:leader="dot" w:pos="9344"/>
      </w:tabs>
      <w:ind w:leftChars="200" w:left="420"/>
    </w:pPr>
    <w:rPr>
      <w:rFonts w:ascii="Times New Roman" w:hAnsi="Times New Roman"/>
      <w:noProof/>
      <w:sz w:val="24"/>
      <w:szCs w:val="28"/>
    </w:rPr>
  </w:style>
  <w:style w:type="paragraph" w:styleId="31">
    <w:name w:val="toc 3"/>
    <w:basedOn w:val="a"/>
    <w:next w:val="a"/>
    <w:autoRedefine/>
    <w:uiPriority w:val="39"/>
    <w:unhideWhenUsed/>
    <w:qFormat/>
    <w:rsid w:val="00124B94"/>
    <w:pPr>
      <w:tabs>
        <w:tab w:val="right" w:leader="dot" w:pos="9344"/>
      </w:tabs>
      <w:spacing w:line="400" w:lineRule="exact"/>
      <w:ind w:leftChars="400" w:left="840"/>
    </w:pPr>
    <w:rPr>
      <w:rFonts w:ascii="Times New Roman" w:hAnsi="Times New Roman"/>
      <w:sz w:val="24"/>
    </w:rPr>
  </w:style>
  <w:style w:type="paragraph" w:styleId="ad">
    <w:name w:val="header"/>
    <w:basedOn w:val="a"/>
    <w:link w:val="ae"/>
    <w:uiPriority w:val="99"/>
    <w:unhideWhenUsed/>
    <w:rsid w:val="00124442"/>
    <w:pPr>
      <w:pBdr>
        <w:bottom w:val="single" w:sz="6" w:space="1" w:color="auto"/>
      </w:pBdr>
      <w:tabs>
        <w:tab w:val="center" w:pos="4153"/>
        <w:tab w:val="right" w:pos="8306"/>
      </w:tabs>
      <w:snapToGrid w:val="0"/>
      <w:jc w:val="center"/>
    </w:pPr>
    <w:rPr>
      <w:kern w:val="0"/>
      <w:sz w:val="18"/>
      <w:szCs w:val="18"/>
    </w:rPr>
  </w:style>
  <w:style w:type="character" w:customStyle="1" w:styleId="ae">
    <w:name w:val="页眉 字符"/>
    <w:link w:val="ad"/>
    <w:uiPriority w:val="99"/>
    <w:rsid w:val="00124442"/>
    <w:rPr>
      <w:sz w:val="18"/>
      <w:szCs w:val="18"/>
    </w:rPr>
  </w:style>
  <w:style w:type="paragraph" w:styleId="af">
    <w:name w:val="footer"/>
    <w:basedOn w:val="a"/>
    <w:link w:val="af0"/>
    <w:uiPriority w:val="99"/>
    <w:unhideWhenUsed/>
    <w:rsid w:val="00124442"/>
    <w:pPr>
      <w:tabs>
        <w:tab w:val="center" w:pos="4153"/>
        <w:tab w:val="right" w:pos="8306"/>
      </w:tabs>
      <w:snapToGrid w:val="0"/>
      <w:jc w:val="left"/>
    </w:pPr>
    <w:rPr>
      <w:kern w:val="0"/>
      <w:sz w:val="18"/>
      <w:szCs w:val="18"/>
    </w:rPr>
  </w:style>
  <w:style w:type="character" w:customStyle="1" w:styleId="af0">
    <w:name w:val="页脚 字符"/>
    <w:link w:val="af"/>
    <w:uiPriority w:val="99"/>
    <w:rsid w:val="00124442"/>
    <w:rPr>
      <w:sz w:val="18"/>
      <w:szCs w:val="18"/>
    </w:rPr>
  </w:style>
  <w:style w:type="paragraph" w:customStyle="1" w:styleId="af1">
    <w:name w:val="标题一"/>
    <w:basedOn w:val="a"/>
    <w:link w:val="Char"/>
    <w:qFormat/>
    <w:rsid w:val="00665D44"/>
    <w:pPr>
      <w:spacing w:line="400" w:lineRule="exact"/>
      <w:ind w:firstLineChars="200" w:firstLine="602"/>
      <w:jc w:val="center"/>
      <w:outlineLvl w:val="0"/>
    </w:pPr>
    <w:rPr>
      <w:rFonts w:ascii="Times New Roman" w:eastAsia="黑体" w:hAnsi="Times New Roman"/>
      <w:kern w:val="0"/>
      <w:sz w:val="32"/>
      <w:szCs w:val="30"/>
    </w:rPr>
  </w:style>
  <w:style w:type="paragraph" w:customStyle="1" w:styleId="af2">
    <w:name w:val="标题二"/>
    <w:basedOn w:val="a"/>
    <w:link w:val="Char0"/>
    <w:qFormat/>
    <w:rsid w:val="00665D44"/>
    <w:pPr>
      <w:spacing w:line="400" w:lineRule="exact"/>
      <w:jc w:val="center"/>
      <w:outlineLvl w:val="1"/>
    </w:pPr>
    <w:rPr>
      <w:rFonts w:ascii="Times New Roman" w:eastAsia="黑体" w:hAnsi="Times New Roman"/>
      <w:kern w:val="0"/>
      <w:sz w:val="28"/>
      <w:szCs w:val="28"/>
    </w:rPr>
  </w:style>
  <w:style w:type="character" w:customStyle="1" w:styleId="Char">
    <w:name w:val="标题一 Char"/>
    <w:link w:val="af1"/>
    <w:rsid w:val="00665D44"/>
    <w:rPr>
      <w:rFonts w:ascii="Times New Roman" w:eastAsia="黑体" w:hAnsi="Times New Roman"/>
      <w:sz w:val="32"/>
      <w:szCs w:val="30"/>
    </w:rPr>
  </w:style>
  <w:style w:type="paragraph" w:customStyle="1" w:styleId="af3">
    <w:name w:val="标题三"/>
    <w:basedOn w:val="a"/>
    <w:link w:val="Char1"/>
    <w:qFormat/>
    <w:rsid w:val="00665D44"/>
    <w:pPr>
      <w:spacing w:line="400" w:lineRule="exact"/>
      <w:outlineLvl w:val="2"/>
    </w:pPr>
    <w:rPr>
      <w:rFonts w:ascii="Times New Roman" w:eastAsia="黑体" w:hAnsi="Times New Roman"/>
      <w:kern w:val="0"/>
      <w:sz w:val="24"/>
      <w:szCs w:val="24"/>
    </w:rPr>
  </w:style>
  <w:style w:type="character" w:customStyle="1" w:styleId="Char0">
    <w:name w:val="标题二 Char"/>
    <w:link w:val="af2"/>
    <w:rsid w:val="00665D44"/>
    <w:rPr>
      <w:rFonts w:ascii="Times New Roman" w:eastAsia="黑体" w:hAnsi="Times New Roman"/>
      <w:sz w:val="28"/>
      <w:szCs w:val="28"/>
    </w:rPr>
  </w:style>
  <w:style w:type="paragraph" w:customStyle="1" w:styleId="af4">
    <w:name w:val="标题四"/>
    <w:basedOn w:val="a"/>
    <w:link w:val="Char2"/>
    <w:qFormat/>
    <w:rsid w:val="007B4947"/>
    <w:pPr>
      <w:spacing w:line="400" w:lineRule="exact"/>
      <w:outlineLvl w:val="3"/>
    </w:pPr>
    <w:rPr>
      <w:rFonts w:ascii="宋体" w:hAnsi="宋体"/>
      <w:b/>
      <w:kern w:val="0"/>
      <w:sz w:val="24"/>
      <w:szCs w:val="24"/>
    </w:rPr>
  </w:style>
  <w:style w:type="character" w:customStyle="1" w:styleId="Char1">
    <w:name w:val="标题三 Char"/>
    <w:link w:val="af3"/>
    <w:rsid w:val="00665D44"/>
    <w:rPr>
      <w:rFonts w:ascii="Times New Roman" w:eastAsia="黑体" w:hAnsi="Times New Roman"/>
      <w:sz w:val="24"/>
      <w:szCs w:val="24"/>
    </w:rPr>
  </w:style>
  <w:style w:type="character" w:customStyle="1" w:styleId="shorttext">
    <w:name w:val="short_text"/>
    <w:basedOn w:val="a0"/>
    <w:rsid w:val="00B56CDD"/>
  </w:style>
  <w:style w:type="character" w:customStyle="1" w:styleId="Char2">
    <w:name w:val="标题四 Char"/>
    <w:link w:val="af4"/>
    <w:rsid w:val="007B4947"/>
    <w:rPr>
      <w:rFonts w:ascii="宋体" w:hAnsi="宋体"/>
      <w:b/>
      <w:sz w:val="24"/>
      <w:szCs w:val="24"/>
    </w:rPr>
  </w:style>
  <w:style w:type="paragraph" w:styleId="af5">
    <w:name w:val="annotation subject"/>
    <w:basedOn w:val="a6"/>
    <w:next w:val="a6"/>
    <w:link w:val="af6"/>
    <w:uiPriority w:val="99"/>
    <w:semiHidden/>
    <w:unhideWhenUsed/>
    <w:rsid w:val="006F5159"/>
    <w:pPr>
      <w:spacing w:line="240" w:lineRule="auto"/>
    </w:pPr>
    <w:rPr>
      <w:b/>
      <w:bCs/>
      <w:kern w:val="2"/>
      <w:sz w:val="21"/>
      <w:szCs w:val="22"/>
    </w:rPr>
  </w:style>
  <w:style w:type="character" w:customStyle="1" w:styleId="af6">
    <w:name w:val="批注主题 字符"/>
    <w:link w:val="af5"/>
    <w:uiPriority w:val="99"/>
    <w:semiHidden/>
    <w:rsid w:val="006F5159"/>
    <w:rPr>
      <w:rFonts w:ascii="Times New Roman" w:eastAsia="宋体" w:hAnsi="Times New Roman" w:cs="Times New Roman"/>
      <w:b/>
      <w:bCs/>
      <w:kern w:val="2"/>
      <w:sz w:val="21"/>
      <w:szCs w:val="22"/>
    </w:rPr>
  </w:style>
  <w:style w:type="paragraph" w:styleId="af7">
    <w:name w:val="Document Map"/>
    <w:basedOn w:val="a"/>
    <w:link w:val="af8"/>
    <w:uiPriority w:val="99"/>
    <w:semiHidden/>
    <w:unhideWhenUsed/>
    <w:rsid w:val="008A4E23"/>
    <w:rPr>
      <w:rFonts w:ascii="宋体"/>
      <w:sz w:val="18"/>
      <w:szCs w:val="18"/>
    </w:rPr>
  </w:style>
  <w:style w:type="character" w:customStyle="1" w:styleId="af8">
    <w:name w:val="文档结构图 字符"/>
    <w:link w:val="af7"/>
    <w:uiPriority w:val="99"/>
    <w:semiHidden/>
    <w:rsid w:val="008A4E23"/>
    <w:rPr>
      <w:rFonts w:ascii="宋体"/>
      <w:kern w:val="2"/>
      <w:sz w:val="18"/>
      <w:szCs w:val="18"/>
    </w:rPr>
  </w:style>
  <w:style w:type="paragraph" w:styleId="TOC">
    <w:name w:val="TOC Heading"/>
    <w:basedOn w:val="1"/>
    <w:next w:val="a"/>
    <w:uiPriority w:val="39"/>
    <w:semiHidden/>
    <w:unhideWhenUsed/>
    <w:qFormat/>
    <w:rsid w:val="00A303F3"/>
    <w:pPr>
      <w:widowControl/>
      <w:spacing w:before="480" w:after="0" w:line="276" w:lineRule="auto"/>
      <w:jc w:val="left"/>
      <w:outlineLvl w:val="9"/>
    </w:pPr>
    <w:rPr>
      <w:rFonts w:ascii="Cambria" w:hAnsi="Cambria"/>
      <w:color w:val="365F91"/>
      <w:kern w:val="0"/>
      <w:sz w:val="28"/>
      <w:szCs w:val="28"/>
    </w:rPr>
  </w:style>
  <w:style w:type="paragraph" w:styleId="af9">
    <w:name w:val="Revision"/>
    <w:hidden/>
    <w:uiPriority w:val="99"/>
    <w:semiHidden/>
    <w:rsid w:val="008D267B"/>
    <w:rPr>
      <w:kern w:val="2"/>
      <w:sz w:val="21"/>
      <w:szCs w:val="22"/>
    </w:rPr>
  </w:style>
  <w:style w:type="character" w:styleId="afa">
    <w:name w:val="Placeholder Text"/>
    <w:basedOn w:val="a0"/>
    <w:uiPriority w:val="99"/>
    <w:semiHidden/>
    <w:rsid w:val="00673A9D"/>
    <w:rPr>
      <w:color w:val="808080"/>
    </w:rPr>
  </w:style>
  <w:style w:type="paragraph" w:styleId="41">
    <w:name w:val="toc 4"/>
    <w:basedOn w:val="a"/>
    <w:next w:val="a"/>
    <w:autoRedefine/>
    <w:uiPriority w:val="39"/>
    <w:semiHidden/>
    <w:unhideWhenUsed/>
    <w:rsid w:val="00124B94"/>
    <w:pPr>
      <w:ind w:leftChars="600" w:left="126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828581">
      <w:bodyDiv w:val="1"/>
      <w:marLeft w:val="0"/>
      <w:marRight w:val="0"/>
      <w:marTop w:val="0"/>
      <w:marBottom w:val="0"/>
      <w:divBdr>
        <w:top w:val="none" w:sz="0" w:space="0" w:color="auto"/>
        <w:left w:val="none" w:sz="0" w:space="0" w:color="auto"/>
        <w:bottom w:val="none" w:sz="0" w:space="0" w:color="auto"/>
        <w:right w:val="none" w:sz="0" w:space="0" w:color="auto"/>
      </w:divBdr>
    </w:div>
    <w:div w:id="2127919464">
      <w:bodyDiv w:val="1"/>
      <w:marLeft w:val="0"/>
      <w:marRight w:val="0"/>
      <w:marTop w:val="0"/>
      <w:marBottom w:val="0"/>
      <w:divBdr>
        <w:top w:val="none" w:sz="0" w:space="0" w:color="auto"/>
        <w:left w:val="none" w:sz="0" w:space="0" w:color="auto"/>
        <w:bottom w:val="none" w:sz="0" w:space="0" w:color="auto"/>
        <w:right w:val="none" w:sz="0" w:space="0" w:color="auto"/>
      </w:divBdr>
      <w:divsChild>
        <w:div w:id="439686365">
          <w:marLeft w:val="0"/>
          <w:marRight w:val="0"/>
          <w:marTop w:val="0"/>
          <w:marBottom w:val="0"/>
          <w:divBdr>
            <w:top w:val="none" w:sz="0" w:space="0" w:color="auto"/>
            <w:left w:val="none" w:sz="0" w:space="0" w:color="auto"/>
            <w:bottom w:val="none" w:sz="0" w:space="0" w:color="auto"/>
            <w:right w:val="none" w:sz="0" w:space="0" w:color="auto"/>
          </w:divBdr>
          <w:divsChild>
            <w:div w:id="1364206315">
              <w:marLeft w:val="0"/>
              <w:marRight w:val="0"/>
              <w:marTop w:val="0"/>
              <w:marBottom w:val="0"/>
              <w:divBdr>
                <w:top w:val="none" w:sz="0" w:space="0" w:color="auto"/>
                <w:left w:val="none" w:sz="0" w:space="0" w:color="auto"/>
                <w:bottom w:val="none" w:sz="0" w:space="0" w:color="auto"/>
                <w:right w:val="none" w:sz="0" w:space="0" w:color="auto"/>
              </w:divBdr>
              <w:divsChild>
                <w:div w:id="1703902215">
                  <w:marLeft w:val="0"/>
                  <w:marRight w:val="0"/>
                  <w:marTop w:val="0"/>
                  <w:marBottom w:val="0"/>
                  <w:divBdr>
                    <w:top w:val="none" w:sz="0" w:space="0" w:color="auto"/>
                    <w:left w:val="none" w:sz="0" w:space="0" w:color="auto"/>
                    <w:bottom w:val="none" w:sz="0" w:space="0" w:color="auto"/>
                    <w:right w:val="none" w:sz="0" w:space="0" w:color="auto"/>
                  </w:divBdr>
                  <w:divsChild>
                    <w:div w:id="1726903223">
                      <w:marLeft w:val="0"/>
                      <w:marRight w:val="0"/>
                      <w:marTop w:val="0"/>
                      <w:marBottom w:val="0"/>
                      <w:divBdr>
                        <w:top w:val="none" w:sz="0" w:space="0" w:color="auto"/>
                        <w:left w:val="none" w:sz="0" w:space="0" w:color="auto"/>
                        <w:bottom w:val="none" w:sz="0" w:space="0" w:color="auto"/>
                        <w:right w:val="none" w:sz="0" w:space="0" w:color="auto"/>
                      </w:divBdr>
                      <w:divsChild>
                        <w:div w:id="577374008">
                          <w:marLeft w:val="0"/>
                          <w:marRight w:val="0"/>
                          <w:marTop w:val="0"/>
                          <w:marBottom w:val="0"/>
                          <w:divBdr>
                            <w:top w:val="none" w:sz="0" w:space="0" w:color="auto"/>
                            <w:left w:val="none" w:sz="0" w:space="0" w:color="auto"/>
                            <w:bottom w:val="none" w:sz="0" w:space="0" w:color="auto"/>
                            <w:right w:val="none" w:sz="0" w:space="0" w:color="auto"/>
                          </w:divBdr>
                          <w:divsChild>
                            <w:div w:id="63533628">
                              <w:marLeft w:val="0"/>
                              <w:marRight w:val="0"/>
                              <w:marTop w:val="0"/>
                              <w:marBottom w:val="0"/>
                              <w:divBdr>
                                <w:top w:val="none" w:sz="0" w:space="0" w:color="auto"/>
                                <w:left w:val="none" w:sz="0" w:space="0" w:color="auto"/>
                                <w:bottom w:val="none" w:sz="0" w:space="0" w:color="auto"/>
                                <w:right w:val="none" w:sz="0" w:space="0" w:color="auto"/>
                              </w:divBdr>
                              <w:divsChild>
                                <w:div w:id="782067456">
                                  <w:marLeft w:val="0"/>
                                  <w:marRight w:val="0"/>
                                  <w:marTop w:val="0"/>
                                  <w:marBottom w:val="0"/>
                                  <w:divBdr>
                                    <w:top w:val="none" w:sz="0" w:space="0" w:color="auto"/>
                                    <w:left w:val="none" w:sz="0" w:space="0" w:color="auto"/>
                                    <w:bottom w:val="none" w:sz="0" w:space="0" w:color="auto"/>
                                    <w:right w:val="none" w:sz="0" w:space="0" w:color="auto"/>
                                  </w:divBdr>
                                  <w:divsChild>
                                    <w:div w:id="447313559">
                                      <w:marLeft w:val="60"/>
                                      <w:marRight w:val="0"/>
                                      <w:marTop w:val="0"/>
                                      <w:marBottom w:val="0"/>
                                      <w:divBdr>
                                        <w:top w:val="none" w:sz="0" w:space="0" w:color="auto"/>
                                        <w:left w:val="none" w:sz="0" w:space="0" w:color="auto"/>
                                        <w:bottom w:val="none" w:sz="0" w:space="0" w:color="auto"/>
                                        <w:right w:val="none" w:sz="0" w:space="0" w:color="auto"/>
                                      </w:divBdr>
                                      <w:divsChild>
                                        <w:div w:id="1438016930">
                                          <w:marLeft w:val="0"/>
                                          <w:marRight w:val="0"/>
                                          <w:marTop w:val="0"/>
                                          <w:marBottom w:val="0"/>
                                          <w:divBdr>
                                            <w:top w:val="none" w:sz="0" w:space="0" w:color="auto"/>
                                            <w:left w:val="none" w:sz="0" w:space="0" w:color="auto"/>
                                            <w:bottom w:val="none" w:sz="0" w:space="0" w:color="auto"/>
                                            <w:right w:val="none" w:sz="0" w:space="0" w:color="auto"/>
                                          </w:divBdr>
                                          <w:divsChild>
                                            <w:div w:id="720059508">
                                              <w:marLeft w:val="0"/>
                                              <w:marRight w:val="0"/>
                                              <w:marTop w:val="0"/>
                                              <w:marBottom w:val="120"/>
                                              <w:divBdr>
                                                <w:top w:val="single" w:sz="6" w:space="0" w:color="F5F5F5"/>
                                                <w:left w:val="single" w:sz="6" w:space="0" w:color="F5F5F5"/>
                                                <w:bottom w:val="single" w:sz="6" w:space="0" w:color="F5F5F5"/>
                                                <w:right w:val="single" w:sz="6" w:space="0" w:color="F5F5F5"/>
                                              </w:divBdr>
                                              <w:divsChild>
                                                <w:div w:id="1544639755">
                                                  <w:marLeft w:val="0"/>
                                                  <w:marRight w:val="0"/>
                                                  <w:marTop w:val="0"/>
                                                  <w:marBottom w:val="0"/>
                                                  <w:divBdr>
                                                    <w:top w:val="none" w:sz="0" w:space="0" w:color="auto"/>
                                                    <w:left w:val="none" w:sz="0" w:space="0" w:color="auto"/>
                                                    <w:bottom w:val="none" w:sz="0" w:space="0" w:color="auto"/>
                                                    <w:right w:val="none" w:sz="0" w:space="0" w:color="auto"/>
                                                  </w:divBdr>
                                                  <w:divsChild>
                                                    <w:div w:id="1925407343">
                                                      <w:marLeft w:val="0"/>
                                                      <w:marRight w:val="0"/>
                                                      <w:marTop w:val="0"/>
                                                      <w:marBottom w:val="0"/>
                                                      <w:divBdr>
                                                        <w:top w:val="none" w:sz="0" w:space="0" w:color="auto"/>
                                                        <w:left w:val="none" w:sz="0" w:space="0" w:color="auto"/>
                                                        <w:bottom w:val="none" w:sz="0" w:space="0" w:color="auto"/>
                                                        <w:right w:val="none" w:sz="0" w:space="0" w:color="auto"/>
                                                      </w:divBdr>
                                                    </w:div>
                                                  </w:divsChild>
                                                </w:div>
                                                <w:div w:id="1613631582">
                                                  <w:marLeft w:val="0"/>
                                                  <w:marRight w:val="0"/>
                                                  <w:marTop w:val="0"/>
                                                  <w:marBottom w:val="0"/>
                                                  <w:divBdr>
                                                    <w:top w:val="none" w:sz="0" w:space="0" w:color="auto"/>
                                                    <w:left w:val="none" w:sz="0" w:space="0" w:color="auto"/>
                                                    <w:bottom w:val="none" w:sz="0" w:space="0" w:color="auto"/>
                                                    <w:right w:val="none" w:sz="0" w:space="0" w:color="auto"/>
                                                  </w:divBdr>
                                                  <w:divsChild>
                                                    <w:div w:id="1747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4.wmf"/><Relationship Id="rId21" Type="http://schemas.openxmlformats.org/officeDocument/2006/relationships/image" Target="media/image5.emf"/><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image" Target="media/image20.wmf"/><Relationship Id="rId50" Type="http://schemas.openxmlformats.org/officeDocument/2006/relationships/image" Target="media/image23.wmf"/><Relationship Id="rId55" Type="http://schemas.openxmlformats.org/officeDocument/2006/relationships/image" Target="media/image28.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wmf"/><Relationship Id="rId11" Type="http://schemas.microsoft.com/office/2011/relationships/commentsExtended" Target="commentsExtended.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wmf"/><Relationship Id="rId45" Type="http://schemas.openxmlformats.org/officeDocument/2006/relationships/image" Target="media/image18.png"/><Relationship Id="rId53" Type="http://schemas.openxmlformats.org/officeDocument/2006/relationships/image" Target="media/image26.w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7.emf"/><Relationship Id="rId48" Type="http://schemas.openxmlformats.org/officeDocument/2006/relationships/image" Target="media/image21.wmf"/><Relationship Id="rId56" Type="http://schemas.openxmlformats.org/officeDocument/2006/relationships/image" Target="media/image29.wmf"/><Relationship Id="rId8" Type="http://schemas.openxmlformats.org/officeDocument/2006/relationships/image" Target="media/image1.jpeg"/><Relationship Id="rId51" Type="http://schemas.openxmlformats.org/officeDocument/2006/relationships/image" Target="media/image24.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wmf"/><Relationship Id="rId38" Type="http://schemas.openxmlformats.org/officeDocument/2006/relationships/oleObject" Target="embeddings/oleObject11.bin"/><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2.wmf"/><Relationship Id="rId57" Type="http://schemas.openxmlformats.org/officeDocument/2006/relationships/footer" Target="footer3.xml"/><Relationship Id="rId10" Type="http://schemas.openxmlformats.org/officeDocument/2006/relationships/comments" Target="comments.xml"/><Relationship Id="rId31" Type="http://schemas.openxmlformats.org/officeDocument/2006/relationships/image" Target="media/image10.emf"/><Relationship Id="rId44" Type="http://schemas.openxmlformats.org/officeDocument/2006/relationships/oleObject" Target="embeddings/oleObject13.bin"/><Relationship Id="rId52" Type="http://schemas.openxmlformats.org/officeDocument/2006/relationships/image" Target="media/image2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C8468-327C-42E2-A5F4-D2D721A3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30</Pages>
  <Words>2783</Words>
  <Characters>15867</Characters>
  <Application>Microsoft Office Word</Application>
  <DocSecurity>0</DocSecurity>
  <Lines>132</Lines>
  <Paragraphs>37</Paragraphs>
  <ScaleCrop>false</ScaleCrop>
  <Company/>
  <LinksUpToDate>false</LinksUpToDate>
  <CharactersWithSpaces>18613</CharactersWithSpaces>
  <SharedDoc>false</SharedDoc>
  <HLinks>
    <vt:vector size="6" baseType="variant">
      <vt:variant>
        <vt:i4>5439567</vt:i4>
      </vt:variant>
      <vt:variant>
        <vt:i4>45</vt:i4>
      </vt:variant>
      <vt:variant>
        <vt:i4>0</vt:i4>
      </vt:variant>
      <vt:variant>
        <vt:i4>5</vt:i4>
      </vt:variant>
      <vt:variant>
        <vt:lpwstr>http://www.sciencedirect.com/science/article/pii/0040403994882045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何雨航</cp:lastModifiedBy>
  <cp:revision>214</cp:revision>
  <cp:lastPrinted>2017-06-01T22:19:00Z</cp:lastPrinted>
  <dcterms:created xsi:type="dcterms:W3CDTF">2017-05-19T03:00:00Z</dcterms:created>
  <dcterms:modified xsi:type="dcterms:W3CDTF">2017-06-06T08:01:00Z</dcterms:modified>
</cp:coreProperties>
</file>