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4703A">
      <w:pPr>
        <w:pStyle w:val="31"/>
        <w:rPr>
          <w:rFonts w:hint="default" w:ascii="Calibri" w:hAnsi="Calibri" w:cs="Calibri"/>
          <w:sz w:val="24"/>
          <w:szCs w:val="24"/>
        </w:rPr>
      </w:pPr>
      <w:bookmarkStart w:id="20" w:name="_GoBack"/>
    </w:p>
    <w:p w14:paraId="692298F1">
      <w:pPr>
        <w:pStyle w:val="19"/>
        <w:rPr>
          <w:rFonts w:hint="default" w:ascii="Calibri" w:hAnsi="Calibri" w:cs="Calibri"/>
          <w:sz w:val="72"/>
          <w:szCs w:val="72"/>
        </w:rPr>
      </w:pPr>
      <w:r>
        <w:rPr>
          <w:rFonts w:hint="default" w:ascii="Calibri" w:hAnsi="Calibri" w:cs="Calibri"/>
          <w:sz w:val="72"/>
          <w:szCs w:val="72"/>
        </w:rPr>
        <w:t>Vision and Scope Document</w:t>
      </w:r>
    </w:p>
    <w:p w14:paraId="276564BF">
      <w:pPr>
        <w:pStyle w:val="19"/>
        <w:spacing w:before="0" w:after="400"/>
        <w:rPr>
          <w:rFonts w:hint="default" w:ascii="Calibri" w:hAnsi="Calibri" w:cs="Calibri"/>
          <w:sz w:val="36"/>
          <w:szCs w:val="36"/>
        </w:rPr>
      </w:pPr>
      <w:r>
        <w:rPr>
          <w:rFonts w:hint="default" w:ascii="Calibri" w:hAnsi="Calibri" w:cs="Calibri"/>
          <w:sz w:val="36"/>
          <w:szCs w:val="36"/>
        </w:rPr>
        <w:t>for</w:t>
      </w:r>
    </w:p>
    <w:p w14:paraId="4ABB58FD">
      <w:pPr>
        <w:pStyle w:val="19"/>
        <w:rPr>
          <w:rFonts w:hint="default" w:ascii="Calibri" w:hAnsi="Calibri" w:cs="Calibri"/>
          <w:sz w:val="36"/>
          <w:szCs w:val="36"/>
        </w:rPr>
      </w:pPr>
      <w:r>
        <w:rPr>
          <w:rFonts w:hint="default" w:ascii="Calibri" w:hAnsi="Calibri" w:cs="Calibri"/>
          <w:sz w:val="36"/>
          <w:szCs w:val="36"/>
        </w:rPr>
        <w:t>&lt;Hệ thống quản lý đặt lịch cắt tóc tại salon trên nền tảng số&gt;</w:t>
      </w:r>
    </w:p>
    <w:p w14:paraId="45A04B41">
      <w:pPr>
        <w:pStyle w:val="32"/>
        <w:rPr>
          <w:rFonts w:hint="default" w:ascii="Calibri" w:hAnsi="Calibri" w:cs="Calibri"/>
          <w:sz w:val="36"/>
          <w:szCs w:val="36"/>
        </w:rPr>
      </w:pPr>
      <w:r>
        <w:rPr>
          <w:rFonts w:hint="default" w:ascii="Calibri" w:hAnsi="Calibri" w:cs="Calibri"/>
          <w:sz w:val="36"/>
          <w:szCs w:val="36"/>
        </w:rPr>
        <w:t>Version 1.0 approved</w:t>
      </w:r>
    </w:p>
    <w:p w14:paraId="1A45FB44">
      <w:pPr>
        <w:pStyle w:val="32"/>
        <w:rPr>
          <w:rFonts w:hint="default" w:ascii="Calibri" w:hAnsi="Calibri" w:cs="Calibri"/>
          <w:sz w:val="36"/>
          <w:szCs w:val="36"/>
        </w:rPr>
      </w:pPr>
      <w:r>
        <w:rPr>
          <w:rFonts w:hint="default" w:ascii="Calibri" w:hAnsi="Calibri" w:cs="Calibri"/>
          <w:sz w:val="36"/>
          <w:szCs w:val="36"/>
        </w:rPr>
        <w:t>Prepared by &lt;D11-RT02&gt;</w:t>
      </w:r>
    </w:p>
    <w:p w14:paraId="465D6959">
      <w:pPr>
        <w:pStyle w:val="32"/>
        <w:rPr>
          <w:rFonts w:hint="default" w:ascii="Calibri" w:hAnsi="Calibri" w:cs="Calibri"/>
          <w:sz w:val="36"/>
          <w:szCs w:val="36"/>
        </w:rPr>
      </w:pPr>
      <w:r>
        <w:rPr>
          <w:rFonts w:hint="default" w:ascii="Calibri" w:hAnsi="Calibri" w:cs="Calibri"/>
          <w:sz w:val="36"/>
          <w:szCs w:val="36"/>
        </w:rPr>
        <w:t>&lt;</w:t>
      </w:r>
      <w:r>
        <w:rPr>
          <w:rFonts w:hint="default" w:ascii="Calibri" w:hAnsi="Calibri" w:cs="Calibri"/>
          <w:sz w:val="36"/>
          <w:szCs w:val="36"/>
          <w:lang w:val="vi-VN"/>
        </w:rPr>
        <w:t>FPT University</w:t>
      </w:r>
      <w:r>
        <w:rPr>
          <w:rFonts w:hint="default" w:ascii="Calibri" w:hAnsi="Calibri" w:cs="Calibri"/>
          <w:sz w:val="36"/>
          <w:szCs w:val="36"/>
        </w:rPr>
        <w:t>&gt;</w:t>
      </w:r>
    </w:p>
    <w:p w14:paraId="77C05474">
      <w:pPr>
        <w:pStyle w:val="32"/>
        <w:rPr>
          <w:rFonts w:hint="default" w:ascii="Calibri" w:hAnsi="Calibri" w:cs="Calibri"/>
          <w:sz w:val="36"/>
          <w:szCs w:val="36"/>
        </w:rPr>
      </w:pPr>
      <w:r>
        <w:rPr>
          <w:rFonts w:hint="default" w:ascii="Calibri" w:hAnsi="Calibri" w:cs="Calibri"/>
          <w:sz w:val="36"/>
          <w:szCs w:val="36"/>
        </w:rPr>
        <w:t>&lt;</w:t>
      </w:r>
      <w:r>
        <w:rPr>
          <w:rFonts w:hint="default" w:ascii="Calibri" w:hAnsi="Calibri" w:cs="Calibri"/>
          <w:sz w:val="36"/>
          <w:szCs w:val="36"/>
          <w:lang w:val="vi-VN"/>
        </w:rPr>
        <w:t>17-5-2025</w:t>
      </w:r>
      <w:r>
        <w:rPr>
          <w:rFonts w:hint="default" w:ascii="Calibri" w:hAnsi="Calibri" w:cs="Calibri"/>
          <w:sz w:val="36"/>
          <w:szCs w:val="36"/>
        </w:rPr>
        <w:t>&gt;</w:t>
      </w:r>
    </w:p>
    <w:p w14:paraId="7D17AA30">
      <w:pPr>
        <w:pStyle w:val="33"/>
        <w:rPr>
          <w:rFonts w:hint="default" w:ascii="Calibri" w:hAnsi="Calibri" w:cs="Calibri"/>
          <w:sz w:val="36"/>
          <w:szCs w:val="36"/>
        </w:rPr>
        <w:sectPr>
          <w:footerReference r:id="rId7" w:type="first"/>
          <w:headerReference r:id="rId5" w:type="even"/>
          <w:footerReference r:id="rId6" w:type="even"/>
          <w:pgSz w:w="12240" w:h="15840"/>
          <w:pgMar w:top="1440" w:right="1440" w:bottom="1440" w:left="1440" w:header="720" w:footer="720" w:gutter="0"/>
          <w:pgNumType w:fmt="lowerRoman" w:start="1"/>
          <w:cols w:space="720" w:num="1"/>
          <w:titlePg/>
        </w:sectPr>
      </w:pPr>
    </w:p>
    <w:p w14:paraId="5C47E270">
      <w:pPr>
        <w:pStyle w:val="34"/>
        <w:rPr>
          <w:rFonts w:hint="default" w:ascii="Calibri" w:hAnsi="Calibri" w:cs="Calibri"/>
          <w:sz w:val="36"/>
          <w:szCs w:val="36"/>
        </w:rPr>
      </w:pPr>
      <w:bookmarkStart w:id="0" w:name="_Toc356192831"/>
      <w:bookmarkStart w:id="1" w:name="_Toc416530762"/>
      <w:r>
        <w:rPr>
          <w:rFonts w:hint="default" w:ascii="Calibri" w:hAnsi="Calibri" w:cs="Calibri"/>
          <w:sz w:val="36"/>
          <w:szCs w:val="36"/>
        </w:rPr>
        <w:t>Table of Contents</w:t>
      </w:r>
      <w:bookmarkEnd w:id="0"/>
    </w:p>
    <w:p w14:paraId="7C988EA3">
      <w:pPr>
        <w:rPr>
          <w:rFonts w:hint="default" w:ascii="Calibri" w:hAnsi="Calibri" w:cs="Calibri"/>
          <w:sz w:val="24"/>
          <w:szCs w:val="24"/>
        </w:rPr>
      </w:pPr>
    </w:p>
    <w:p w14:paraId="6C8B9CF8">
      <w:pPr>
        <w:pStyle w:val="20"/>
        <w:rPr>
          <w:rFonts w:hint="default" w:ascii="Calibri" w:hAnsi="Calibri" w:cs="Calibri" w:eastAsiaTheme="minorEastAsia"/>
          <w:sz w:val="24"/>
          <w:szCs w:val="24"/>
        </w:rPr>
      </w:pPr>
      <w:r>
        <w:rPr>
          <w:rFonts w:hint="default" w:ascii="Calibri" w:hAnsi="Calibri" w:cs="Calibri"/>
          <w:b/>
          <w:sz w:val="24"/>
          <w:szCs w:val="24"/>
        </w:rPr>
        <w:fldChar w:fldCharType="begin"/>
      </w:r>
      <w:r>
        <w:rPr>
          <w:rFonts w:hint="default" w:ascii="Calibri" w:hAnsi="Calibri" w:cs="Calibri"/>
          <w:b/>
          <w:sz w:val="24"/>
          <w:szCs w:val="24"/>
        </w:rPr>
        <w:instrText xml:space="preserve"> TOC \o "1-3" \t "TOCentry,1" </w:instrText>
      </w:r>
      <w:r>
        <w:rPr>
          <w:rFonts w:hint="default" w:ascii="Calibri" w:hAnsi="Calibri" w:cs="Calibri"/>
          <w:b/>
          <w:sz w:val="24"/>
          <w:szCs w:val="24"/>
        </w:rPr>
        <w:fldChar w:fldCharType="separate"/>
      </w:r>
      <w:r>
        <w:rPr>
          <w:rFonts w:hint="default" w:ascii="Calibri" w:hAnsi="Calibri" w:cs="Calibri"/>
          <w:sz w:val="24"/>
          <w:szCs w:val="24"/>
        </w:rPr>
        <w:t>Table of Contents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_Toc356192831 \h </w:instrText>
      </w:r>
      <w:r>
        <w:rPr>
          <w:rFonts w:hint="default" w:ascii="Calibri" w:hAnsi="Calibri" w:cs="Calibri"/>
          <w:sz w:val="24"/>
          <w:szCs w:val="24"/>
        </w:rPr>
        <w:fldChar w:fldCharType="separate"/>
      </w:r>
      <w:r>
        <w:rPr>
          <w:rFonts w:hint="default" w:ascii="Calibri" w:hAnsi="Calibri" w:cs="Calibri"/>
          <w:sz w:val="24"/>
          <w:szCs w:val="24"/>
        </w:rPr>
        <w:t>ii</w:t>
      </w:r>
      <w:r>
        <w:rPr>
          <w:rFonts w:hint="default" w:ascii="Calibri" w:hAnsi="Calibri" w:cs="Calibri"/>
          <w:sz w:val="24"/>
          <w:szCs w:val="24"/>
        </w:rPr>
        <w:fldChar w:fldCharType="end"/>
      </w:r>
    </w:p>
    <w:p w14:paraId="51D97040">
      <w:pPr>
        <w:pStyle w:val="20"/>
        <w:rPr>
          <w:rFonts w:hint="default" w:ascii="Calibri" w:hAnsi="Calibri" w:cs="Calibri" w:eastAsiaTheme="minorEastAsia"/>
          <w:sz w:val="24"/>
          <w:szCs w:val="24"/>
        </w:rPr>
      </w:pPr>
      <w:r>
        <w:rPr>
          <w:rFonts w:hint="default" w:ascii="Calibri" w:hAnsi="Calibri" w:cs="Calibri"/>
          <w:sz w:val="24"/>
          <w:szCs w:val="24"/>
        </w:rPr>
        <w:t>Revision History</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_Toc356192832 \h </w:instrText>
      </w:r>
      <w:r>
        <w:rPr>
          <w:rFonts w:hint="default" w:ascii="Calibri" w:hAnsi="Calibri" w:cs="Calibri"/>
          <w:sz w:val="24"/>
          <w:szCs w:val="24"/>
        </w:rPr>
        <w:fldChar w:fldCharType="separate"/>
      </w:r>
      <w:r>
        <w:rPr>
          <w:rFonts w:hint="default" w:ascii="Calibri" w:hAnsi="Calibri" w:cs="Calibri"/>
          <w:sz w:val="24"/>
          <w:szCs w:val="24"/>
        </w:rPr>
        <w:t>ii</w:t>
      </w:r>
      <w:r>
        <w:rPr>
          <w:rFonts w:hint="default" w:ascii="Calibri" w:hAnsi="Calibri" w:cs="Calibri"/>
          <w:sz w:val="24"/>
          <w:szCs w:val="24"/>
        </w:rPr>
        <w:fldChar w:fldCharType="end"/>
      </w:r>
    </w:p>
    <w:p w14:paraId="037D5F58">
      <w:pPr>
        <w:pStyle w:val="20"/>
        <w:rPr>
          <w:rFonts w:hint="default" w:ascii="Calibri" w:hAnsi="Calibri" w:cs="Calibri" w:eastAsiaTheme="minorEastAsia"/>
          <w:sz w:val="24"/>
          <w:szCs w:val="24"/>
        </w:rPr>
      </w:pPr>
      <w:r>
        <w:rPr>
          <w:rFonts w:hint="default" w:ascii="Calibri" w:hAnsi="Calibri" w:cs="Calibri"/>
          <w:sz w:val="24"/>
          <w:szCs w:val="24"/>
        </w:rPr>
        <w:t>1.</w:t>
      </w:r>
      <w:r>
        <w:rPr>
          <w:rFonts w:hint="default" w:ascii="Calibri" w:hAnsi="Calibri" w:cs="Calibri" w:eastAsiaTheme="minorEastAsia"/>
          <w:sz w:val="24"/>
          <w:szCs w:val="24"/>
        </w:rPr>
        <w:tab/>
      </w:r>
      <w:r>
        <w:rPr>
          <w:rFonts w:hint="default" w:ascii="Calibri" w:hAnsi="Calibri" w:cs="Calibri"/>
          <w:sz w:val="24"/>
          <w:szCs w:val="24"/>
        </w:rPr>
        <w:t>Business Requirements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_Toc356192833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18CF1694">
      <w:pPr>
        <w:pStyle w:val="21"/>
        <w:rPr>
          <w:rFonts w:hint="default" w:ascii="Calibri" w:hAnsi="Calibri" w:cs="Calibri" w:eastAsiaTheme="minorEastAsia"/>
          <w:sz w:val="24"/>
          <w:szCs w:val="24"/>
        </w:rPr>
      </w:pPr>
      <w:r>
        <w:rPr>
          <w:rFonts w:hint="default" w:ascii="Calibri" w:hAnsi="Calibri" w:cs="Calibri"/>
          <w:sz w:val="24"/>
          <w:szCs w:val="24"/>
        </w:rPr>
        <w:t>1.1.</w:t>
      </w:r>
      <w:r>
        <w:rPr>
          <w:rFonts w:hint="default" w:ascii="Calibri" w:hAnsi="Calibri" w:cs="Calibri" w:eastAsiaTheme="minorEastAsia"/>
          <w:sz w:val="24"/>
          <w:szCs w:val="24"/>
        </w:rPr>
        <w:tab/>
      </w:r>
      <w:r>
        <w:rPr>
          <w:rFonts w:hint="default" w:ascii="Calibri" w:hAnsi="Calibri" w:cs="Calibri"/>
          <w:sz w:val="24"/>
          <w:szCs w:val="24"/>
        </w:rPr>
        <w:t>Background</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_Toc356192834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1F237F98">
      <w:pPr>
        <w:pStyle w:val="21"/>
        <w:rPr>
          <w:rFonts w:hint="default" w:ascii="Calibri" w:hAnsi="Calibri" w:cs="Calibri" w:eastAsiaTheme="minorEastAsia"/>
          <w:sz w:val="24"/>
          <w:szCs w:val="24"/>
        </w:rPr>
      </w:pPr>
      <w:r>
        <w:rPr>
          <w:rFonts w:hint="default" w:ascii="Calibri" w:hAnsi="Calibri" w:cs="Calibri"/>
          <w:sz w:val="24"/>
          <w:szCs w:val="24"/>
        </w:rPr>
        <w:t>1.2.</w:t>
      </w:r>
      <w:r>
        <w:rPr>
          <w:rFonts w:hint="default" w:ascii="Calibri" w:hAnsi="Calibri" w:cs="Calibri" w:eastAsiaTheme="minorEastAsia"/>
          <w:sz w:val="24"/>
          <w:szCs w:val="24"/>
        </w:rPr>
        <w:tab/>
      </w:r>
      <w:r>
        <w:rPr>
          <w:rFonts w:hint="default" w:ascii="Calibri" w:hAnsi="Calibri" w:cs="Calibri"/>
          <w:sz w:val="24"/>
          <w:szCs w:val="24"/>
        </w:rPr>
        <w:t>Business Opportunity</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_Toc356192835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6E1C2661">
      <w:pPr>
        <w:pStyle w:val="21"/>
        <w:rPr>
          <w:rFonts w:hint="default" w:ascii="Calibri" w:hAnsi="Calibri" w:cs="Calibri" w:eastAsiaTheme="minorEastAsia"/>
          <w:sz w:val="24"/>
          <w:szCs w:val="24"/>
        </w:rPr>
      </w:pPr>
      <w:r>
        <w:rPr>
          <w:rFonts w:hint="default" w:ascii="Calibri" w:hAnsi="Calibri" w:cs="Calibri"/>
          <w:sz w:val="24"/>
          <w:szCs w:val="24"/>
        </w:rPr>
        <w:t>1.3.</w:t>
      </w:r>
      <w:r>
        <w:rPr>
          <w:rFonts w:hint="default" w:ascii="Calibri" w:hAnsi="Calibri" w:cs="Calibri" w:eastAsiaTheme="minorEastAsia"/>
          <w:sz w:val="24"/>
          <w:szCs w:val="24"/>
        </w:rPr>
        <w:tab/>
      </w:r>
      <w:r>
        <w:rPr>
          <w:rFonts w:hint="default" w:ascii="Calibri" w:hAnsi="Calibri" w:cs="Calibri"/>
          <w:sz w:val="24"/>
          <w:szCs w:val="24"/>
        </w:rPr>
        <w:t>Business Objectives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_Toc356192836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1B6EBC6E">
      <w:pPr>
        <w:pStyle w:val="21"/>
        <w:rPr>
          <w:rFonts w:hint="default" w:ascii="Calibri" w:hAnsi="Calibri" w:cs="Calibri" w:eastAsiaTheme="minorEastAsia"/>
          <w:sz w:val="24"/>
          <w:szCs w:val="24"/>
        </w:rPr>
      </w:pPr>
      <w:r>
        <w:rPr>
          <w:rFonts w:hint="default" w:ascii="Calibri" w:hAnsi="Calibri" w:cs="Calibri"/>
          <w:sz w:val="24"/>
          <w:szCs w:val="24"/>
        </w:rPr>
        <w:t>1.4.</w:t>
      </w:r>
      <w:r>
        <w:rPr>
          <w:rFonts w:hint="default" w:ascii="Calibri" w:hAnsi="Calibri" w:cs="Calibri" w:eastAsiaTheme="minorEastAsia"/>
          <w:sz w:val="24"/>
          <w:szCs w:val="24"/>
        </w:rPr>
        <w:tab/>
      </w:r>
      <w:r>
        <w:rPr>
          <w:rFonts w:hint="default" w:ascii="Calibri" w:hAnsi="Calibri" w:cs="Calibri"/>
          <w:sz w:val="24"/>
          <w:szCs w:val="24"/>
        </w:rPr>
        <w:t>Success Metrics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_Toc356192837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60D7AD26">
      <w:pPr>
        <w:pStyle w:val="21"/>
        <w:rPr>
          <w:rFonts w:hint="default" w:ascii="Calibri" w:hAnsi="Calibri" w:cs="Calibri" w:eastAsiaTheme="minorEastAsia"/>
          <w:sz w:val="24"/>
          <w:szCs w:val="24"/>
        </w:rPr>
      </w:pPr>
      <w:r>
        <w:rPr>
          <w:rFonts w:hint="default" w:ascii="Calibri" w:hAnsi="Calibri" w:cs="Calibri"/>
          <w:sz w:val="24"/>
          <w:szCs w:val="24"/>
        </w:rPr>
        <w:t>1.5.</w:t>
      </w:r>
      <w:r>
        <w:rPr>
          <w:rFonts w:hint="default" w:ascii="Calibri" w:hAnsi="Calibri" w:cs="Calibri" w:eastAsiaTheme="minorEastAsia"/>
          <w:sz w:val="24"/>
          <w:szCs w:val="24"/>
        </w:rPr>
        <w:tab/>
      </w:r>
      <w:r>
        <w:rPr>
          <w:rFonts w:hint="default" w:ascii="Calibri" w:hAnsi="Calibri" w:cs="Calibri"/>
          <w:sz w:val="24"/>
          <w:szCs w:val="24"/>
        </w:rPr>
        <w:t>Vision Statement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_Toc356192838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0300A11A">
      <w:pPr>
        <w:pStyle w:val="21"/>
        <w:rPr>
          <w:rFonts w:hint="default" w:ascii="Calibri" w:hAnsi="Calibri" w:cs="Calibri" w:eastAsiaTheme="minorEastAsia"/>
          <w:sz w:val="24"/>
          <w:szCs w:val="24"/>
        </w:rPr>
      </w:pPr>
      <w:r>
        <w:rPr>
          <w:rFonts w:hint="default" w:ascii="Calibri" w:hAnsi="Calibri" w:cs="Calibri"/>
          <w:sz w:val="24"/>
          <w:szCs w:val="24"/>
        </w:rPr>
        <w:t>1.6.</w:t>
      </w:r>
      <w:r>
        <w:rPr>
          <w:rFonts w:hint="default" w:ascii="Calibri" w:hAnsi="Calibri" w:cs="Calibri" w:eastAsiaTheme="minorEastAsia"/>
          <w:sz w:val="24"/>
          <w:szCs w:val="24"/>
        </w:rPr>
        <w:tab/>
      </w:r>
      <w:r>
        <w:rPr>
          <w:rFonts w:hint="default" w:ascii="Calibri" w:hAnsi="Calibri" w:cs="Calibri"/>
          <w:sz w:val="24"/>
          <w:szCs w:val="24"/>
        </w:rPr>
        <w:t>Business Risks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_Toc356192839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p>
    <w:p w14:paraId="41526DA5">
      <w:pPr>
        <w:pStyle w:val="21"/>
        <w:rPr>
          <w:rFonts w:hint="default" w:ascii="Calibri" w:hAnsi="Calibri" w:cs="Calibri" w:eastAsiaTheme="minorEastAsia"/>
          <w:sz w:val="24"/>
          <w:szCs w:val="24"/>
        </w:rPr>
      </w:pPr>
      <w:r>
        <w:rPr>
          <w:rFonts w:hint="default" w:ascii="Calibri" w:hAnsi="Calibri" w:cs="Calibri"/>
          <w:sz w:val="24"/>
          <w:szCs w:val="24"/>
        </w:rPr>
        <w:t>1.7.</w:t>
      </w:r>
      <w:r>
        <w:rPr>
          <w:rFonts w:hint="default" w:ascii="Calibri" w:hAnsi="Calibri" w:cs="Calibri" w:eastAsiaTheme="minorEastAsia"/>
          <w:sz w:val="24"/>
          <w:szCs w:val="24"/>
        </w:rPr>
        <w:tab/>
      </w:r>
      <w:r>
        <w:rPr>
          <w:rFonts w:hint="default" w:ascii="Calibri" w:hAnsi="Calibri" w:cs="Calibri"/>
          <w:sz w:val="24"/>
          <w:szCs w:val="24"/>
        </w:rPr>
        <w:t>Business Assumptions and Dependencies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_Toc356192840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50D1EC86">
      <w:pPr>
        <w:pStyle w:val="20"/>
        <w:rPr>
          <w:rFonts w:hint="default" w:ascii="Calibri" w:hAnsi="Calibri" w:cs="Calibri" w:eastAsiaTheme="minorEastAsia"/>
          <w:sz w:val="24"/>
          <w:szCs w:val="24"/>
        </w:rPr>
      </w:pPr>
      <w:r>
        <w:rPr>
          <w:rFonts w:hint="default" w:ascii="Calibri" w:hAnsi="Calibri" w:cs="Calibri"/>
          <w:sz w:val="24"/>
          <w:szCs w:val="24"/>
        </w:rPr>
        <w:t>2.</w:t>
      </w:r>
      <w:r>
        <w:rPr>
          <w:rFonts w:hint="default" w:ascii="Calibri" w:hAnsi="Calibri" w:cs="Calibri" w:eastAsiaTheme="minorEastAsia"/>
          <w:sz w:val="24"/>
          <w:szCs w:val="24"/>
        </w:rPr>
        <w:tab/>
      </w:r>
      <w:r>
        <w:rPr>
          <w:rFonts w:hint="default" w:ascii="Calibri" w:hAnsi="Calibri" w:cs="Calibri"/>
          <w:sz w:val="24"/>
          <w:szCs w:val="24"/>
        </w:rPr>
        <w:t>Scope and Limitations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_Toc356192841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7C5F267D">
      <w:pPr>
        <w:pStyle w:val="21"/>
        <w:rPr>
          <w:rFonts w:hint="default" w:ascii="Calibri" w:hAnsi="Calibri" w:cs="Calibri" w:eastAsiaTheme="minorEastAsia"/>
          <w:sz w:val="24"/>
          <w:szCs w:val="24"/>
        </w:rPr>
      </w:pPr>
      <w:r>
        <w:rPr>
          <w:rFonts w:hint="default" w:ascii="Calibri" w:hAnsi="Calibri" w:cs="Calibri"/>
          <w:sz w:val="24"/>
          <w:szCs w:val="24"/>
        </w:rPr>
        <w:t>2.1.</w:t>
      </w:r>
      <w:r>
        <w:rPr>
          <w:rFonts w:hint="default" w:ascii="Calibri" w:hAnsi="Calibri" w:cs="Calibri" w:eastAsiaTheme="minorEastAsia"/>
          <w:sz w:val="24"/>
          <w:szCs w:val="24"/>
        </w:rPr>
        <w:tab/>
      </w:r>
      <w:r>
        <w:rPr>
          <w:rFonts w:hint="default" w:ascii="Calibri" w:hAnsi="Calibri" w:cs="Calibri"/>
          <w:sz w:val="24"/>
          <w:szCs w:val="24"/>
        </w:rPr>
        <w:t>Major Features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_Toc356192842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3A1D3A4E">
      <w:pPr>
        <w:pStyle w:val="21"/>
        <w:rPr>
          <w:rFonts w:hint="default" w:ascii="Calibri" w:hAnsi="Calibri" w:cs="Calibri" w:eastAsiaTheme="minorEastAsia"/>
          <w:sz w:val="24"/>
          <w:szCs w:val="24"/>
        </w:rPr>
      </w:pPr>
      <w:r>
        <w:rPr>
          <w:rFonts w:hint="default" w:ascii="Calibri" w:hAnsi="Calibri" w:cs="Calibri"/>
          <w:sz w:val="24"/>
          <w:szCs w:val="24"/>
        </w:rPr>
        <w:t>2.2.</w:t>
      </w:r>
      <w:r>
        <w:rPr>
          <w:rFonts w:hint="default" w:ascii="Calibri" w:hAnsi="Calibri" w:cs="Calibri" w:eastAsiaTheme="minorEastAsia"/>
          <w:sz w:val="24"/>
          <w:szCs w:val="24"/>
        </w:rPr>
        <w:tab/>
      </w:r>
      <w:r>
        <w:rPr>
          <w:rFonts w:hint="default" w:ascii="Calibri" w:hAnsi="Calibri" w:cs="Calibri"/>
          <w:sz w:val="24"/>
          <w:szCs w:val="24"/>
        </w:rPr>
        <w:t>Scope of Initial Release</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_Toc356192843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26B23E68">
      <w:pPr>
        <w:pStyle w:val="21"/>
        <w:rPr>
          <w:rFonts w:hint="default" w:ascii="Calibri" w:hAnsi="Calibri" w:cs="Calibri" w:eastAsiaTheme="minorEastAsia"/>
          <w:sz w:val="24"/>
          <w:szCs w:val="24"/>
        </w:rPr>
      </w:pPr>
      <w:r>
        <w:rPr>
          <w:rFonts w:hint="default" w:ascii="Calibri" w:hAnsi="Calibri" w:cs="Calibri"/>
          <w:sz w:val="24"/>
          <w:szCs w:val="24"/>
        </w:rPr>
        <w:t>2.3.</w:t>
      </w:r>
      <w:r>
        <w:rPr>
          <w:rFonts w:hint="default" w:ascii="Calibri" w:hAnsi="Calibri" w:cs="Calibri" w:eastAsiaTheme="minorEastAsia"/>
          <w:sz w:val="24"/>
          <w:szCs w:val="24"/>
        </w:rPr>
        <w:tab/>
      </w:r>
      <w:r>
        <w:rPr>
          <w:rFonts w:hint="default" w:ascii="Calibri" w:hAnsi="Calibri" w:cs="Calibri"/>
          <w:sz w:val="24"/>
          <w:szCs w:val="24"/>
        </w:rPr>
        <w:t>Scope of Subsequent Releases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_Toc356192844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0ED85514">
      <w:pPr>
        <w:pStyle w:val="21"/>
        <w:rPr>
          <w:rFonts w:hint="default" w:ascii="Calibri" w:hAnsi="Calibri" w:cs="Calibri" w:eastAsiaTheme="minorEastAsia"/>
          <w:sz w:val="24"/>
          <w:szCs w:val="24"/>
        </w:rPr>
      </w:pPr>
      <w:r>
        <w:rPr>
          <w:rFonts w:hint="default" w:ascii="Calibri" w:hAnsi="Calibri" w:cs="Calibri"/>
          <w:sz w:val="24"/>
          <w:szCs w:val="24"/>
        </w:rPr>
        <w:t>2.4.</w:t>
      </w:r>
      <w:r>
        <w:rPr>
          <w:rFonts w:hint="default" w:ascii="Calibri" w:hAnsi="Calibri" w:cs="Calibri" w:eastAsiaTheme="minorEastAsia"/>
          <w:sz w:val="24"/>
          <w:szCs w:val="24"/>
        </w:rPr>
        <w:tab/>
      </w:r>
      <w:r>
        <w:rPr>
          <w:rFonts w:hint="default" w:ascii="Calibri" w:hAnsi="Calibri" w:cs="Calibri"/>
          <w:sz w:val="24"/>
          <w:szCs w:val="24"/>
        </w:rPr>
        <w:t>Limitations and Exclusions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_Toc356192845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1EC20FB8">
      <w:pPr>
        <w:pStyle w:val="20"/>
        <w:rPr>
          <w:rFonts w:hint="default" w:ascii="Calibri" w:hAnsi="Calibri" w:cs="Calibri" w:eastAsiaTheme="minorEastAsia"/>
          <w:sz w:val="24"/>
          <w:szCs w:val="24"/>
        </w:rPr>
      </w:pPr>
      <w:r>
        <w:rPr>
          <w:rFonts w:hint="default" w:ascii="Calibri" w:hAnsi="Calibri" w:cs="Calibri"/>
          <w:sz w:val="24"/>
          <w:szCs w:val="24"/>
        </w:rPr>
        <w:t>3.</w:t>
      </w:r>
      <w:r>
        <w:rPr>
          <w:rFonts w:hint="default" w:ascii="Calibri" w:hAnsi="Calibri" w:cs="Calibri" w:eastAsiaTheme="minorEastAsia"/>
          <w:sz w:val="24"/>
          <w:szCs w:val="24"/>
        </w:rPr>
        <w:tab/>
      </w:r>
      <w:r>
        <w:rPr>
          <w:rFonts w:hint="default" w:ascii="Calibri" w:hAnsi="Calibri" w:cs="Calibri"/>
          <w:sz w:val="24"/>
          <w:szCs w:val="24"/>
        </w:rPr>
        <w:t>Business Context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_Toc356192846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243F7F28">
      <w:pPr>
        <w:pStyle w:val="21"/>
        <w:rPr>
          <w:rFonts w:hint="default" w:ascii="Calibri" w:hAnsi="Calibri" w:cs="Calibri" w:eastAsiaTheme="minorEastAsia"/>
          <w:sz w:val="24"/>
          <w:szCs w:val="24"/>
        </w:rPr>
      </w:pPr>
      <w:r>
        <w:rPr>
          <w:rFonts w:hint="default" w:ascii="Calibri" w:hAnsi="Calibri" w:cs="Calibri"/>
          <w:sz w:val="24"/>
          <w:szCs w:val="24"/>
        </w:rPr>
        <w:t>3.1.</w:t>
      </w:r>
      <w:r>
        <w:rPr>
          <w:rFonts w:hint="default" w:ascii="Calibri" w:hAnsi="Calibri" w:cs="Calibri" w:eastAsiaTheme="minorEastAsia"/>
          <w:sz w:val="24"/>
          <w:szCs w:val="24"/>
        </w:rPr>
        <w:tab/>
      </w:r>
      <w:r>
        <w:rPr>
          <w:rFonts w:hint="default" w:ascii="Calibri" w:hAnsi="Calibri" w:cs="Calibri"/>
          <w:sz w:val="24"/>
          <w:szCs w:val="24"/>
        </w:rPr>
        <w:t>Stakeholder Profiles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_Toc356192847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p>
    <w:p w14:paraId="0FB50312">
      <w:pPr>
        <w:pStyle w:val="21"/>
        <w:rPr>
          <w:rFonts w:hint="default" w:ascii="Calibri" w:hAnsi="Calibri" w:cs="Calibri" w:eastAsiaTheme="minorEastAsia"/>
          <w:sz w:val="24"/>
          <w:szCs w:val="24"/>
        </w:rPr>
      </w:pPr>
      <w:r>
        <w:rPr>
          <w:rFonts w:hint="default" w:ascii="Calibri" w:hAnsi="Calibri" w:cs="Calibri"/>
          <w:sz w:val="24"/>
          <w:szCs w:val="24"/>
        </w:rPr>
        <w:t>3.2.</w:t>
      </w:r>
      <w:r>
        <w:rPr>
          <w:rFonts w:hint="default" w:ascii="Calibri" w:hAnsi="Calibri" w:cs="Calibri" w:eastAsiaTheme="minorEastAsia"/>
          <w:sz w:val="24"/>
          <w:szCs w:val="24"/>
        </w:rPr>
        <w:tab/>
      </w:r>
      <w:r>
        <w:rPr>
          <w:rFonts w:hint="default" w:ascii="Calibri" w:hAnsi="Calibri" w:cs="Calibri"/>
          <w:sz w:val="24"/>
          <w:szCs w:val="24"/>
        </w:rPr>
        <w:t>Project Priorities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_Toc356192848 \h </w:instrText>
      </w:r>
      <w:r>
        <w:rPr>
          <w:rFonts w:hint="default" w:ascii="Calibri" w:hAnsi="Calibri" w:cs="Calibri"/>
          <w:sz w:val="24"/>
          <w:szCs w:val="24"/>
        </w:rPr>
        <w:fldChar w:fldCharType="separate"/>
      </w:r>
      <w:r>
        <w:rPr>
          <w:rFonts w:hint="default" w:ascii="Calibri" w:hAnsi="Calibri" w:cs="Calibri"/>
          <w:sz w:val="24"/>
          <w:szCs w:val="24"/>
        </w:rPr>
        <w:t>3</w:t>
      </w:r>
      <w:r>
        <w:rPr>
          <w:rFonts w:hint="default" w:ascii="Calibri" w:hAnsi="Calibri" w:cs="Calibri"/>
          <w:sz w:val="24"/>
          <w:szCs w:val="24"/>
        </w:rPr>
        <w:fldChar w:fldCharType="end"/>
      </w:r>
    </w:p>
    <w:p w14:paraId="2A08BC24">
      <w:pPr>
        <w:pStyle w:val="21"/>
        <w:rPr>
          <w:rFonts w:hint="default" w:ascii="Calibri" w:hAnsi="Calibri" w:cs="Calibri" w:eastAsiaTheme="minorEastAsia"/>
          <w:sz w:val="24"/>
          <w:szCs w:val="24"/>
        </w:rPr>
      </w:pPr>
      <w:r>
        <w:rPr>
          <w:rFonts w:hint="default" w:ascii="Calibri" w:hAnsi="Calibri" w:cs="Calibri"/>
          <w:sz w:val="24"/>
          <w:szCs w:val="24"/>
        </w:rPr>
        <w:t>3.3.</w:t>
      </w:r>
      <w:r>
        <w:rPr>
          <w:rFonts w:hint="default" w:ascii="Calibri" w:hAnsi="Calibri" w:cs="Calibri" w:eastAsiaTheme="minorEastAsia"/>
          <w:sz w:val="24"/>
          <w:szCs w:val="24"/>
        </w:rPr>
        <w:tab/>
      </w:r>
      <w:r>
        <w:rPr>
          <w:rFonts w:hint="default" w:ascii="Calibri" w:hAnsi="Calibri" w:cs="Calibri"/>
          <w:sz w:val="24"/>
          <w:szCs w:val="24"/>
        </w:rPr>
        <w:t>Deployment Considerations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_Toc356192849 \h </w:instrText>
      </w:r>
      <w:r>
        <w:rPr>
          <w:rFonts w:hint="default" w:ascii="Calibri" w:hAnsi="Calibri" w:cs="Calibri"/>
          <w:sz w:val="24"/>
          <w:szCs w:val="24"/>
        </w:rPr>
        <w:fldChar w:fldCharType="separate"/>
      </w:r>
      <w:r>
        <w:rPr>
          <w:rFonts w:hint="default" w:ascii="Calibri" w:hAnsi="Calibri" w:cs="Calibri"/>
          <w:sz w:val="24"/>
          <w:szCs w:val="24"/>
        </w:rPr>
        <w:t>4</w:t>
      </w:r>
      <w:r>
        <w:rPr>
          <w:rFonts w:hint="default" w:ascii="Calibri" w:hAnsi="Calibri" w:cs="Calibri"/>
          <w:sz w:val="24"/>
          <w:szCs w:val="24"/>
        </w:rPr>
        <w:fldChar w:fldCharType="end"/>
      </w:r>
    </w:p>
    <w:p w14:paraId="0D88FB67">
      <w:pPr>
        <w:rPr>
          <w:rFonts w:hint="default" w:ascii="Calibri" w:hAnsi="Calibri" w:cs="Calibri"/>
          <w:sz w:val="24"/>
          <w:szCs w:val="24"/>
        </w:rPr>
      </w:pPr>
      <w:r>
        <w:rPr>
          <w:rFonts w:hint="default" w:ascii="Calibri" w:hAnsi="Calibri" w:cs="Calibri"/>
          <w:b/>
          <w:sz w:val="24"/>
          <w:szCs w:val="24"/>
        </w:rPr>
        <w:fldChar w:fldCharType="end"/>
      </w:r>
    </w:p>
    <w:p w14:paraId="0D5625EB">
      <w:pPr>
        <w:rPr>
          <w:rFonts w:hint="default" w:ascii="Calibri" w:hAnsi="Calibri" w:cs="Calibri"/>
          <w:sz w:val="24"/>
          <w:szCs w:val="24"/>
        </w:rPr>
      </w:pPr>
    </w:p>
    <w:p w14:paraId="47A82943">
      <w:pPr>
        <w:rPr>
          <w:rFonts w:hint="default" w:ascii="Calibri" w:hAnsi="Calibri" w:cs="Calibri"/>
          <w:sz w:val="24"/>
          <w:szCs w:val="24"/>
        </w:rPr>
      </w:pPr>
    </w:p>
    <w:p w14:paraId="7E749DB9">
      <w:pPr>
        <w:rPr>
          <w:rFonts w:hint="default" w:ascii="Calibri" w:hAnsi="Calibri" w:cs="Calibri"/>
          <w:sz w:val="24"/>
          <w:szCs w:val="24"/>
        </w:rPr>
      </w:pPr>
    </w:p>
    <w:p w14:paraId="5701E9CB">
      <w:pPr>
        <w:pStyle w:val="34"/>
        <w:rPr>
          <w:rFonts w:hint="default" w:ascii="Calibri" w:hAnsi="Calibri" w:cs="Calibri"/>
          <w:sz w:val="24"/>
          <w:szCs w:val="24"/>
        </w:rPr>
      </w:pPr>
      <w:bookmarkStart w:id="2" w:name="_Toc356192832"/>
      <w:r>
        <w:rPr>
          <w:rFonts w:hint="default" w:ascii="Calibri" w:hAnsi="Calibri" w:cs="Calibri"/>
          <w:sz w:val="24"/>
          <w:szCs w:val="24"/>
        </w:rPr>
        <w:t>Revision History</w:t>
      </w:r>
      <w:bookmarkEnd w:id="1"/>
      <w:bookmarkEnd w:id="2"/>
    </w:p>
    <w:p w14:paraId="2BC02657">
      <w:pPr>
        <w:rPr>
          <w:rFonts w:hint="default" w:ascii="Calibri" w:hAnsi="Calibri" w:cs="Calibri"/>
          <w:sz w:val="24"/>
          <w:szCs w:val="24"/>
        </w:rPr>
      </w:pPr>
    </w:p>
    <w:p w14:paraId="5C4EA6A8">
      <w:pPr>
        <w:keepNext w:val="0"/>
        <w:keepLines w:val="0"/>
        <w:pageBreakBefore w:val="0"/>
        <w:widowControl/>
        <w:kinsoku/>
        <w:wordWrap/>
        <w:overflowPunct/>
        <w:topLinePunct w:val="0"/>
        <w:autoSpaceDE/>
        <w:autoSpaceDN/>
        <w:bidi w:val="0"/>
        <w:adjustRightInd/>
        <w:snapToGrid/>
        <w:spacing w:before="0" w:beforeLines="150"/>
        <w:jc w:val="both"/>
        <w:textAlignment w:val="auto"/>
        <w:rPr>
          <w:rFonts w:hint="default" w:ascii="Calibri" w:hAnsi="Calibri" w:cs="Calibri"/>
          <w:sz w:val="24"/>
          <w:szCs w:val="24"/>
        </w:rPr>
      </w:pP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14:paraId="1385DC3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tcPr>
          <w:p w14:paraId="661CA4C6">
            <w:pPr>
              <w:spacing w:before="40" w:after="40"/>
              <w:rPr>
                <w:rFonts w:hint="default" w:ascii="Calibri" w:hAnsi="Calibri" w:cs="Calibri"/>
                <w:b/>
                <w:sz w:val="24"/>
                <w:szCs w:val="24"/>
              </w:rPr>
            </w:pPr>
            <w:r>
              <w:rPr>
                <w:rFonts w:hint="default" w:ascii="Calibri" w:hAnsi="Calibri" w:cs="Calibri"/>
                <w:b/>
                <w:sz w:val="24"/>
                <w:szCs w:val="24"/>
              </w:rPr>
              <w:t>Name</w:t>
            </w:r>
          </w:p>
        </w:tc>
        <w:tc>
          <w:tcPr>
            <w:tcW w:w="1170" w:type="dxa"/>
            <w:tcBorders>
              <w:top w:val="single" w:color="auto" w:sz="12" w:space="0"/>
              <w:bottom w:val="double" w:color="auto" w:sz="12" w:space="0"/>
            </w:tcBorders>
          </w:tcPr>
          <w:p w14:paraId="1848895D">
            <w:pPr>
              <w:spacing w:before="40" w:after="40"/>
              <w:rPr>
                <w:rFonts w:hint="default" w:ascii="Calibri" w:hAnsi="Calibri" w:cs="Calibri"/>
                <w:b/>
                <w:sz w:val="24"/>
                <w:szCs w:val="24"/>
              </w:rPr>
            </w:pPr>
            <w:r>
              <w:rPr>
                <w:rFonts w:hint="default" w:ascii="Calibri" w:hAnsi="Calibri" w:cs="Calibri"/>
                <w:b/>
                <w:sz w:val="24"/>
                <w:szCs w:val="24"/>
              </w:rPr>
              <w:t>Date</w:t>
            </w:r>
          </w:p>
        </w:tc>
        <w:tc>
          <w:tcPr>
            <w:tcW w:w="4954" w:type="dxa"/>
            <w:tcBorders>
              <w:top w:val="single" w:color="auto" w:sz="12" w:space="0"/>
              <w:bottom w:val="double" w:color="auto" w:sz="12" w:space="0"/>
            </w:tcBorders>
          </w:tcPr>
          <w:p w14:paraId="496D3437">
            <w:pPr>
              <w:spacing w:before="40" w:after="40"/>
              <w:rPr>
                <w:rFonts w:hint="default" w:ascii="Calibri" w:hAnsi="Calibri" w:cs="Calibri"/>
                <w:b/>
                <w:sz w:val="24"/>
                <w:szCs w:val="24"/>
              </w:rPr>
            </w:pPr>
            <w:r>
              <w:rPr>
                <w:rFonts w:hint="default" w:ascii="Calibri" w:hAnsi="Calibri" w:cs="Calibri"/>
                <w:b/>
                <w:sz w:val="24"/>
                <w:szCs w:val="24"/>
              </w:rPr>
              <w:t>Reason For Changes</w:t>
            </w:r>
          </w:p>
        </w:tc>
        <w:tc>
          <w:tcPr>
            <w:tcW w:w="1584" w:type="dxa"/>
            <w:tcBorders>
              <w:top w:val="single" w:color="auto" w:sz="12" w:space="0"/>
              <w:bottom w:val="double" w:color="auto" w:sz="12" w:space="0"/>
            </w:tcBorders>
          </w:tcPr>
          <w:p w14:paraId="7ADF8212">
            <w:pPr>
              <w:spacing w:before="40" w:after="40"/>
              <w:rPr>
                <w:rFonts w:hint="default" w:ascii="Calibri" w:hAnsi="Calibri" w:cs="Calibri"/>
                <w:b/>
                <w:sz w:val="24"/>
                <w:szCs w:val="24"/>
              </w:rPr>
            </w:pPr>
            <w:r>
              <w:rPr>
                <w:rFonts w:hint="default" w:ascii="Calibri" w:hAnsi="Calibri" w:cs="Calibri"/>
                <w:b/>
                <w:sz w:val="24"/>
                <w:szCs w:val="24"/>
              </w:rPr>
              <w:t>Version</w:t>
            </w:r>
          </w:p>
        </w:tc>
      </w:tr>
      <w:tr w14:paraId="546385C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14:paraId="1CF030D3">
            <w:pPr>
              <w:spacing w:before="40" w:after="40"/>
              <w:rPr>
                <w:rFonts w:hint="default" w:ascii="Calibri" w:hAnsi="Calibri" w:cs="Calibri"/>
                <w:sz w:val="24"/>
                <w:szCs w:val="24"/>
              </w:rPr>
            </w:pPr>
          </w:p>
        </w:tc>
        <w:tc>
          <w:tcPr>
            <w:tcW w:w="1170" w:type="dxa"/>
            <w:tcBorders>
              <w:top w:val="nil"/>
            </w:tcBorders>
          </w:tcPr>
          <w:p w14:paraId="0629412E">
            <w:pPr>
              <w:spacing w:before="40" w:after="40"/>
              <w:rPr>
                <w:rFonts w:hint="default" w:ascii="Calibri" w:hAnsi="Calibri" w:cs="Calibri"/>
                <w:sz w:val="24"/>
                <w:szCs w:val="24"/>
              </w:rPr>
            </w:pPr>
          </w:p>
        </w:tc>
        <w:tc>
          <w:tcPr>
            <w:tcW w:w="4954" w:type="dxa"/>
            <w:tcBorders>
              <w:top w:val="nil"/>
            </w:tcBorders>
          </w:tcPr>
          <w:p w14:paraId="3217A2BB">
            <w:pPr>
              <w:spacing w:before="40" w:after="40"/>
              <w:rPr>
                <w:rFonts w:hint="default" w:ascii="Calibri" w:hAnsi="Calibri" w:cs="Calibri"/>
                <w:sz w:val="24"/>
                <w:szCs w:val="24"/>
              </w:rPr>
            </w:pPr>
          </w:p>
        </w:tc>
        <w:tc>
          <w:tcPr>
            <w:tcW w:w="1584" w:type="dxa"/>
            <w:tcBorders>
              <w:top w:val="nil"/>
            </w:tcBorders>
          </w:tcPr>
          <w:p w14:paraId="57857D9C">
            <w:pPr>
              <w:spacing w:before="40" w:after="40"/>
              <w:rPr>
                <w:rFonts w:hint="default" w:ascii="Calibri" w:hAnsi="Calibri" w:cs="Calibri"/>
                <w:sz w:val="24"/>
                <w:szCs w:val="24"/>
              </w:rPr>
            </w:pPr>
          </w:p>
        </w:tc>
      </w:tr>
      <w:tr w14:paraId="3C7B014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14:paraId="67FCDA26">
            <w:pPr>
              <w:spacing w:before="40" w:after="40"/>
              <w:rPr>
                <w:rFonts w:hint="default" w:ascii="Calibri" w:hAnsi="Calibri" w:cs="Calibri"/>
                <w:sz w:val="24"/>
                <w:szCs w:val="24"/>
              </w:rPr>
            </w:pPr>
          </w:p>
        </w:tc>
        <w:tc>
          <w:tcPr>
            <w:tcW w:w="1170" w:type="dxa"/>
            <w:tcBorders>
              <w:bottom w:val="single" w:color="auto" w:sz="12" w:space="0"/>
            </w:tcBorders>
          </w:tcPr>
          <w:p w14:paraId="3CE9A2EF">
            <w:pPr>
              <w:spacing w:before="40" w:after="40"/>
              <w:rPr>
                <w:rFonts w:hint="default" w:ascii="Calibri" w:hAnsi="Calibri" w:cs="Calibri"/>
                <w:sz w:val="24"/>
                <w:szCs w:val="24"/>
              </w:rPr>
            </w:pPr>
          </w:p>
        </w:tc>
        <w:tc>
          <w:tcPr>
            <w:tcW w:w="4954" w:type="dxa"/>
            <w:tcBorders>
              <w:bottom w:val="single" w:color="auto" w:sz="12" w:space="0"/>
            </w:tcBorders>
          </w:tcPr>
          <w:p w14:paraId="5B9E69BC">
            <w:pPr>
              <w:spacing w:before="40" w:after="40"/>
              <w:rPr>
                <w:rFonts w:hint="default" w:ascii="Calibri" w:hAnsi="Calibri" w:cs="Calibri"/>
                <w:sz w:val="24"/>
                <w:szCs w:val="24"/>
              </w:rPr>
            </w:pPr>
          </w:p>
        </w:tc>
        <w:tc>
          <w:tcPr>
            <w:tcW w:w="1584" w:type="dxa"/>
            <w:tcBorders>
              <w:bottom w:val="single" w:color="auto" w:sz="12" w:space="0"/>
            </w:tcBorders>
          </w:tcPr>
          <w:p w14:paraId="041869AA">
            <w:pPr>
              <w:spacing w:before="40" w:after="40"/>
              <w:rPr>
                <w:rFonts w:hint="default" w:ascii="Calibri" w:hAnsi="Calibri" w:cs="Calibri"/>
                <w:sz w:val="24"/>
                <w:szCs w:val="24"/>
              </w:rPr>
            </w:pPr>
          </w:p>
        </w:tc>
      </w:tr>
    </w:tbl>
    <w:p w14:paraId="17167033">
      <w:pPr>
        <w:rPr>
          <w:rFonts w:hint="default" w:ascii="Calibri" w:hAnsi="Calibri" w:cs="Calibri"/>
          <w:sz w:val="24"/>
          <w:szCs w:val="24"/>
        </w:rPr>
        <w:sectPr>
          <w:headerReference r:id="rId8" w:type="default"/>
          <w:footerReference r:id="rId9" w:type="default"/>
          <w:pgSz w:w="12240" w:h="15840"/>
          <w:pgMar w:top="1440" w:right="1800" w:bottom="1440" w:left="1800" w:header="720" w:footer="720" w:gutter="0"/>
          <w:pgNumType w:fmt="lowerRoman"/>
          <w:cols w:space="720" w:num="1"/>
        </w:sectPr>
      </w:pPr>
    </w:p>
    <w:p w14:paraId="2442AA18">
      <w:pPr>
        <w:pStyle w:val="2"/>
        <w:rPr>
          <w:rFonts w:hint="default" w:ascii="Calibri" w:hAnsi="Calibri" w:cs="Calibri"/>
          <w:b/>
          <w:bCs w:val="0"/>
          <w:sz w:val="24"/>
          <w:szCs w:val="24"/>
        </w:rPr>
      </w:pPr>
      <w:bookmarkStart w:id="3" w:name="_Toc356192833"/>
      <w:r>
        <w:rPr>
          <w:rFonts w:hint="default" w:ascii="Calibri" w:hAnsi="Calibri" w:cs="Calibri"/>
          <w:b/>
          <w:bCs w:val="0"/>
          <w:sz w:val="30"/>
          <w:szCs w:val="30"/>
        </w:rPr>
        <w:t>Business Requirements</w:t>
      </w:r>
      <w:bookmarkEnd w:id="3"/>
    </w:p>
    <w:p w14:paraId="5B40429B">
      <w:pPr>
        <w:pStyle w:val="3"/>
        <w:rPr>
          <w:rFonts w:hint="default" w:ascii="Calibri" w:hAnsi="Calibri" w:cs="Calibri"/>
          <w:sz w:val="26"/>
          <w:szCs w:val="26"/>
        </w:rPr>
      </w:pPr>
      <w:bookmarkStart w:id="4" w:name="_Toc356192834"/>
      <w:r>
        <w:rPr>
          <w:rFonts w:hint="default" w:ascii="Calibri" w:hAnsi="Calibri" w:cs="Calibri"/>
          <w:sz w:val="26"/>
          <w:szCs w:val="26"/>
        </w:rPr>
        <w:t>Background</w:t>
      </w:r>
      <w:bookmarkEnd w:id="4"/>
    </w:p>
    <w:p w14:paraId="32284972">
      <w:pPr>
        <w:pStyle w:val="13"/>
        <w:rPr>
          <w:rFonts w:hint="default" w:ascii="Calibri" w:hAnsi="Calibri" w:cs="Calibri"/>
          <w:sz w:val="24"/>
          <w:szCs w:val="24"/>
        </w:rPr>
      </w:pPr>
      <w:r>
        <w:rPr>
          <w:rFonts w:hint="default" w:ascii="Calibri" w:hAnsi="Calibri" w:eastAsia="SimSun" w:cs="Calibri"/>
          <w:sz w:val="24"/>
          <w:szCs w:val="24"/>
        </w:rPr>
        <w:t>Hair salons often face inefficiencies in managing appointments through manual or traditional phone-call booking systems. This leads to scheduling conflicts, missed appointments, and poor customer experience. There is a growing demand for digital transformation in the beauty and wellness industry to streamline service operations.</w:t>
      </w:r>
    </w:p>
    <w:p w14:paraId="2AA2C298">
      <w:pPr>
        <w:pStyle w:val="3"/>
        <w:rPr>
          <w:rFonts w:hint="default" w:ascii="Calibri" w:hAnsi="Calibri" w:cs="Calibri"/>
          <w:sz w:val="26"/>
          <w:szCs w:val="26"/>
        </w:rPr>
      </w:pPr>
      <w:bookmarkStart w:id="5" w:name="_Toc356192835"/>
      <w:r>
        <w:rPr>
          <w:rFonts w:hint="default" w:ascii="Calibri" w:hAnsi="Calibri" w:cs="Calibri"/>
          <w:sz w:val="26"/>
          <w:szCs w:val="26"/>
        </w:rPr>
        <w:t>Business Opportunity</w:t>
      </w:r>
      <w:bookmarkEnd w:id="5"/>
    </w:p>
    <w:p w14:paraId="3ABAE73F">
      <w:pPr>
        <w:pStyle w:val="3"/>
        <w:numPr>
          <w:ilvl w:val="1"/>
          <w:numId w:val="0"/>
        </w:numPr>
        <w:ind w:leftChars="0"/>
        <w:rPr>
          <w:rFonts w:hint="default" w:ascii="Calibri" w:hAnsi="Calibri" w:cs="Calibri"/>
          <w:b w:val="0"/>
          <w:bCs/>
          <w:sz w:val="24"/>
          <w:szCs w:val="24"/>
        </w:rPr>
      </w:pPr>
      <w:r>
        <w:rPr>
          <w:rFonts w:hint="default" w:ascii="Calibri" w:hAnsi="Calibri" w:eastAsia="SimSun" w:cs="Calibri"/>
          <w:b w:val="0"/>
          <w:bCs/>
          <w:sz w:val="24"/>
          <w:szCs w:val="24"/>
        </w:rPr>
        <w:t>By developing a digital platform for managing salon appointments, the business can attract more tech-savvy customers, reduce administrative overhead, improve customer satisfaction, and gain a competitive advantage in the market. Additionally, it opens up opportunities for promotions, customer loyalty programs, and better data analytics.</w:t>
      </w:r>
    </w:p>
    <w:p w14:paraId="1822AE93">
      <w:pPr>
        <w:pStyle w:val="3"/>
        <w:rPr>
          <w:rFonts w:hint="default" w:ascii="Calibri" w:hAnsi="Calibri" w:cs="Calibri"/>
          <w:sz w:val="26"/>
          <w:szCs w:val="26"/>
        </w:rPr>
      </w:pPr>
      <w:bookmarkStart w:id="6" w:name="_Toc356192836"/>
      <w:r>
        <w:rPr>
          <w:rFonts w:hint="default" w:ascii="Calibri" w:hAnsi="Calibri" w:cs="Calibri"/>
          <w:sz w:val="26"/>
          <w:szCs w:val="26"/>
        </w:rPr>
        <w:t>Business Objectives</w:t>
      </w:r>
      <w:bookmarkEnd w:id="6"/>
    </w:p>
    <w:p w14:paraId="12F97232">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7" w:name="_Toc356192837"/>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Develop a user-friendly web application for customers to easily book haircut appointments online.</w:t>
      </w:r>
    </w:p>
    <w:p w14:paraId="46E85988">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Enable salon administrators to manage schedules, view bookings, and allocate staff efficiently.</w:t>
      </w:r>
    </w:p>
    <w:p w14:paraId="0CCFB830">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Reduce booking errors and missed appointments by automating confirmations and reminders.</w:t>
      </w:r>
    </w:p>
    <w:p w14:paraId="167E71B3">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Improve overall customer experience and salon operation efficiency.</w:t>
      </w:r>
    </w:p>
    <w:p w14:paraId="3ADB7C35">
      <w:pPr>
        <w:pStyle w:val="3"/>
        <w:rPr>
          <w:rFonts w:hint="default" w:ascii="Calibri" w:hAnsi="Calibri" w:cs="Calibri"/>
          <w:sz w:val="26"/>
          <w:szCs w:val="26"/>
        </w:rPr>
      </w:pPr>
      <w:r>
        <w:rPr>
          <w:rFonts w:hint="default" w:ascii="Calibri" w:hAnsi="Calibri" w:cs="Calibri"/>
          <w:sz w:val="26"/>
          <w:szCs w:val="26"/>
        </w:rPr>
        <w:t>Success Metrics</w:t>
      </w:r>
      <w:bookmarkEnd w:id="7"/>
    </w:p>
    <w:p w14:paraId="26E6C2F5">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Achieve at least </w:t>
      </w:r>
      <w:r>
        <w:rPr>
          <w:rFonts w:hint="default" w:ascii="Calibri" w:hAnsi="Calibri" w:cs="Calibri"/>
          <w:sz w:val="24"/>
          <w:szCs w:val="24"/>
          <w:lang w:val="en-US"/>
        </w:rPr>
        <w:t xml:space="preserve">200 </w:t>
      </w:r>
      <w:r>
        <w:rPr>
          <w:rFonts w:hint="default" w:ascii="Calibri" w:hAnsi="Calibri" w:cs="Calibri"/>
          <w:sz w:val="24"/>
          <w:szCs w:val="24"/>
        </w:rPr>
        <w:t>registered users within the first 3 months after launch.</w:t>
      </w:r>
    </w:p>
    <w:p w14:paraId="7B6D94E1">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Reach a 95% successful booking rate with minimal conflicts or overlapping schedules.</w:t>
      </w:r>
    </w:p>
    <w:p w14:paraId="73B97CB0">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Reduce appointment no-shows by 30% through reminder notifications.</w:t>
      </w:r>
    </w:p>
    <w:p w14:paraId="6AE5D821">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Gain positive feedback (4.5/5 average rating) from at least 80% of customers surveyed within 6 months.</w:t>
      </w:r>
    </w:p>
    <w:p w14:paraId="4C05211C">
      <w:pPr>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p>
    <w:p w14:paraId="6D5EF44D">
      <w:pPr>
        <w:pStyle w:val="3"/>
        <w:rPr>
          <w:rFonts w:hint="default" w:ascii="Calibri" w:hAnsi="Calibri" w:cs="Calibri"/>
          <w:sz w:val="26"/>
          <w:szCs w:val="26"/>
        </w:rPr>
      </w:pPr>
      <w:bookmarkStart w:id="8" w:name="_Toc356192838"/>
      <w:r>
        <w:rPr>
          <w:rFonts w:hint="default" w:ascii="Calibri" w:hAnsi="Calibri" w:cs="Calibri"/>
          <w:sz w:val="26"/>
          <w:szCs w:val="26"/>
        </w:rPr>
        <w:t>Vision Statement</w:t>
      </w:r>
      <w:bookmarkEnd w:id="8"/>
    </w:p>
    <w:p w14:paraId="76A79242">
      <w:pPr>
        <w:rPr>
          <w:rFonts w:hint="default" w:ascii="Calibri" w:hAnsi="Calibri" w:cs="Calibri"/>
          <w:sz w:val="24"/>
          <w:szCs w:val="24"/>
        </w:rPr>
      </w:pPr>
      <w:r>
        <w:rPr>
          <w:rFonts w:hint="default" w:ascii="Calibri" w:hAnsi="Calibri" w:eastAsia="SimSun" w:cs="Calibri"/>
          <w:sz w:val="24"/>
          <w:szCs w:val="24"/>
        </w:rPr>
        <w:t>To become a leading digital platform that revolutionizes how hair salons manage appointments, offering convenience, flexibility, and a seamless experience for both customers and salon owners.</w:t>
      </w:r>
    </w:p>
    <w:p w14:paraId="38172998">
      <w:pPr>
        <w:pStyle w:val="3"/>
        <w:rPr>
          <w:rFonts w:hint="default" w:ascii="Calibri" w:hAnsi="Calibri" w:cs="Calibri"/>
          <w:sz w:val="26"/>
          <w:szCs w:val="26"/>
        </w:rPr>
      </w:pPr>
      <w:bookmarkStart w:id="9" w:name="_Toc356192839"/>
      <w:r>
        <w:rPr>
          <w:rFonts w:hint="default" w:ascii="Calibri" w:hAnsi="Calibri" w:cs="Calibri"/>
          <w:sz w:val="26"/>
          <w:szCs w:val="26"/>
        </w:rPr>
        <w:t>Business Risks</w:t>
      </w:r>
      <w:bookmarkEnd w:id="9"/>
    </w:p>
    <w:p w14:paraId="5FF405AF">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10" w:name="_Toc356192840"/>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Resistance to change from salon staff unfamiliar with digital systems.</w:t>
      </w:r>
    </w:p>
    <w:p w14:paraId="00910EBB">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Technical issues such as system downtime affecting bookings.</w:t>
      </w:r>
    </w:p>
    <w:p w14:paraId="59C175E0">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Data privacy concerns related to storing user information.</w:t>
      </w:r>
    </w:p>
    <w:p w14:paraId="258E56FC">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Dependency on stable internet connections for real-time scheduling.</w:t>
      </w:r>
    </w:p>
    <w:p w14:paraId="283DFBA7">
      <w:pPr>
        <w:pStyle w:val="3"/>
        <w:rPr>
          <w:rFonts w:hint="default" w:ascii="Calibri" w:hAnsi="Calibri" w:cs="Calibri"/>
          <w:sz w:val="26"/>
          <w:szCs w:val="26"/>
        </w:rPr>
      </w:pPr>
      <w:r>
        <w:rPr>
          <w:rFonts w:hint="default" w:ascii="Calibri" w:hAnsi="Calibri" w:cs="Calibri"/>
          <w:sz w:val="26"/>
          <w:szCs w:val="26"/>
        </w:rPr>
        <w:t>Business Assumptions and Dependencies</w:t>
      </w:r>
      <w:bookmarkEnd w:id="10"/>
    </w:p>
    <w:p w14:paraId="61FF9E7D">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11" w:name="_Toc356192841"/>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 target users have access to smartphones or computers with internet connectivity.</w:t>
      </w:r>
    </w:p>
    <w:p w14:paraId="26E22485">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Salon staff are willing to adapt and receive training on using the system.</w:t>
      </w:r>
    </w:p>
    <w:p w14:paraId="1D010A79">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 system will integrate with existing communication tools (e.g., email or SMS APIs).</w:t>
      </w:r>
    </w:p>
    <w:p w14:paraId="71927DC9">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Ongoing technical support and maintenance will be available after deployment.</w:t>
      </w:r>
    </w:p>
    <w:p w14:paraId="4386AEDE">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p>
    <w:p w14:paraId="286F650C">
      <w:pPr>
        <w:pStyle w:val="2"/>
        <w:rPr>
          <w:rFonts w:hint="default" w:ascii="Calibri" w:hAnsi="Calibri" w:cs="Calibri"/>
          <w:sz w:val="30"/>
          <w:szCs w:val="30"/>
        </w:rPr>
      </w:pPr>
      <w:r>
        <w:rPr>
          <w:rFonts w:hint="default" w:ascii="Calibri" w:hAnsi="Calibri" w:cs="Calibri"/>
          <w:sz w:val="30"/>
          <w:szCs w:val="30"/>
        </w:rPr>
        <w:t>Scope and Limitations</w:t>
      </w:r>
      <w:bookmarkEnd w:id="11"/>
    </w:p>
    <w:p w14:paraId="5820A941">
      <w:pPr>
        <w:pStyle w:val="13"/>
        <w:rPr>
          <w:rFonts w:hint="default" w:ascii="Calibri" w:hAnsi="Calibri" w:cs="Calibri"/>
          <w:sz w:val="24"/>
          <w:szCs w:val="24"/>
        </w:rPr>
      </w:pPr>
      <w:r>
        <w:rPr>
          <w:rFonts w:hint="default" w:ascii="Calibri" w:hAnsi="Calibri" w:eastAsia="SimSun" w:cs="Calibri"/>
          <w:sz w:val="24"/>
          <w:szCs w:val="24"/>
        </w:rPr>
        <w:t>The scope and limitations section defines what the system will and will not include, helping stakeholders set realistic expectations about features, timeline, and system boundaries. It distinguishes between features available in the initial release, those planned for the future, and those explicitly excluded from the system's scope.</w:t>
      </w:r>
    </w:p>
    <w:p w14:paraId="7DF8E369">
      <w:pPr>
        <w:pStyle w:val="3"/>
        <w:rPr>
          <w:rFonts w:hint="default" w:ascii="Calibri" w:hAnsi="Calibri" w:cs="Calibri"/>
          <w:sz w:val="26"/>
          <w:szCs w:val="26"/>
        </w:rPr>
      </w:pPr>
      <w:bookmarkStart w:id="12" w:name="_Toc356192842"/>
      <w:r>
        <w:rPr>
          <w:rFonts w:hint="default" w:ascii="Calibri" w:hAnsi="Calibri" w:cs="Calibri"/>
          <w:sz w:val="26"/>
          <w:szCs w:val="26"/>
        </w:rPr>
        <w:t>Major Features</w:t>
      </w:r>
      <w:bookmarkEnd w:id="12"/>
    </w:p>
    <w:p w14:paraId="7D34C008">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13" w:name="_Toc356192843"/>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Online appointment booking for haircut and salon services.</w:t>
      </w:r>
    </w:p>
    <w:p w14:paraId="57313688">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User registration and login functionality (for both customers and staff).</w:t>
      </w:r>
    </w:p>
    <w:p w14:paraId="1E20DF42">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Service selection with available time slots and assigned stylists.</w:t>
      </w:r>
    </w:p>
    <w:p w14:paraId="11AD75FA">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imSun" w:cs="Calibri"/>
          <w:sz w:val="24"/>
          <w:szCs w:val="24"/>
          <w:lang w:val="vi-VN"/>
        </w:rPr>
        <w:t xml:space="preserve"> </w:t>
      </w:r>
      <w:r>
        <w:rPr>
          <w:rFonts w:hint="default" w:ascii="Calibri" w:hAnsi="Calibri" w:cs="Calibri"/>
          <w:sz w:val="24"/>
          <w:szCs w:val="24"/>
        </w:rPr>
        <w:t>Booking confirmation via email or SMS.</w:t>
      </w:r>
    </w:p>
    <w:p w14:paraId="34E95746">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Calendar-based appointment management for salon staff.</w:t>
      </w:r>
    </w:p>
    <w:p w14:paraId="6C8E44BF">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Admin dashboard to manage users, services, and staff availability.</w:t>
      </w:r>
    </w:p>
    <w:p w14:paraId="779D8A1B">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Notification system for upcoming appointments.</w:t>
      </w:r>
    </w:p>
    <w:p w14:paraId="306056B1">
      <w:pPr>
        <w:pStyle w:val="3"/>
        <w:rPr>
          <w:rFonts w:hint="default" w:ascii="Calibri" w:hAnsi="Calibri" w:cs="Calibri"/>
          <w:sz w:val="26"/>
          <w:szCs w:val="26"/>
        </w:rPr>
      </w:pPr>
      <w:r>
        <w:rPr>
          <w:rFonts w:hint="default" w:ascii="Calibri" w:hAnsi="Calibri" w:cs="Calibri"/>
          <w:sz w:val="26"/>
          <w:szCs w:val="26"/>
        </w:rPr>
        <w:t>Scope of Initial Release</w:t>
      </w:r>
      <w:bookmarkEnd w:id="13"/>
    </w:p>
    <w:p w14:paraId="32157A25">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14" w:name="_Toc356192844"/>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Web-based user interface for customers and staff.</w:t>
      </w:r>
    </w:p>
    <w:p w14:paraId="3949CD9E">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Core booking functionality (select service, stylist, and time).</w:t>
      </w:r>
    </w:p>
    <w:p w14:paraId="23CC44B6">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User authentication (registration/login/logout).</w:t>
      </w:r>
    </w:p>
    <w:p w14:paraId="2BC0A967">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Admin portal to manage basic services and view bookings.</w:t>
      </w:r>
    </w:p>
    <w:p w14:paraId="126E9FB2">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Email-based booking confirmation and reminders.</w:t>
      </w:r>
    </w:p>
    <w:p w14:paraId="26CDC731">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Mobile-responsive design for phone and tablet compatibility.</w:t>
      </w:r>
    </w:p>
    <w:p w14:paraId="60467CC6">
      <w:pPr>
        <w:pStyle w:val="3"/>
        <w:rPr>
          <w:rFonts w:hint="default" w:ascii="Calibri" w:hAnsi="Calibri" w:cs="Calibri"/>
          <w:sz w:val="26"/>
          <w:szCs w:val="26"/>
        </w:rPr>
      </w:pPr>
      <w:r>
        <w:rPr>
          <w:rFonts w:hint="default" w:ascii="Calibri" w:hAnsi="Calibri" w:cs="Calibri"/>
          <w:sz w:val="26"/>
          <w:szCs w:val="26"/>
        </w:rPr>
        <w:t>Scope of Subsequent Releases</w:t>
      </w:r>
      <w:bookmarkEnd w:id="14"/>
    </w:p>
    <w:p w14:paraId="503CC91C">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15" w:name="_Toc356192845"/>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Mobile app versions for Android and iOS.</w:t>
      </w:r>
    </w:p>
    <w:p w14:paraId="221B84E8">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Payment gateway integration for pre-payment of services.</w:t>
      </w:r>
    </w:p>
    <w:p w14:paraId="234489ED">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Loyalty and reward points system.</w:t>
      </w:r>
    </w:p>
    <w:p w14:paraId="0A2BBFA6">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Advanced analytics and reports for business insights.</w:t>
      </w:r>
    </w:p>
    <w:p w14:paraId="4027801B">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Customer feedback and rating system after appointments.</w:t>
      </w:r>
    </w:p>
    <w:p w14:paraId="3541A0B2">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Integration with third-party calendar services (e.g., Google Calendar).</w:t>
      </w:r>
    </w:p>
    <w:p w14:paraId="73557E09">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Multi-language support for broader market reach.</w:t>
      </w:r>
    </w:p>
    <w:p w14:paraId="7867C952">
      <w:pPr>
        <w:pStyle w:val="3"/>
        <w:rPr>
          <w:rFonts w:hint="default" w:ascii="Calibri" w:hAnsi="Calibri" w:cs="Calibri"/>
          <w:sz w:val="26"/>
          <w:szCs w:val="26"/>
        </w:rPr>
      </w:pPr>
      <w:r>
        <w:rPr>
          <w:rFonts w:hint="default" w:ascii="Calibri" w:hAnsi="Calibri" w:eastAsia="Symbol" w:cs="Calibri"/>
          <w:sz w:val="26"/>
          <w:szCs w:val="26"/>
        </w:rPr>
        <w:t>·</w:t>
      </w:r>
      <w:r>
        <w:rPr>
          <w:rFonts w:hint="default" w:ascii="Calibri" w:hAnsi="Calibri" w:eastAsia="SimSun" w:cs="Calibri"/>
          <w:sz w:val="26"/>
          <w:szCs w:val="26"/>
        </w:rPr>
        <w:t xml:space="preserve">  </w:t>
      </w:r>
      <w:r>
        <w:rPr>
          <w:rFonts w:hint="default" w:ascii="Calibri" w:hAnsi="Calibri" w:cs="Calibri"/>
          <w:sz w:val="26"/>
          <w:szCs w:val="26"/>
        </w:rPr>
        <w:t>Limitations and Exclusions</w:t>
      </w:r>
      <w:bookmarkEnd w:id="15"/>
    </w:p>
    <w:p w14:paraId="36A9119A">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bookmarkStart w:id="16" w:name="_Toc356192846"/>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 system does not include in-app payment processing in the initial release.</w:t>
      </w:r>
    </w:p>
    <w:p w14:paraId="271BB2F1">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It will not support integration with external salon management systems initially.</w:t>
      </w:r>
    </w:p>
    <w:p w14:paraId="7D02DA61">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Walk-in customer queue management is not included.</w:t>
      </w:r>
    </w:p>
    <w:p w14:paraId="5349C65F">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The platform does not cover inventory or product sales tracking.</w:t>
      </w:r>
    </w:p>
    <w:p w14:paraId="595DA212">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No offline functionality; a stable internet connection is required.</w:t>
      </w:r>
    </w:p>
    <w:p w14:paraId="581B27C1">
      <w:pPr>
        <w:pStyle w:val="2"/>
        <w:rPr>
          <w:rFonts w:hint="default" w:ascii="Calibri" w:hAnsi="Calibri" w:cs="Calibri"/>
          <w:sz w:val="30"/>
          <w:szCs w:val="30"/>
        </w:rPr>
      </w:pPr>
      <w:r>
        <w:rPr>
          <w:rFonts w:hint="default" w:ascii="Calibri" w:hAnsi="Calibri" w:cs="Calibri"/>
          <w:sz w:val="30"/>
          <w:szCs w:val="30"/>
        </w:rPr>
        <w:t>Business Context</w:t>
      </w:r>
      <w:bookmarkEnd w:id="16"/>
    </w:p>
    <w:p w14:paraId="331A8CEE">
      <w:pPr>
        <w:pStyle w:val="13"/>
        <w:rPr>
          <w:rFonts w:hint="default" w:ascii="Calibri" w:hAnsi="Calibri" w:cs="Calibri"/>
          <w:sz w:val="24"/>
          <w:szCs w:val="24"/>
        </w:rPr>
      </w:pPr>
      <w:r>
        <w:rPr>
          <w:rFonts w:hint="default" w:ascii="Calibri" w:hAnsi="Calibri" w:eastAsia="SimSun" w:cs="Calibri"/>
          <w:sz w:val="24"/>
          <w:szCs w:val="24"/>
        </w:rPr>
        <w:t>This section summarizes some of the business issues around the project, including profiles of major customer categories, assumptions that went into the project concept, and the management priorities for the project.</w:t>
      </w:r>
    </w:p>
    <w:p w14:paraId="5AB484FC">
      <w:pPr>
        <w:pStyle w:val="3"/>
        <w:rPr>
          <w:rFonts w:hint="default" w:ascii="Calibri" w:hAnsi="Calibri" w:cs="Calibri"/>
          <w:sz w:val="26"/>
          <w:szCs w:val="26"/>
        </w:rPr>
      </w:pPr>
      <w:bookmarkStart w:id="17" w:name="_Toc356192847"/>
      <w:r>
        <w:rPr>
          <w:rFonts w:hint="default" w:ascii="Calibri" w:hAnsi="Calibri" w:cs="Calibri"/>
          <w:sz w:val="26"/>
          <w:szCs w:val="26"/>
        </w:rPr>
        <w:t>Stakeholder Profiles</w:t>
      </w:r>
      <w:bookmarkEnd w:id="17"/>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11"/>
        <w:gridCol w:w="2014"/>
        <w:gridCol w:w="1793"/>
        <w:gridCol w:w="2051"/>
        <w:gridCol w:w="1981"/>
      </w:tblGrid>
      <w:tr w14:paraId="28A7B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6CA810F">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Stakeholder</w:t>
            </w:r>
          </w:p>
        </w:tc>
        <w:tc>
          <w:tcPr>
            <w:tcW w:w="0" w:type="auto"/>
            <w:shd w:val="clear" w:color="auto" w:fill="auto"/>
            <w:vAlign w:val="center"/>
          </w:tcPr>
          <w:p w14:paraId="1D89FB0D">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Major Value</w:t>
            </w:r>
          </w:p>
        </w:tc>
        <w:tc>
          <w:tcPr>
            <w:tcW w:w="0" w:type="auto"/>
            <w:shd w:val="clear" w:color="auto" w:fill="auto"/>
            <w:vAlign w:val="center"/>
          </w:tcPr>
          <w:p w14:paraId="4D5332D8">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Attitudes</w:t>
            </w:r>
          </w:p>
        </w:tc>
        <w:tc>
          <w:tcPr>
            <w:tcW w:w="0" w:type="auto"/>
            <w:shd w:val="clear" w:color="auto" w:fill="auto"/>
            <w:vAlign w:val="center"/>
          </w:tcPr>
          <w:p w14:paraId="0290B5A8">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Major Interests</w:t>
            </w:r>
          </w:p>
        </w:tc>
        <w:tc>
          <w:tcPr>
            <w:tcW w:w="0" w:type="auto"/>
            <w:shd w:val="clear" w:color="auto" w:fill="auto"/>
            <w:vAlign w:val="center"/>
          </w:tcPr>
          <w:p w14:paraId="116C62A2">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Constraints</w:t>
            </w:r>
          </w:p>
        </w:tc>
      </w:tr>
      <w:tr w14:paraId="51248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21F3E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Salon Owners</w:t>
            </w:r>
          </w:p>
        </w:tc>
        <w:tc>
          <w:tcPr>
            <w:tcW w:w="0" w:type="auto"/>
            <w:shd w:val="clear" w:color="auto" w:fill="auto"/>
            <w:vAlign w:val="center"/>
          </w:tcPr>
          <w:p w14:paraId="201C0CE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Improved scheduling efficiency, increased customer retention</w:t>
            </w:r>
          </w:p>
        </w:tc>
        <w:tc>
          <w:tcPr>
            <w:tcW w:w="0" w:type="auto"/>
            <w:shd w:val="clear" w:color="auto" w:fill="auto"/>
            <w:vAlign w:val="center"/>
          </w:tcPr>
          <w:p w14:paraId="1763261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Supportive, see as tool for modernizing business operations</w:t>
            </w:r>
          </w:p>
        </w:tc>
        <w:tc>
          <w:tcPr>
            <w:tcW w:w="0" w:type="auto"/>
            <w:shd w:val="clear" w:color="auto" w:fill="auto"/>
            <w:vAlign w:val="center"/>
          </w:tcPr>
          <w:p w14:paraId="2B15ADD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Streamlined calendar management, customer analytics, service visibility</w:t>
            </w:r>
          </w:p>
        </w:tc>
        <w:tc>
          <w:tcPr>
            <w:tcW w:w="0" w:type="auto"/>
            <w:shd w:val="clear" w:color="auto" w:fill="auto"/>
            <w:vAlign w:val="center"/>
          </w:tcPr>
          <w:p w14:paraId="5E2B900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Limited technical background, prefer easy-to-use admin tools</w:t>
            </w:r>
          </w:p>
        </w:tc>
      </w:tr>
      <w:tr w14:paraId="6BE54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DD78D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Customers</w:t>
            </w:r>
          </w:p>
        </w:tc>
        <w:tc>
          <w:tcPr>
            <w:tcW w:w="0" w:type="auto"/>
            <w:shd w:val="clear" w:color="auto" w:fill="auto"/>
            <w:vAlign w:val="center"/>
          </w:tcPr>
          <w:p w14:paraId="5317146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Easier appointment booking, reminders, reduced waiting time</w:t>
            </w:r>
          </w:p>
        </w:tc>
        <w:tc>
          <w:tcPr>
            <w:tcW w:w="0" w:type="auto"/>
            <w:shd w:val="clear" w:color="auto" w:fill="auto"/>
            <w:vAlign w:val="center"/>
          </w:tcPr>
          <w:p w14:paraId="31FA3B7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Open to digital services, especially younger users</w:t>
            </w:r>
          </w:p>
        </w:tc>
        <w:tc>
          <w:tcPr>
            <w:tcW w:w="0" w:type="auto"/>
            <w:shd w:val="clear" w:color="auto" w:fill="auto"/>
            <w:vAlign w:val="center"/>
          </w:tcPr>
          <w:p w14:paraId="697E9BE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Mobile-friendly interface, real-time availability, booking confirmations</w:t>
            </w:r>
          </w:p>
        </w:tc>
        <w:tc>
          <w:tcPr>
            <w:tcW w:w="0" w:type="auto"/>
            <w:shd w:val="clear" w:color="auto" w:fill="auto"/>
            <w:vAlign w:val="center"/>
          </w:tcPr>
          <w:p w14:paraId="3E71B76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May lack tech-savviness in older user groups</w:t>
            </w:r>
          </w:p>
        </w:tc>
      </w:tr>
      <w:tr w14:paraId="311CB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14346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Staff (Stylists)</w:t>
            </w:r>
          </w:p>
        </w:tc>
        <w:tc>
          <w:tcPr>
            <w:tcW w:w="0" w:type="auto"/>
            <w:shd w:val="clear" w:color="auto" w:fill="auto"/>
            <w:vAlign w:val="center"/>
          </w:tcPr>
          <w:p w14:paraId="171D763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Better workload distribution, reduced confusion over appointments</w:t>
            </w:r>
          </w:p>
        </w:tc>
        <w:tc>
          <w:tcPr>
            <w:tcW w:w="0" w:type="auto"/>
            <w:shd w:val="clear" w:color="auto" w:fill="auto"/>
            <w:vAlign w:val="center"/>
          </w:tcPr>
          <w:p w14:paraId="66D238A4">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Receptive if system is simple and intuitive</w:t>
            </w:r>
          </w:p>
        </w:tc>
        <w:tc>
          <w:tcPr>
            <w:tcW w:w="0" w:type="auto"/>
            <w:shd w:val="clear" w:color="auto" w:fill="auto"/>
            <w:vAlign w:val="center"/>
          </w:tcPr>
          <w:p w14:paraId="1808772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Clear daily schedules, client history, notifications</w:t>
            </w:r>
          </w:p>
        </w:tc>
        <w:tc>
          <w:tcPr>
            <w:tcW w:w="0" w:type="auto"/>
            <w:shd w:val="clear" w:color="auto" w:fill="auto"/>
            <w:vAlign w:val="center"/>
          </w:tcPr>
          <w:p w14:paraId="2962B75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Resistance to change from paper/manual processes</w:t>
            </w:r>
          </w:p>
        </w:tc>
      </w:tr>
      <w:tr w14:paraId="02B22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FA1E9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System Administrators</w:t>
            </w:r>
          </w:p>
        </w:tc>
        <w:tc>
          <w:tcPr>
            <w:tcW w:w="0" w:type="auto"/>
            <w:shd w:val="clear" w:color="auto" w:fill="auto"/>
            <w:vAlign w:val="center"/>
          </w:tcPr>
          <w:p w14:paraId="19C6F34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Centralized control and reporting</w:t>
            </w:r>
          </w:p>
        </w:tc>
        <w:tc>
          <w:tcPr>
            <w:tcW w:w="0" w:type="auto"/>
            <w:shd w:val="clear" w:color="auto" w:fill="auto"/>
            <w:vAlign w:val="center"/>
          </w:tcPr>
          <w:p w14:paraId="1EFE9E7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Highly supportive</w:t>
            </w:r>
          </w:p>
        </w:tc>
        <w:tc>
          <w:tcPr>
            <w:tcW w:w="0" w:type="auto"/>
            <w:shd w:val="clear" w:color="auto" w:fill="auto"/>
            <w:vAlign w:val="center"/>
          </w:tcPr>
          <w:p w14:paraId="03B9014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Full access to user management, services, staff, and reporting</w:t>
            </w:r>
          </w:p>
        </w:tc>
        <w:tc>
          <w:tcPr>
            <w:tcW w:w="0" w:type="auto"/>
            <w:shd w:val="clear" w:color="auto" w:fill="auto"/>
            <w:vAlign w:val="center"/>
          </w:tcPr>
          <w:p w14:paraId="5406969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Need training and onboarding support</w:t>
            </w:r>
          </w:p>
        </w:tc>
      </w:tr>
    </w:tbl>
    <w:p w14:paraId="3DEB3F34">
      <w:pPr>
        <w:rPr>
          <w:rFonts w:hint="default" w:ascii="Calibri" w:hAnsi="Calibri" w:cs="Calibri"/>
          <w:sz w:val="24"/>
          <w:szCs w:val="24"/>
        </w:rPr>
      </w:pPr>
    </w:p>
    <w:p w14:paraId="5CAFB9BA">
      <w:pPr>
        <w:pStyle w:val="3"/>
        <w:rPr>
          <w:rFonts w:hint="default" w:ascii="Calibri" w:hAnsi="Calibri" w:cs="Calibri"/>
          <w:sz w:val="26"/>
          <w:szCs w:val="26"/>
        </w:rPr>
      </w:pPr>
      <w:bookmarkStart w:id="18" w:name="_Toc356192848"/>
      <w:r>
        <w:rPr>
          <w:rFonts w:hint="default" w:ascii="Calibri" w:hAnsi="Calibri" w:cs="Calibri"/>
          <w:sz w:val="26"/>
          <w:szCs w:val="26"/>
        </w:rPr>
        <w:t>Project Priorities</w:t>
      </w:r>
      <w:bookmarkEnd w:id="18"/>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3"/>
        <w:gridCol w:w="2927"/>
        <w:gridCol w:w="2583"/>
        <w:gridCol w:w="2797"/>
      </w:tblGrid>
      <w:tr w14:paraId="4A1CA9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26D5CEE">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Dimension</w:t>
            </w:r>
          </w:p>
        </w:tc>
        <w:tc>
          <w:tcPr>
            <w:tcW w:w="0" w:type="auto"/>
            <w:shd w:val="clear" w:color="auto" w:fill="auto"/>
            <w:vAlign w:val="center"/>
          </w:tcPr>
          <w:p w14:paraId="7BEBB53C">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Driver (state objective)</w:t>
            </w:r>
          </w:p>
        </w:tc>
        <w:tc>
          <w:tcPr>
            <w:tcW w:w="0" w:type="auto"/>
            <w:shd w:val="clear" w:color="auto" w:fill="auto"/>
            <w:vAlign w:val="center"/>
          </w:tcPr>
          <w:p w14:paraId="7B960B34">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Constraint (state limits)</w:t>
            </w:r>
          </w:p>
        </w:tc>
        <w:tc>
          <w:tcPr>
            <w:tcW w:w="0" w:type="auto"/>
            <w:shd w:val="clear" w:color="auto" w:fill="auto"/>
            <w:vAlign w:val="center"/>
          </w:tcPr>
          <w:p w14:paraId="2E4C290B">
            <w:pPr>
              <w:keepNext w:val="0"/>
              <w:keepLines w:val="0"/>
              <w:widowControl/>
              <w:suppressLineNumbers w:val="0"/>
              <w:jc w:val="center"/>
              <w:rPr>
                <w:rFonts w:hint="default" w:ascii="Calibri" w:hAnsi="Calibri" w:cs="Calibri"/>
                <w:b/>
                <w:bCs/>
                <w:sz w:val="24"/>
                <w:szCs w:val="24"/>
              </w:rPr>
            </w:pPr>
            <w:r>
              <w:rPr>
                <w:rStyle w:val="18"/>
                <w:rFonts w:hint="default" w:ascii="Calibri" w:hAnsi="Calibri" w:eastAsia="SimSun" w:cs="Calibri"/>
                <w:kern w:val="0"/>
                <w:sz w:val="24"/>
                <w:szCs w:val="24"/>
                <w:lang w:val="en-US" w:eastAsia="zh-CN" w:bidi="ar"/>
              </w:rPr>
              <w:t>Degree of Freedom (state allowable range)</w:t>
            </w:r>
          </w:p>
        </w:tc>
      </w:tr>
      <w:tr w14:paraId="25E66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0C250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Schedule</w:t>
            </w:r>
          </w:p>
        </w:tc>
        <w:tc>
          <w:tcPr>
            <w:tcW w:w="0" w:type="auto"/>
            <w:shd w:val="clear" w:color="auto" w:fill="auto"/>
            <w:vAlign w:val="center"/>
          </w:tcPr>
          <w:p w14:paraId="73120994">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First release ready within 3 months of development start</w:t>
            </w:r>
          </w:p>
        </w:tc>
        <w:tc>
          <w:tcPr>
            <w:tcW w:w="0" w:type="auto"/>
            <w:shd w:val="clear" w:color="auto" w:fill="auto"/>
            <w:vAlign w:val="center"/>
          </w:tcPr>
          <w:p w14:paraId="4E2424F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Development time must not exceed 14 weeks</w:t>
            </w:r>
          </w:p>
        </w:tc>
        <w:tc>
          <w:tcPr>
            <w:tcW w:w="0" w:type="auto"/>
            <w:shd w:val="clear" w:color="auto" w:fill="auto"/>
            <w:vAlign w:val="center"/>
          </w:tcPr>
          <w:p w14:paraId="27AD465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Minor features can be moved to future releases</w:t>
            </w:r>
          </w:p>
        </w:tc>
      </w:tr>
      <w:tr w14:paraId="25F9F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F8323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Features</w:t>
            </w:r>
          </w:p>
        </w:tc>
        <w:tc>
          <w:tcPr>
            <w:tcW w:w="0" w:type="auto"/>
            <w:shd w:val="clear" w:color="auto" w:fill="auto"/>
            <w:vAlign w:val="center"/>
          </w:tcPr>
          <w:p w14:paraId="09A7240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Core booking features and admin panel for release 1.0</w:t>
            </w:r>
          </w:p>
        </w:tc>
        <w:tc>
          <w:tcPr>
            <w:tcW w:w="0" w:type="auto"/>
            <w:shd w:val="clear" w:color="auto" w:fill="auto"/>
            <w:vAlign w:val="center"/>
          </w:tcPr>
          <w:p w14:paraId="4873576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At least 80% of defined core features delivered</w:t>
            </w:r>
          </w:p>
        </w:tc>
        <w:tc>
          <w:tcPr>
            <w:tcW w:w="0" w:type="auto"/>
            <w:shd w:val="clear" w:color="auto" w:fill="auto"/>
            <w:vAlign w:val="center"/>
          </w:tcPr>
          <w:p w14:paraId="158C91D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Future modules (payment, feedback) can be deferred</w:t>
            </w:r>
          </w:p>
        </w:tc>
      </w:tr>
      <w:tr w14:paraId="10898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6D6D8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Quality</w:t>
            </w:r>
          </w:p>
        </w:tc>
        <w:tc>
          <w:tcPr>
            <w:tcW w:w="0" w:type="auto"/>
            <w:shd w:val="clear" w:color="auto" w:fill="auto"/>
            <w:vAlign w:val="center"/>
          </w:tcPr>
          <w:p w14:paraId="03BA72C4">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Ensure reliable performance and user satisfaction</w:t>
            </w:r>
          </w:p>
        </w:tc>
        <w:tc>
          <w:tcPr>
            <w:tcW w:w="0" w:type="auto"/>
            <w:shd w:val="clear" w:color="auto" w:fill="auto"/>
            <w:vAlign w:val="center"/>
          </w:tcPr>
          <w:p w14:paraId="1610BDE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95% of core workflows must pass UAT</w:t>
            </w:r>
          </w:p>
        </w:tc>
        <w:tc>
          <w:tcPr>
            <w:tcW w:w="0" w:type="auto"/>
            <w:shd w:val="clear" w:color="auto" w:fill="auto"/>
            <w:vAlign w:val="center"/>
          </w:tcPr>
          <w:p w14:paraId="420CBB69">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Performance optimization may continue after launch</w:t>
            </w:r>
          </w:p>
        </w:tc>
      </w:tr>
      <w:tr w14:paraId="66505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8A51A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Staff</w:t>
            </w:r>
          </w:p>
        </w:tc>
        <w:tc>
          <w:tcPr>
            <w:tcW w:w="0" w:type="auto"/>
            <w:shd w:val="clear" w:color="auto" w:fill="auto"/>
            <w:vAlign w:val="center"/>
          </w:tcPr>
          <w:p w14:paraId="6929DD8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Small development team (PM, 1-2 devs, 1 tester)</w:t>
            </w:r>
          </w:p>
        </w:tc>
        <w:tc>
          <w:tcPr>
            <w:tcW w:w="0" w:type="auto"/>
            <w:shd w:val="clear" w:color="auto" w:fill="auto"/>
            <w:vAlign w:val="center"/>
          </w:tcPr>
          <w:p w14:paraId="41B1316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 additional hiring planned</w:t>
            </w:r>
          </w:p>
        </w:tc>
        <w:tc>
          <w:tcPr>
            <w:tcW w:w="0" w:type="auto"/>
            <w:shd w:val="clear" w:color="auto" w:fill="auto"/>
            <w:vAlign w:val="center"/>
          </w:tcPr>
          <w:p w14:paraId="305D32E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 outsourcing for non-core components if needed</w:t>
            </w:r>
          </w:p>
        </w:tc>
      </w:tr>
      <w:tr w14:paraId="16819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4691B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Cost</w:t>
            </w:r>
          </w:p>
        </w:tc>
        <w:tc>
          <w:tcPr>
            <w:tcW w:w="0" w:type="auto"/>
            <w:shd w:val="clear" w:color="auto" w:fill="auto"/>
            <w:vAlign w:val="center"/>
          </w:tcPr>
          <w:p w14:paraId="05B725F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Low initial cost to match startup budget</w:t>
            </w:r>
          </w:p>
        </w:tc>
        <w:tc>
          <w:tcPr>
            <w:tcW w:w="0" w:type="auto"/>
            <w:shd w:val="clear" w:color="auto" w:fill="auto"/>
            <w:vAlign w:val="center"/>
          </w:tcPr>
          <w:p w14:paraId="5D0E204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Max budget: $8,000 USD</w:t>
            </w:r>
          </w:p>
        </w:tc>
        <w:tc>
          <w:tcPr>
            <w:tcW w:w="0" w:type="auto"/>
            <w:shd w:val="clear" w:color="auto" w:fill="auto"/>
            <w:vAlign w:val="center"/>
          </w:tcPr>
          <w:p w14:paraId="177D813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Hosting and deployment choices may vary</w:t>
            </w:r>
          </w:p>
        </w:tc>
      </w:tr>
    </w:tbl>
    <w:p w14:paraId="7C0928BE">
      <w:pPr>
        <w:pStyle w:val="13"/>
        <w:rPr>
          <w:rFonts w:hint="default" w:ascii="Calibri" w:hAnsi="Calibri" w:cs="Calibri"/>
          <w:i w:val="0"/>
          <w:sz w:val="24"/>
          <w:szCs w:val="24"/>
        </w:rPr>
      </w:pPr>
    </w:p>
    <w:p w14:paraId="43C911C7">
      <w:pPr>
        <w:pStyle w:val="3"/>
        <w:rPr>
          <w:rFonts w:hint="default" w:ascii="Calibri" w:hAnsi="Calibri" w:cs="Calibri"/>
          <w:sz w:val="26"/>
          <w:szCs w:val="26"/>
        </w:rPr>
      </w:pPr>
      <w:bookmarkStart w:id="19" w:name="_Toc356192849"/>
      <w:r>
        <w:rPr>
          <w:rFonts w:hint="default" w:ascii="Calibri" w:hAnsi="Calibri" w:cs="Calibri"/>
          <w:sz w:val="26"/>
          <w:szCs w:val="26"/>
        </w:rPr>
        <w:t>Deployment Considerations</w:t>
      </w:r>
      <w:bookmarkEnd w:id="19"/>
      <w:r>
        <w:rPr>
          <w:rFonts w:hint="default" w:ascii="Calibri" w:hAnsi="Calibri" w:cs="Calibri"/>
          <w:sz w:val="26"/>
          <w:szCs w:val="26"/>
        </w:rPr>
        <w:t xml:space="preserve"> </w:t>
      </w:r>
    </w:p>
    <w:p w14:paraId="3DE71060">
      <w:pPr>
        <w:pStyle w:val="13"/>
        <w:rPr>
          <w:rFonts w:hint="default" w:ascii="Calibri" w:hAnsi="Calibri" w:eastAsia="SimSun" w:cs="Calibri"/>
          <w:sz w:val="24"/>
          <w:szCs w:val="24"/>
        </w:rPr>
      </w:pPr>
      <w:r>
        <w:rPr>
          <w:rFonts w:hint="default" w:ascii="Calibri" w:hAnsi="Calibri" w:eastAsia="SimSun" w:cs="Calibri"/>
          <w:sz w:val="24"/>
          <w:szCs w:val="24"/>
        </w:rPr>
        <w:t>The system will be deployed on a cloud-based hosting platform to ensure 24/7 availability and scalability. Users will access the system primarily through web browsers on desktop and mobile devices. Salon staff and administrators will be trained on using the platform, and clear documentation will be provided.</w:t>
      </w:r>
    </w:p>
    <w:p w14:paraId="0E311B1F">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cs="Calibri"/>
          <w:sz w:val="24"/>
          <w:szCs w:val="24"/>
        </w:rPr>
        <w:t>Deployment must account for:</w:t>
      </w:r>
    </w:p>
    <w:p w14:paraId="0BBA74BF">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Integration with email/SMS APIs for notifications.</w:t>
      </w:r>
    </w:p>
    <w:p w14:paraId="51F39621">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Backup and recovery procedures for customer and booking data.</w:t>
      </w:r>
    </w:p>
    <w:p w14:paraId="3EC362BA">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Browser compatibility (Chrome, Firefox, Safari, Edge).</w:t>
      </w:r>
    </w:p>
    <w:p w14:paraId="75B2461B">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Secure HTTPS access and data privacy compliance.</w:t>
      </w:r>
    </w:p>
    <w:p w14:paraId="67F8F737">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Potential migration of initial customer/staff data into the system.</w:t>
      </w:r>
    </w:p>
    <w:p w14:paraId="08C2117F">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Infrastructure support for expected concurrent users (up to 100 users/day in initial phase).</w:t>
      </w:r>
    </w:p>
    <w:p w14:paraId="43B6D69C">
      <w:pPr>
        <w:pStyle w:val="16"/>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eastAsia="SimSun" w:cs="Calibri"/>
          <w:sz w:val="24"/>
          <w:szCs w:val="24"/>
        </w:rPr>
        <w:t xml:space="preserve">  </w:t>
      </w:r>
    </w:p>
    <w:p w14:paraId="43275CF1">
      <w:pPr>
        <w:keepNext w:val="0"/>
        <w:keepLines w:val="0"/>
        <w:widowControl/>
        <w:numPr>
          <w:ilvl w:val="0"/>
          <w:numId w:val="0"/>
        </w:numPr>
        <w:suppressLineNumbers w:val="0"/>
        <w:spacing w:before="0" w:beforeAutospacing="1" w:after="0" w:afterAutospacing="1"/>
        <w:rPr>
          <w:rFonts w:hint="default" w:ascii="Calibri" w:hAnsi="Calibri" w:cs="Calibri"/>
          <w:sz w:val="24"/>
          <w:szCs w:val="24"/>
        </w:rPr>
      </w:pPr>
    </w:p>
    <w:p w14:paraId="7FF5A600">
      <w:pPr>
        <w:pStyle w:val="13"/>
        <w:rPr>
          <w:rFonts w:hint="default" w:ascii="Calibri" w:hAnsi="Calibri" w:eastAsia="SimSun" w:cs="Calibri"/>
          <w:sz w:val="24"/>
          <w:szCs w:val="24"/>
        </w:rPr>
      </w:pPr>
    </w:p>
    <w:bookmarkEnd w:id="20"/>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w:altName w:val="Arial"/>
    <w:panose1 w:val="020B0502040504020203"/>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CB5312">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94FA7">
    <w:pPr>
      <w:pStyle w:val="14"/>
    </w:pPr>
    <w:r>
      <w:t>Copyright © 2013 by Karl Wiegers and Seilevel.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E8D08">
    <w:pPr>
      <w:pStyle w:val="14"/>
      <w:ind w:right="-720"/>
    </w:pPr>
    <w:r>
      <w:t>Copyright © 2013 by Karl Wiegers and Seilevel.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6F10C3">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AE6DF">
    <w:pPr>
      <w:pStyle w:val="15"/>
    </w:pPr>
    <w:r>
      <w:t>Vision and Scope for &lt;Project&gt;</w:t>
    </w:r>
    <w:r>
      <w:tab/>
    </w:r>
    <w:r>
      <w:tab/>
    </w:r>
    <w:r>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D3410"/>
    <w:multiLevelType w:val="multilevel"/>
    <w:tmpl w:val="0D7D341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1612D95-F906-43A8-9574-43AB0E16DA82}"/>
    <w:docVar w:name="dgnword-eventsink" w:val="68562464"/>
  </w:docVars>
  <w:rsids>
    <w:rsidRoot w:val="00BE7581"/>
    <w:rsid w:val="000C506A"/>
    <w:rsid w:val="000D19FC"/>
    <w:rsid w:val="0017684A"/>
    <w:rsid w:val="002F2DF1"/>
    <w:rsid w:val="00393B11"/>
    <w:rsid w:val="003F51AE"/>
    <w:rsid w:val="00522DA4"/>
    <w:rsid w:val="0060110B"/>
    <w:rsid w:val="00803B0B"/>
    <w:rsid w:val="008117A2"/>
    <w:rsid w:val="00A269F7"/>
    <w:rsid w:val="00A638E5"/>
    <w:rsid w:val="00A97080"/>
    <w:rsid w:val="00BE7581"/>
    <w:rsid w:val="00E442E1"/>
    <w:rsid w:val="00E54099"/>
    <w:rsid w:val="00F5427F"/>
    <w:rsid w:val="00FF3F49"/>
    <w:rsid w:val="01F4243A"/>
    <w:rsid w:val="0EB966CF"/>
    <w:rsid w:val="164B0622"/>
    <w:rsid w:val="166E2A36"/>
    <w:rsid w:val="32B1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numPr>
        <w:ilvl w:val="0"/>
        <w:numId w:val="1"/>
      </w:numPr>
      <w:spacing w:before="240" w:after="240"/>
      <w:outlineLvl w:val="0"/>
    </w:pPr>
    <w:rPr>
      <w:b/>
      <w:kern w:val="28"/>
      <w:sz w:val="36"/>
    </w:rPr>
  </w:style>
  <w:style w:type="paragraph" w:styleId="3">
    <w:name w:val="heading 2"/>
    <w:basedOn w:val="1"/>
    <w:next w:val="1"/>
    <w:qFormat/>
    <w:uiPriority w:val="0"/>
    <w:pPr>
      <w:keepNext/>
      <w:numPr>
        <w:ilvl w:val="1"/>
        <w:numId w:val="1"/>
      </w:numPr>
      <w:spacing w:before="240" w:after="240"/>
      <w:outlineLvl w:val="1"/>
    </w:pPr>
    <w:rPr>
      <w:b/>
      <w:sz w:val="28"/>
    </w:rPr>
  </w:style>
  <w:style w:type="paragraph" w:styleId="4">
    <w:name w:val="heading 3"/>
    <w:basedOn w:val="1"/>
    <w:next w:val="1"/>
    <w:qFormat/>
    <w:uiPriority w:val="0"/>
    <w:pPr>
      <w:numPr>
        <w:ilvl w:val="2"/>
        <w:numId w:val="1"/>
      </w:numPr>
      <w:spacing w:before="240" w:after="60"/>
      <w:outlineLvl w:val="2"/>
    </w:pPr>
  </w:style>
  <w:style w:type="paragraph" w:styleId="5">
    <w:name w:val="heading 4"/>
    <w:basedOn w:val="1"/>
    <w:next w:val="1"/>
    <w:qFormat/>
    <w:uiPriority w:val="0"/>
    <w:pPr>
      <w:keepNext/>
      <w:numPr>
        <w:ilvl w:val="3"/>
        <w:numId w:val="1"/>
      </w:numPr>
      <w:spacing w:before="240" w:after="60"/>
      <w:outlineLvl w:val="3"/>
    </w:pPr>
    <w:rPr>
      <w:rFonts w:ascii="Arial" w:hAnsi="Arial"/>
      <w:b/>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rPr>
      <w:rFonts w:ascii="Arial" w:hAnsi="Arial"/>
      <w:i/>
      <w:sz w:val="22"/>
    </w:rPr>
  </w:style>
  <w:style w:type="paragraph" w:styleId="14">
    <w:name w:val="footer"/>
    <w:basedOn w:val="1"/>
    <w:qFormat/>
    <w:uiPriority w:val="0"/>
    <w:pPr>
      <w:tabs>
        <w:tab w:val="center" w:pos="4680"/>
        <w:tab w:val="right" w:pos="9360"/>
      </w:tabs>
      <w:jc w:val="center"/>
    </w:pPr>
    <w:rPr>
      <w:b/>
      <w:i/>
      <w:sz w:val="20"/>
    </w:rPr>
  </w:style>
  <w:style w:type="paragraph" w:styleId="15">
    <w:name w:val="header"/>
    <w:basedOn w:val="1"/>
    <w:qFormat/>
    <w:uiPriority w:val="0"/>
    <w:pPr>
      <w:tabs>
        <w:tab w:val="center" w:pos="4680"/>
        <w:tab w:val="right" w:pos="9360"/>
      </w:tabs>
    </w:pPr>
    <w:rPr>
      <w:b/>
      <w:i/>
      <w:sz w:val="20"/>
    </w:rPr>
  </w:style>
  <w:style w:type="paragraph" w:styleId="16">
    <w:name w:val="Normal (Web)"/>
    <w:basedOn w:val="1"/>
    <w:semiHidden/>
    <w:unhideWhenUsed/>
    <w:qFormat/>
    <w:uiPriority w:val="99"/>
    <w:rPr>
      <w:sz w:val="24"/>
      <w:szCs w:val="24"/>
    </w:rPr>
  </w:style>
  <w:style w:type="paragraph" w:styleId="17">
    <w:name w:val="Normal Indent"/>
    <w:basedOn w:val="1"/>
    <w:qFormat/>
    <w:uiPriority w:val="0"/>
    <w:pPr>
      <w:ind w:left="720"/>
    </w:pPr>
  </w:style>
  <w:style w:type="character" w:styleId="18">
    <w:name w:val="Strong"/>
    <w:basedOn w:val="11"/>
    <w:qFormat/>
    <w:uiPriority w:val="22"/>
    <w:rPr>
      <w:b/>
      <w:bCs/>
    </w:rPr>
  </w:style>
  <w:style w:type="paragraph" w:styleId="19">
    <w:name w:val="Title"/>
    <w:basedOn w:val="1"/>
    <w:qFormat/>
    <w:uiPriority w:val="0"/>
    <w:pPr>
      <w:spacing w:before="240" w:after="720" w:line="240" w:lineRule="auto"/>
      <w:jc w:val="right"/>
    </w:pPr>
    <w:rPr>
      <w:rFonts w:ascii="Arial" w:hAnsi="Arial"/>
      <w:b/>
      <w:kern w:val="28"/>
      <w:sz w:val="64"/>
    </w:rPr>
  </w:style>
  <w:style w:type="paragraph" w:styleId="20">
    <w:name w:val="toc 1"/>
    <w:basedOn w:val="1"/>
    <w:next w:val="1"/>
    <w:autoRedefine/>
    <w:qFormat/>
    <w:uiPriority w:val="39"/>
    <w:pPr>
      <w:tabs>
        <w:tab w:val="left" w:pos="360"/>
        <w:tab w:val="right" w:leader="dot" w:pos="8630"/>
      </w:tabs>
    </w:pPr>
  </w:style>
  <w:style w:type="paragraph" w:styleId="21">
    <w:name w:val="toc 2"/>
    <w:basedOn w:val="1"/>
    <w:next w:val="1"/>
    <w:autoRedefine/>
    <w:qFormat/>
    <w:uiPriority w:val="39"/>
    <w:pPr>
      <w:tabs>
        <w:tab w:val="left" w:pos="800"/>
        <w:tab w:val="right" w:leader="dot" w:pos="8630"/>
      </w:tabs>
      <w:ind w:left="360"/>
    </w:pPr>
  </w:style>
  <w:style w:type="paragraph" w:styleId="22">
    <w:name w:val="toc 3"/>
    <w:basedOn w:val="1"/>
    <w:next w:val="1"/>
    <w:autoRedefine/>
    <w:semiHidden/>
    <w:qFormat/>
    <w:uiPriority w:val="0"/>
    <w:pPr>
      <w:ind w:left="480"/>
    </w:pPr>
  </w:style>
  <w:style w:type="paragraph" w:styleId="23">
    <w:name w:val="toc 4"/>
    <w:basedOn w:val="1"/>
    <w:next w:val="1"/>
    <w:autoRedefine/>
    <w:semiHidden/>
    <w:qFormat/>
    <w:uiPriority w:val="0"/>
    <w:pPr>
      <w:ind w:left="720"/>
    </w:pPr>
  </w:style>
  <w:style w:type="paragraph" w:styleId="24">
    <w:name w:val="toc 5"/>
    <w:basedOn w:val="1"/>
    <w:next w:val="1"/>
    <w:autoRedefine/>
    <w:semiHidden/>
    <w:qFormat/>
    <w:uiPriority w:val="0"/>
    <w:pPr>
      <w:ind w:left="960"/>
    </w:pPr>
  </w:style>
  <w:style w:type="paragraph" w:styleId="25">
    <w:name w:val="toc 6"/>
    <w:basedOn w:val="1"/>
    <w:next w:val="1"/>
    <w:autoRedefine/>
    <w:semiHidden/>
    <w:qFormat/>
    <w:uiPriority w:val="0"/>
    <w:pPr>
      <w:ind w:left="1200"/>
    </w:pPr>
  </w:style>
  <w:style w:type="paragraph" w:styleId="26">
    <w:name w:val="toc 7"/>
    <w:basedOn w:val="1"/>
    <w:next w:val="1"/>
    <w:autoRedefine/>
    <w:semiHidden/>
    <w:qFormat/>
    <w:uiPriority w:val="0"/>
    <w:pPr>
      <w:ind w:left="1440"/>
    </w:pPr>
  </w:style>
  <w:style w:type="paragraph" w:styleId="27">
    <w:name w:val="toc 8"/>
    <w:basedOn w:val="1"/>
    <w:next w:val="1"/>
    <w:autoRedefine/>
    <w:semiHidden/>
    <w:qFormat/>
    <w:uiPriority w:val="0"/>
    <w:pPr>
      <w:ind w:left="1680"/>
    </w:pPr>
  </w:style>
  <w:style w:type="paragraph" w:styleId="28">
    <w:name w:val="toc 9"/>
    <w:basedOn w:val="1"/>
    <w:next w:val="1"/>
    <w:autoRedefine/>
    <w:semiHidden/>
    <w:qFormat/>
    <w:uiPriority w:val="0"/>
    <w:pPr>
      <w:ind w:left="1920"/>
    </w:pPr>
  </w:style>
  <w:style w:type="paragraph" w:customStyle="1" w:styleId="29">
    <w:name w:val="table_left"/>
    <w:basedOn w:val="1"/>
    <w:qFormat/>
    <w:uiPriority w:val="0"/>
    <w:pPr>
      <w:spacing w:before="20" w:after="20" w:line="220" w:lineRule="exact"/>
    </w:pPr>
    <w:rPr>
      <w:b/>
      <w:sz w:val="22"/>
    </w:rPr>
  </w:style>
  <w:style w:type="paragraph" w:customStyle="1" w:styleId="30">
    <w:name w:val="table_right"/>
    <w:basedOn w:val="29"/>
    <w:qFormat/>
    <w:uiPriority w:val="0"/>
    <w:rPr>
      <w:b w:val="0"/>
    </w:rPr>
  </w:style>
  <w:style w:type="paragraph" w:customStyle="1" w:styleId="31">
    <w:name w:val="line"/>
    <w:basedOn w:val="19"/>
    <w:qFormat/>
    <w:uiPriority w:val="0"/>
    <w:pPr>
      <w:pBdr>
        <w:top w:val="single" w:color="auto" w:sz="36" w:space="1"/>
      </w:pBdr>
      <w:spacing w:after="0"/>
    </w:pPr>
    <w:rPr>
      <w:sz w:val="40"/>
    </w:rPr>
  </w:style>
  <w:style w:type="paragraph" w:customStyle="1" w:styleId="32">
    <w:name w:val="ByLine"/>
    <w:basedOn w:val="19"/>
    <w:qFormat/>
    <w:uiPriority w:val="0"/>
    <w:rPr>
      <w:sz w:val="28"/>
    </w:rPr>
  </w:style>
  <w:style w:type="paragraph" w:customStyle="1" w:styleId="33">
    <w:name w:val="ChangeHistory Title"/>
    <w:basedOn w:val="1"/>
    <w:qFormat/>
    <w:uiPriority w:val="0"/>
    <w:pPr>
      <w:keepNext/>
      <w:spacing w:before="60" w:after="60" w:line="240" w:lineRule="auto"/>
      <w:jc w:val="center"/>
    </w:pPr>
    <w:rPr>
      <w:rFonts w:ascii="Arial" w:hAnsi="Arial"/>
      <w:b/>
      <w:sz w:val="36"/>
    </w:rPr>
  </w:style>
  <w:style w:type="paragraph" w:customStyle="1" w:styleId="34">
    <w:name w:val="TOCEntry"/>
    <w:basedOn w:val="1"/>
    <w:qFormat/>
    <w:uiPriority w:val="0"/>
    <w:pPr>
      <w:spacing w:before="120" w:line="240" w:lineRule="atLeast"/>
    </w:pPr>
    <w:rPr>
      <w:b/>
      <w:sz w:val="36"/>
    </w:rPr>
  </w:style>
  <w:style w:type="paragraph" w:customStyle="1" w:styleId="35">
    <w:name w:val="Table Text small"/>
    <w:basedOn w:val="1"/>
    <w:qFormat/>
    <w:uiPriority w:val="0"/>
    <w:pPr>
      <w:spacing w:before="20" w:after="20"/>
    </w:pPr>
    <w:rPr>
      <w:rFonts w:ascii="Arial" w:hAnsi="Arial"/>
      <w:i/>
      <w:sz w:val="20"/>
    </w:rPr>
  </w:style>
  <w:style w:type="paragraph" w:customStyle="1" w:styleId="36">
    <w:name w:val="Normal Unindented"/>
    <w:basedOn w:val="1"/>
    <w:next w:val="17"/>
    <w:qFormat/>
    <w:uiPriority w:val="0"/>
    <w:pPr>
      <w:spacing w:before="120" w:after="240" w:line="480" w:lineRule="auto"/>
    </w:pPr>
  </w:style>
  <w:style w:type="paragraph" w:customStyle="1" w:styleId="37">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7</Pages>
  <Words>1482</Words>
  <Characters>8451</Characters>
  <Lines>70</Lines>
  <Paragraphs>19</Paragraphs>
  <TotalTime>18</TotalTime>
  <ScaleCrop>false</ScaleCrop>
  <LinksUpToDate>false</LinksUpToDate>
  <CharactersWithSpaces>9914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2013-04-01T18:41:00Z</dcterms:created>
  <dc:creator>Karl Wiegers</dc:creator>
  <cp:lastModifiedBy>Hiệp Tuấn</cp:lastModifiedBy>
  <cp:lastPrinted>1998-11-29T20:04:00Z</cp:lastPrinted>
  <dcterms:modified xsi:type="dcterms:W3CDTF">2025-05-17T06:24:32Z</dcterms:modified>
  <dc:title>Vision and Scope Template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FB9D478E9D5949849853D7FD9A8832B5_13</vt:lpwstr>
  </property>
</Properties>
</file>