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92DC45" w14:textId="77777777" w:rsidR="00F64E32" w:rsidRPr="00F64E32" w:rsidRDefault="00F64E32" w:rsidP="00EF4042">
      <w:pPr>
        <w:spacing w:after="0" w:line="240" w:lineRule="auto"/>
        <w:rPr>
          <w:sz w:val="20"/>
          <w:szCs w:val="20"/>
        </w:rPr>
      </w:pPr>
      <w:r w:rsidRPr="00F64E32">
        <w:rPr>
          <w:sz w:val="20"/>
          <w:szCs w:val="20"/>
        </w:rPr>
        <w:t>In a world where Artificial Intelligence (AI), Virtual Reality (VR), and Augmented Reality (AR) are redefining global industries, the fashion sector is rapidly adopting these innovations to meet growing consumer demands for novelty, personalization, and convenience. Research highlights that traditional in-store shopping is increasingly associated with "fitting room anxiety," where consumers face discomfort from issues like cramped spaces, dissatisfaction with fit, and pressure to rush through their choices.</w:t>
      </w:r>
    </w:p>
    <w:p w14:paraId="5718E921" w14:textId="77777777" w:rsidR="00F64E32" w:rsidRPr="00F64E32" w:rsidRDefault="00F64E32" w:rsidP="00EF4042">
      <w:pPr>
        <w:spacing w:after="0" w:line="240" w:lineRule="auto"/>
        <w:rPr>
          <w:sz w:val="20"/>
          <w:szCs w:val="20"/>
        </w:rPr>
      </w:pPr>
      <w:r w:rsidRPr="00F64E32">
        <w:rPr>
          <w:sz w:val="20"/>
          <w:szCs w:val="20"/>
        </w:rPr>
        <w:t xml:space="preserve">To address these challenges, </w:t>
      </w:r>
      <w:proofErr w:type="spellStart"/>
      <w:r w:rsidRPr="00F64E32">
        <w:rPr>
          <w:b/>
          <w:bCs/>
          <w:sz w:val="20"/>
          <w:szCs w:val="20"/>
        </w:rPr>
        <w:t>VastraNext</w:t>
      </w:r>
      <w:proofErr w:type="spellEnd"/>
      <w:r w:rsidRPr="00F64E32">
        <w:rPr>
          <w:sz w:val="20"/>
          <w:szCs w:val="20"/>
        </w:rPr>
        <w:t xml:space="preserve"> introduces an advanced, AI-powered virtual try-on solution designed to transform the shopping experience, catering specifically to the fast-paced lifestyles of modern consumers. Our solution enables users to explore a wide range of fashion options through a dynamic, convenient virtual trial room experience, ultimately aiming to revolutionize the Indian fashion industry.</w:t>
      </w:r>
    </w:p>
    <w:p w14:paraId="618EB0B7" w14:textId="77777777" w:rsidR="00E5448B" w:rsidRPr="00E5448B" w:rsidRDefault="00E5448B" w:rsidP="00EF4042">
      <w:pPr>
        <w:spacing w:after="0" w:line="240" w:lineRule="auto"/>
        <w:rPr>
          <w:sz w:val="20"/>
          <w:szCs w:val="20"/>
        </w:rPr>
      </w:pPr>
      <w:proofErr w:type="spellStart"/>
      <w:r w:rsidRPr="00E5448B">
        <w:rPr>
          <w:sz w:val="20"/>
          <w:szCs w:val="20"/>
        </w:rPr>
        <w:t>VastraNext</w:t>
      </w:r>
      <w:proofErr w:type="spellEnd"/>
      <w:r w:rsidRPr="00E5448B">
        <w:rPr>
          <w:sz w:val="20"/>
          <w:szCs w:val="20"/>
        </w:rPr>
        <w:t xml:space="preserve"> leverages cutting-edge AR technology to create a </w:t>
      </w:r>
      <w:r w:rsidRPr="00E5448B">
        <w:rPr>
          <w:b/>
          <w:bCs/>
          <w:sz w:val="20"/>
          <w:szCs w:val="20"/>
        </w:rPr>
        <w:t>Webcam-Based Virtual Try-On System</w:t>
      </w:r>
      <w:r w:rsidRPr="00E5448B">
        <w:rPr>
          <w:sz w:val="20"/>
          <w:szCs w:val="20"/>
        </w:rPr>
        <w:t>, designed to reduce return rates, improve user satisfaction, and bridge the gap between digital and physical retail experiences. This innovative approach allows customers to visualize products in real time on a 3D model of their body, delivering an accurate and immersive shopping experience that enhances purchase confidence and engagement.</w:t>
      </w:r>
    </w:p>
    <w:p w14:paraId="3A1E466E" w14:textId="77777777" w:rsidR="00E5448B" w:rsidRPr="00E5448B" w:rsidRDefault="00E5448B" w:rsidP="00EF4042">
      <w:pPr>
        <w:spacing w:after="0" w:line="240" w:lineRule="auto"/>
        <w:rPr>
          <w:b/>
          <w:bCs/>
          <w:sz w:val="20"/>
          <w:szCs w:val="20"/>
        </w:rPr>
      </w:pPr>
      <w:r w:rsidRPr="00E5448B">
        <w:rPr>
          <w:b/>
          <w:bCs/>
          <w:sz w:val="20"/>
          <w:szCs w:val="20"/>
        </w:rPr>
        <w:t>Key Features</w:t>
      </w:r>
    </w:p>
    <w:p w14:paraId="3680BDA8" w14:textId="77777777" w:rsidR="00E5448B" w:rsidRPr="00E5448B" w:rsidRDefault="00E5448B" w:rsidP="00EF4042">
      <w:pPr>
        <w:numPr>
          <w:ilvl w:val="0"/>
          <w:numId w:val="1"/>
        </w:numPr>
        <w:spacing w:after="0" w:line="240" w:lineRule="auto"/>
        <w:rPr>
          <w:sz w:val="20"/>
          <w:szCs w:val="20"/>
        </w:rPr>
      </w:pPr>
      <w:r w:rsidRPr="00E5448B">
        <w:rPr>
          <w:b/>
          <w:bCs/>
          <w:sz w:val="20"/>
          <w:szCs w:val="20"/>
        </w:rPr>
        <w:t>Real-Time Body Capture and Measurement:</w:t>
      </w:r>
    </w:p>
    <w:p w14:paraId="03F8ABC1" w14:textId="77777777" w:rsidR="00E5448B" w:rsidRPr="00E5448B" w:rsidRDefault="00E5448B" w:rsidP="00EF4042">
      <w:pPr>
        <w:numPr>
          <w:ilvl w:val="1"/>
          <w:numId w:val="1"/>
        </w:numPr>
        <w:spacing w:after="0" w:line="240" w:lineRule="auto"/>
        <w:rPr>
          <w:sz w:val="20"/>
          <w:szCs w:val="20"/>
        </w:rPr>
      </w:pPr>
      <w:r w:rsidRPr="00E5448B">
        <w:rPr>
          <w:sz w:val="20"/>
          <w:szCs w:val="20"/>
        </w:rPr>
        <w:t>Using a standard webcam interface, our system captures a live video of the user’s body, generating real-time input for the virtual try-on experience.</w:t>
      </w:r>
    </w:p>
    <w:p w14:paraId="75E1B6CB" w14:textId="77777777" w:rsidR="00E5448B" w:rsidRPr="00E5448B" w:rsidRDefault="00E5448B" w:rsidP="00EF4042">
      <w:pPr>
        <w:numPr>
          <w:ilvl w:val="1"/>
          <w:numId w:val="1"/>
        </w:numPr>
        <w:spacing w:after="0" w:line="240" w:lineRule="auto"/>
        <w:rPr>
          <w:sz w:val="20"/>
          <w:szCs w:val="20"/>
        </w:rPr>
      </w:pPr>
      <w:r w:rsidRPr="00E5448B">
        <w:rPr>
          <w:sz w:val="20"/>
          <w:szCs w:val="20"/>
        </w:rPr>
        <w:t xml:space="preserve">Powered by our proprietary </w:t>
      </w:r>
      <w:r w:rsidRPr="00E5448B">
        <w:rPr>
          <w:b/>
          <w:bCs/>
          <w:sz w:val="20"/>
          <w:szCs w:val="20"/>
        </w:rPr>
        <w:t>Python Body Matrix Library</w:t>
      </w:r>
      <w:r w:rsidRPr="00E5448B">
        <w:rPr>
          <w:sz w:val="20"/>
          <w:szCs w:val="20"/>
        </w:rPr>
        <w:t xml:space="preserve">, this </w:t>
      </w:r>
      <w:proofErr w:type="gramStart"/>
      <w:r w:rsidRPr="00E5448B">
        <w:rPr>
          <w:sz w:val="20"/>
          <w:szCs w:val="20"/>
        </w:rPr>
        <w:t>feed</w:t>
      </w:r>
      <w:proofErr w:type="gramEnd"/>
      <w:r w:rsidRPr="00E5448B">
        <w:rPr>
          <w:sz w:val="20"/>
          <w:szCs w:val="20"/>
        </w:rPr>
        <w:t xml:space="preserve"> processes key body points (shoulders, waist, hips), capturing precise dimensions for accurate fit and proportion visualization.</w:t>
      </w:r>
    </w:p>
    <w:p w14:paraId="6F2E85FA" w14:textId="77777777" w:rsidR="00E5448B" w:rsidRPr="00E5448B" w:rsidRDefault="00E5448B" w:rsidP="00EF4042">
      <w:pPr>
        <w:numPr>
          <w:ilvl w:val="0"/>
          <w:numId w:val="1"/>
        </w:numPr>
        <w:spacing w:after="0" w:line="240" w:lineRule="auto"/>
        <w:rPr>
          <w:sz w:val="20"/>
          <w:szCs w:val="20"/>
        </w:rPr>
      </w:pPr>
      <w:r w:rsidRPr="00E5448B">
        <w:rPr>
          <w:b/>
          <w:bCs/>
          <w:sz w:val="20"/>
          <w:szCs w:val="20"/>
        </w:rPr>
        <w:t>Seamless Integration with Unreal Engine:</w:t>
      </w:r>
    </w:p>
    <w:p w14:paraId="66D6A7F4" w14:textId="77777777" w:rsidR="00E5448B" w:rsidRPr="00E5448B" w:rsidRDefault="00E5448B" w:rsidP="00EF4042">
      <w:pPr>
        <w:numPr>
          <w:ilvl w:val="1"/>
          <w:numId w:val="1"/>
        </w:numPr>
        <w:spacing w:after="0" w:line="240" w:lineRule="auto"/>
        <w:rPr>
          <w:sz w:val="20"/>
          <w:szCs w:val="20"/>
        </w:rPr>
      </w:pPr>
      <w:r w:rsidRPr="00E5448B">
        <w:rPr>
          <w:sz w:val="20"/>
          <w:szCs w:val="20"/>
        </w:rPr>
        <w:t>After measurements are classified and processed, data is sent to a virtual environment using Unreal Engine through the Python API.</w:t>
      </w:r>
    </w:p>
    <w:p w14:paraId="53F61747" w14:textId="77777777" w:rsidR="00E5448B" w:rsidRPr="00E5448B" w:rsidRDefault="00E5448B" w:rsidP="00EF4042">
      <w:pPr>
        <w:numPr>
          <w:ilvl w:val="1"/>
          <w:numId w:val="1"/>
        </w:numPr>
        <w:spacing w:after="0" w:line="240" w:lineRule="auto"/>
        <w:rPr>
          <w:sz w:val="20"/>
          <w:szCs w:val="20"/>
        </w:rPr>
      </w:pPr>
      <w:r w:rsidRPr="00E5448B">
        <w:rPr>
          <w:sz w:val="20"/>
          <w:szCs w:val="20"/>
        </w:rPr>
        <w:t xml:space="preserve">In this environment, a fully customizable 3D avatar is generated via </w:t>
      </w:r>
      <w:proofErr w:type="spellStart"/>
      <w:r w:rsidRPr="00E5448B">
        <w:rPr>
          <w:b/>
          <w:bCs/>
          <w:sz w:val="20"/>
          <w:szCs w:val="20"/>
        </w:rPr>
        <w:t>Weoid</w:t>
      </w:r>
      <w:proofErr w:type="spellEnd"/>
      <w:r w:rsidRPr="00E5448B">
        <w:rPr>
          <w:b/>
          <w:bCs/>
          <w:sz w:val="20"/>
          <w:szCs w:val="20"/>
        </w:rPr>
        <w:t xml:space="preserve"> Studio</w:t>
      </w:r>
      <w:r w:rsidRPr="00E5448B">
        <w:rPr>
          <w:sz w:val="20"/>
          <w:szCs w:val="20"/>
        </w:rPr>
        <w:t xml:space="preserve"> with accurate body proportions, enabling users to try on various clothing items in real time, enhancing engagement and satisfaction.</w:t>
      </w:r>
    </w:p>
    <w:p w14:paraId="22E7DE41" w14:textId="77777777" w:rsidR="00E5448B" w:rsidRPr="00E5448B" w:rsidRDefault="00E5448B" w:rsidP="00EF4042">
      <w:pPr>
        <w:numPr>
          <w:ilvl w:val="0"/>
          <w:numId w:val="1"/>
        </w:numPr>
        <w:spacing w:after="0" w:line="240" w:lineRule="auto"/>
        <w:rPr>
          <w:sz w:val="20"/>
          <w:szCs w:val="20"/>
        </w:rPr>
      </w:pPr>
      <w:r w:rsidRPr="00E5448B">
        <w:rPr>
          <w:b/>
          <w:bCs/>
          <w:sz w:val="20"/>
          <w:szCs w:val="20"/>
        </w:rPr>
        <w:t>Enhanced User Experience and Engagement:</w:t>
      </w:r>
    </w:p>
    <w:p w14:paraId="344626D3" w14:textId="77777777" w:rsidR="00E5448B" w:rsidRPr="00E5448B" w:rsidRDefault="00E5448B" w:rsidP="00EF4042">
      <w:pPr>
        <w:numPr>
          <w:ilvl w:val="1"/>
          <w:numId w:val="1"/>
        </w:numPr>
        <w:spacing w:after="0" w:line="240" w:lineRule="auto"/>
        <w:rPr>
          <w:sz w:val="20"/>
          <w:szCs w:val="20"/>
        </w:rPr>
      </w:pPr>
      <w:r w:rsidRPr="00E5448B">
        <w:rPr>
          <w:sz w:val="20"/>
          <w:szCs w:val="20"/>
        </w:rPr>
        <w:t>The system provides an intuitive and highly personalized shopping experience that encourages longer interaction and deeper brand connection.</w:t>
      </w:r>
    </w:p>
    <w:p w14:paraId="024C43DF" w14:textId="77777777" w:rsidR="00E5448B" w:rsidRPr="00E5448B" w:rsidRDefault="00E5448B" w:rsidP="00EF4042">
      <w:pPr>
        <w:numPr>
          <w:ilvl w:val="1"/>
          <w:numId w:val="1"/>
        </w:numPr>
        <w:spacing w:after="0" w:line="240" w:lineRule="auto"/>
        <w:rPr>
          <w:sz w:val="20"/>
          <w:szCs w:val="20"/>
        </w:rPr>
      </w:pPr>
      <w:r w:rsidRPr="00E5448B">
        <w:rPr>
          <w:sz w:val="20"/>
          <w:szCs w:val="20"/>
        </w:rPr>
        <w:t>Users can experiment with fit and style options on a virtual model, making informed purchasing decisions without needing to visit a physical store, which can notably improve conversion rates and reduce return rates.</w:t>
      </w:r>
    </w:p>
    <w:p w14:paraId="42D485F9" w14:textId="77777777" w:rsidR="00E5448B" w:rsidRPr="00E5448B" w:rsidRDefault="00E5448B" w:rsidP="00EF4042">
      <w:pPr>
        <w:spacing w:after="0" w:line="240" w:lineRule="auto"/>
        <w:rPr>
          <w:b/>
          <w:bCs/>
          <w:sz w:val="20"/>
          <w:szCs w:val="20"/>
        </w:rPr>
      </w:pPr>
      <w:r w:rsidRPr="00E5448B">
        <w:rPr>
          <w:b/>
          <w:bCs/>
          <w:sz w:val="20"/>
          <w:szCs w:val="20"/>
        </w:rPr>
        <w:t>Standout Advantages for Brands and Consumers</w:t>
      </w:r>
    </w:p>
    <w:p w14:paraId="6E2471A1" w14:textId="77777777" w:rsidR="00E5448B" w:rsidRPr="00E5448B" w:rsidRDefault="00E5448B" w:rsidP="00EF4042">
      <w:pPr>
        <w:numPr>
          <w:ilvl w:val="0"/>
          <w:numId w:val="2"/>
        </w:numPr>
        <w:spacing w:after="0" w:line="240" w:lineRule="auto"/>
        <w:rPr>
          <w:sz w:val="20"/>
          <w:szCs w:val="20"/>
        </w:rPr>
      </w:pPr>
      <w:r w:rsidRPr="00E5448B">
        <w:rPr>
          <w:b/>
          <w:bCs/>
          <w:sz w:val="20"/>
          <w:szCs w:val="20"/>
        </w:rPr>
        <w:t>Appeal to Trend-Conscious Consumers:</w:t>
      </w:r>
    </w:p>
    <w:p w14:paraId="07282BF9" w14:textId="77777777" w:rsidR="00E5448B" w:rsidRPr="00E5448B" w:rsidRDefault="00E5448B" w:rsidP="00EF4042">
      <w:pPr>
        <w:numPr>
          <w:ilvl w:val="1"/>
          <w:numId w:val="2"/>
        </w:numPr>
        <w:spacing w:after="0" w:line="240" w:lineRule="auto"/>
        <w:rPr>
          <w:sz w:val="20"/>
          <w:szCs w:val="20"/>
        </w:rPr>
      </w:pPr>
      <w:r w:rsidRPr="00E5448B">
        <w:rPr>
          <w:sz w:val="20"/>
          <w:szCs w:val="20"/>
        </w:rPr>
        <w:t>As social media drives trends faster than ever, our virtual try-on solution enables brands to engage young, trend-driven consumers who prioritize both convenience and modern digital experiences.</w:t>
      </w:r>
    </w:p>
    <w:p w14:paraId="2B2B93F3" w14:textId="77777777" w:rsidR="00E5448B" w:rsidRPr="00E5448B" w:rsidRDefault="00E5448B" w:rsidP="00EF4042">
      <w:pPr>
        <w:numPr>
          <w:ilvl w:val="0"/>
          <w:numId w:val="2"/>
        </w:numPr>
        <w:spacing w:after="0" w:line="240" w:lineRule="auto"/>
        <w:rPr>
          <w:sz w:val="20"/>
          <w:szCs w:val="20"/>
        </w:rPr>
      </w:pPr>
      <w:r w:rsidRPr="00E5448B">
        <w:rPr>
          <w:b/>
          <w:bCs/>
          <w:sz w:val="20"/>
          <w:szCs w:val="20"/>
        </w:rPr>
        <w:t>Hybrid Shopping Experience:</w:t>
      </w:r>
    </w:p>
    <w:p w14:paraId="41D7965D" w14:textId="77777777" w:rsidR="00E5448B" w:rsidRPr="00E5448B" w:rsidRDefault="00E5448B" w:rsidP="00EF4042">
      <w:pPr>
        <w:numPr>
          <w:ilvl w:val="1"/>
          <w:numId w:val="2"/>
        </w:numPr>
        <w:spacing w:after="0" w:line="240" w:lineRule="auto"/>
        <w:rPr>
          <w:sz w:val="20"/>
          <w:szCs w:val="20"/>
        </w:rPr>
      </w:pPr>
      <w:proofErr w:type="spellStart"/>
      <w:r w:rsidRPr="00E5448B">
        <w:rPr>
          <w:sz w:val="20"/>
          <w:szCs w:val="20"/>
        </w:rPr>
        <w:t>VastraNext’s</w:t>
      </w:r>
      <w:proofErr w:type="spellEnd"/>
      <w:r w:rsidRPr="00E5448B">
        <w:rPr>
          <w:sz w:val="20"/>
          <w:szCs w:val="20"/>
        </w:rPr>
        <w:t xml:space="preserve"> technology offers a seamless hybrid shopping model that aligns with the growing e-commerce trend and India’s robust physical retail presence, creating a unique opportunity to combine the best of both worlds.</w:t>
      </w:r>
    </w:p>
    <w:p w14:paraId="06B03366" w14:textId="77777777" w:rsidR="00E5448B" w:rsidRPr="00E5448B" w:rsidRDefault="00E5448B" w:rsidP="00EF4042">
      <w:pPr>
        <w:numPr>
          <w:ilvl w:val="0"/>
          <w:numId w:val="2"/>
        </w:numPr>
        <w:spacing w:after="0" w:line="240" w:lineRule="auto"/>
        <w:rPr>
          <w:sz w:val="20"/>
          <w:szCs w:val="20"/>
        </w:rPr>
      </w:pPr>
      <w:r w:rsidRPr="00E5448B">
        <w:rPr>
          <w:b/>
          <w:bCs/>
          <w:sz w:val="20"/>
          <w:szCs w:val="20"/>
        </w:rPr>
        <w:t>Increased Brand Visibility and Loyalty:</w:t>
      </w:r>
    </w:p>
    <w:p w14:paraId="30B079B7" w14:textId="77777777" w:rsidR="00E5448B" w:rsidRPr="00E5448B" w:rsidRDefault="00E5448B" w:rsidP="00EF4042">
      <w:pPr>
        <w:numPr>
          <w:ilvl w:val="1"/>
          <w:numId w:val="2"/>
        </w:numPr>
        <w:spacing w:after="0" w:line="240" w:lineRule="auto"/>
        <w:rPr>
          <w:sz w:val="20"/>
          <w:szCs w:val="20"/>
        </w:rPr>
      </w:pPr>
      <w:r w:rsidRPr="00E5448B">
        <w:rPr>
          <w:sz w:val="20"/>
          <w:szCs w:val="20"/>
        </w:rPr>
        <w:t>This unique offering differentiates brands in a competitive market, boosting visibility and brand loyalty among young consumers who seek forward-thinking retail options.</w:t>
      </w:r>
    </w:p>
    <w:p w14:paraId="5C53DFB2" w14:textId="5C8A0CCA" w:rsidR="0058042B" w:rsidRPr="0054707D" w:rsidRDefault="00E5448B" w:rsidP="0066124E">
      <w:pPr>
        <w:pStyle w:val="IntenseQuote"/>
      </w:pPr>
      <w:r w:rsidRPr="0054707D">
        <w:t>BHEEK</w:t>
      </w:r>
    </w:p>
    <w:p w14:paraId="6B6D3F47" w14:textId="19A1B665" w:rsidR="00E5448B" w:rsidRPr="0054707D" w:rsidRDefault="001E6D36" w:rsidP="00EF4042">
      <w:pPr>
        <w:spacing w:after="0" w:line="240" w:lineRule="auto"/>
        <w:rPr>
          <w:sz w:val="20"/>
          <w:szCs w:val="20"/>
        </w:rPr>
      </w:pPr>
      <w:r w:rsidRPr="0054707D">
        <w:rPr>
          <w:sz w:val="20"/>
          <w:szCs w:val="20"/>
        </w:rPr>
        <w:t xml:space="preserve">To further enhance </w:t>
      </w:r>
      <w:proofErr w:type="spellStart"/>
      <w:r w:rsidRPr="0054707D">
        <w:rPr>
          <w:sz w:val="20"/>
          <w:szCs w:val="20"/>
        </w:rPr>
        <w:t>VastraNext’s</w:t>
      </w:r>
      <w:proofErr w:type="spellEnd"/>
      <w:r w:rsidRPr="0054707D">
        <w:rPr>
          <w:sz w:val="20"/>
          <w:szCs w:val="20"/>
        </w:rPr>
        <w:t xml:space="preserve"> precision and user experience, we aim to expand our capabilities with </w:t>
      </w:r>
      <w:r w:rsidRPr="0054707D">
        <w:rPr>
          <w:b/>
          <w:bCs/>
          <w:sz w:val="20"/>
          <w:szCs w:val="20"/>
        </w:rPr>
        <w:t>LIDAR Depth Integration</w:t>
      </w:r>
      <w:r w:rsidRPr="0054707D">
        <w:rPr>
          <w:sz w:val="20"/>
          <w:szCs w:val="20"/>
        </w:rPr>
        <w:t>. This will enable more accurate measurements and create even higher fidelity 3D avatars, advancing the virtual try-on experience for users.</w:t>
      </w:r>
    </w:p>
    <w:p w14:paraId="1E331879" w14:textId="77777777" w:rsidR="001E6D36" w:rsidRPr="001E6D36" w:rsidRDefault="001E6D36" w:rsidP="00EF4042">
      <w:pPr>
        <w:spacing w:after="0" w:line="240" w:lineRule="auto"/>
        <w:rPr>
          <w:sz w:val="20"/>
          <w:szCs w:val="20"/>
        </w:rPr>
      </w:pPr>
      <w:r w:rsidRPr="001E6D36">
        <w:rPr>
          <w:sz w:val="20"/>
          <w:szCs w:val="20"/>
        </w:rPr>
        <w:t xml:space="preserve">To scale </w:t>
      </w:r>
      <w:proofErr w:type="spellStart"/>
      <w:r w:rsidRPr="001E6D36">
        <w:rPr>
          <w:sz w:val="20"/>
          <w:szCs w:val="20"/>
        </w:rPr>
        <w:t>VastraNext</w:t>
      </w:r>
      <w:proofErr w:type="spellEnd"/>
      <w:r w:rsidRPr="001E6D36">
        <w:rPr>
          <w:sz w:val="20"/>
          <w:szCs w:val="20"/>
        </w:rPr>
        <w:t xml:space="preserve"> and bring this groundbreaking virtual try-on solution to a wider audience in India, we require funding to support extensive testing, development, and the integration of LIDAR depth-sensing technology. With your support, we can enhance the Indian fashion industry's technological capabilities, enabling brands to offer an unmatched virtual shopping experience.</w:t>
      </w:r>
    </w:p>
    <w:p w14:paraId="293EA45D" w14:textId="77777777" w:rsidR="001E6D36" w:rsidRPr="001E6D36" w:rsidRDefault="001E6D36" w:rsidP="00EF4042">
      <w:pPr>
        <w:spacing w:after="0" w:line="240" w:lineRule="auto"/>
        <w:rPr>
          <w:sz w:val="20"/>
          <w:szCs w:val="20"/>
        </w:rPr>
      </w:pPr>
      <w:r w:rsidRPr="001E6D36">
        <w:rPr>
          <w:sz w:val="20"/>
          <w:szCs w:val="20"/>
        </w:rPr>
        <w:lastRenderedPageBreak/>
        <w:t>Your backing will be invaluable as we drive forward with this project. We welcome any additional resources or collaboration opportunities you may have that could further assist in advancing our initiative.</w:t>
      </w:r>
    </w:p>
    <w:p w14:paraId="6C672CE3" w14:textId="77777777" w:rsidR="001E6D36" w:rsidRPr="0054707D" w:rsidRDefault="001E6D36" w:rsidP="00EF4042">
      <w:pPr>
        <w:spacing w:after="0" w:line="240" w:lineRule="auto"/>
        <w:rPr>
          <w:sz w:val="20"/>
          <w:szCs w:val="20"/>
        </w:rPr>
      </w:pPr>
    </w:p>
    <w:sectPr w:rsidR="001E6D36" w:rsidRPr="005470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EE00B1"/>
    <w:multiLevelType w:val="multilevel"/>
    <w:tmpl w:val="895AB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7960A1"/>
    <w:multiLevelType w:val="multilevel"/>
    <w:tmpl w:val="83385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9655755">
    <w:abstractNumId w:val="1"/>
  </w:num>
  <w:num w:numId="2" w16cid:durableId="1697389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E32"/>
    <w:rsid w:val="001E6D36"/>
    <w:rsid w:val="0054707D"/>
    <w:rsid w:val="0058042B"/>
    <w:rsid w:val="0066124E"/>
    <w:rsid w:val="00987397"/>
    <w:rsid w:val="00E5448B"/>
    <w:rsid w:val="00EF4042"/>
    <w:rsid w:val="00F16774"/>
    <w:rsid w:val="00F64E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DEC46"/>
  <w15:chartTrackingRefBased/>
  <w15:docId w15:val="{0A469982-91D0-46BC-8A40-028D737E2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1"/>
        <w:szCs w:val="21"/>
        <w:lang w:val="en-IN"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E32"/>
    <w:rPr>
      <w:rFonts w:ascii="Arial" w:hAnsi="Arial"/>
    </w:rPr>
  </w:style>
  <w:style w:type="paragraph" w:styleId="Heading1">
    <w:name w:val="heading 1"/>
    <w:basedOn w:val="Normal"/>
    <w:next w:val="Normal"/>
    <w:link w:val="Heading1Char"/>
    <w:uiPriority w:val="9"/>
    <w:qFormat/>
    <w:rsid w:val="00987397"/>
    <w:pPr>
      <w:keepNext/>
      <w:keepLines/>
      <w:pBdr>
        <w:bottom w:val="single" w:sz="4" w:space="2" w:color="54A02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987397"/>
    <w:pPr>
      <w:keepNext/>
      <w:keepLines/>
      <w:spacing w:before="120" w:after="0" w:line="240" w:lineRule="auto"/>
      <w:outlineLvl w:val="1"/>
    </w:pPr>
    <w:rPr>
      <w:rFonts w:asciiTheme="majorHAnsi" w:eastAsiaTheme="majorEastAsia" w:hAnsiTheme="majorHAnsi" w:cstheme="majorBidi"/>
      <w:color w:val="54A021" w:themeColor="accent2"/>
      <w:sz w:val="36"/>
      <w:szCs w:val="36"/>
    </w:rPr>
  </w:style>
  <w:style w:type="paragraph" w:styleId="Heading3">
    <w:name w:val="heading 3"/>
    <w:basedOn w:val="Normal"/>
    <w:next w:val="Normal"/>
    <w:link w:val="Heading3Char"/>
    <w:uiPriority w:val="9"/>
    <w:semiHidden/>
    <w:unhideWhenUsed/>
    <w:qFormat/>
    <w:rsid w:val="00987397"/>
    <w:pPr>
      <w:keepNext/>
      <w:keepLines/>
      <w:spacing w:before="80" w:after="0" w:line="240" w:lineRule="auto"/>
      <w:outlineLvl w:val="2"/>
    </w:pPr>
    <w:rPr>
      <w:rFonts w:asciiTheme="majorHAnsi" w:eastAsiaTheme="majorEastAsia" w:hAnsiTheme="majorHAnsi" w:cstheme="majorBidi"/>
      <w:color w:val="3E7718" w:themeColor="accent2" w:themeShade="BF"/>
      <w:sz w:val="32"/>
      <w:szCs w:val="32"/>
    </w:rPr>
  </w:style>
  <w:style w:type="paragraph" w:styleId="Heading4">
    <w:name w:val="heading 4"/>
    <w:basedOn w:val="Normal"/>
    <w:next w:val="Normal"/>
    <w:link w:val="Heading4Char"/>
    <w:uiPriority w:val="9"/>
    <w:semiHidden/>
    <w:unhideWhenUsed/>
    <w:qFormat/>
    <w:rsid w:val="00987397"/>
    <w:pPr>
      <w:keepNext/>
      <w:keepLines/>
      <w:spacing w:before="80" w:after="0" w:line="240" w:lineRule="auto"/>
      <w:outlineLvl w:val="3"/>
    </w:pPr>
    <w:rPr>
      <w:rFonts w:asciiTheme="majorHAnsi" w:eastAsiaTheme="majorEastAsia" w:hAnsiTheme="majorHAnsi" w:cstheme="majorBidi"/>
      <w:i/>
      <w:iCs/>
      <w:color w:val="2A5010" w:themeColor="accent2" w:themeShade="80"/>
      <w:sz w:val="28"/>
      <w:szCs w:val="28"/>
    </w:rPr>
  </w:style>
  <w:style w:type="paragraph" w:styleId="Heading5">
    <w:name w:val="heading 5"/>
    <w:basedOn w:val="Normal"/>
    <w:next w:val="Normal"/>
    <w:link w:val="Heading5Char"/>
    <w:uiPriority w:val="9"/>
    <w:semiHidden/>
    <w:unhideWhenUsed/>
    <w:qFormat/>
    <w:rsid w:val="00987397"/>
    <w:pPr>
      <w:keepNext/>
      <w:keepLines/>
      <w:spacing w:before="80" w:after="0" w:line="240" w:lineRule="auto"/>
      <w:outlineLvl w:val="4"/>
    </w:pPr>
    <w:rPr>
      <w:rFonts w:asciiTheme="majorHAnsi" w:eastAsiaTheme="majorEastAsia" w:hAnsiTheme="majorHAnsi" w:cstheme="majorBidi"/>
      <w:color w:val="3E7718" w:themeColor="accent2" w:themeShade="BF"/>
      <w:sz w:val="24"/>
      <w:szCs w:val="24"/>
    </w:rPr>
  </w:style>
  <w:style w:type="paragraph" w:styleId="Heading6">
    <w:name w:val="heading 6"/>
    <w:basedOn w:val="Normal"/>
    <w:next w:val="Normal"/>
    <w:link w:val="Heading6Char"/>
    <w:uiPriority w:val="9"/>
    <w:semiHidden/>
    <w:unhideWhenUsed/>
    <w:qFormat/>
    <w:rsid w:val="00987397"/>
    <w:pPr>
      <w:keepNext/>
      <w:keepLines/>
      <w:spacing w:before="80" w:after="0" w:line="240" w:lineRule="auto"/>
      <w:outlineLvl w:val="5"/>
    </w:pPr>
    <w:rPr>
      <w:rFonts w:asciiTheme="majorHAnsi" w:eastAsiaTheme="majorEastAsia" w:hAnsiTheme="majorHAnsi" w:cstheme="majorBidi"/>
      <w:i/>
      <w:iCs/>
      <w:color w:val="2A5010" w:themeColor="accent2" w:themeShade="80"/>
      <w:sz w:val="24"/>
      <w:szCs w:val="24"/>
    </w:rPr>
  </w:style>
  <w:style w:type="paragraph" w:styleId="Heading7">
    <w:name w:val="heading 7"/>
    <w:basedOn w:val="Normal"/>
    <w:next w:val="Normal"/>
    <w:link w:val="Heading7Char"/>
    <w:uiPriority w:val="9"/>
    <w:semiHidden/>
    <w:unhideWhenUsed/>
    <w:qFormat/>
    <w:rsid w:val="00987397"/>
    <w:pPr>
      <w:keepNext/>
      <w:keepLines/>
      <w:spacing w:before="80" w:after="0" w:line="240" w:lineRule="auto"/>
      <w:outlineLvl w:val="6"/>
    </w:pPr>
    <w:rPr>
      <w:rFonts w:asciiTheme="majorHAnsi" w:eastAsiaTheme="majorEastAsia" w:hAnsiTheme="majorHAnsi" w:cstheme="majorBidi"/>
      <w:b/>
      <w:bCs/>
      <w:color w:val="2A5010" w:themeColor="accent2" w:themeShade="80"/>
      <w:sz w:val="22"/>
      <w:szCs w:val="22"/>
    </w:rPr>
  </w:style>
  <w:style w:type="paragraph" w:styleId="Heading8">
    <w:name w:val="heading 8"/>
    <w:basedOn w:val="Normal"/>
    <w:next w:val="Normal"/>
    <w:link w:val="Heading8Char"/>
    <w:uiPriority w:val="9"/>
    <w:semiHidden/>
    <w:unhideWhenUsed/>
    <w:qFormat/>
    <w:rsid w:val="00987397"/>
    <w:pPr>
      <w:keepNext/>
      <w:keepLines/>
      <w:spacing w:before="80" w:after="0" w:line="240" w:lineRule="auto"/>
      <w:outlineLvl w:val="7"/>
    </w:pPr>
    <w:rPr>
      <w:rFonts w:asciiTheme="majorHAnsi" w:eastAsiaTheme="majorEastAsia" w:hAnsiTheme="majorHAnsi" w:cstheme="majorBidi"/>
      <w:color w:val="2A5010" w:themeColor="accent2" w:themeShade="80"/>
      <w:sz w:val="22"/>
      <w:szCs w:val="22"/>
    </w:rPr>
  </w:style>
  <w:style w:type="paragraph" w:styleId="Heading9">
    <w:name w:val="heading 9"/>
    <w:basedOn w:val="Normal"/>
    <w:next w:val="Normal"/>
    <w:link w:val="Heading9Char"/>
    <w:uiPriority w:val="9"/>
    <w:semiHidden/>
    <w:unhideWhenUsed/>
    <w:qFormat/>
    <w:rsid w:val="00987397"/>
    <w:pPr>
      <w:keepNext/>
      <w:keepLines/>
      <w:spacing w:before="80" w:after="0" w:line="240" w:lineRule="auto"/>
      <w:outlineLvl w:val="8"/>
    </w:pPr>
    <w:rPr>
      <w:rFonts w:asciiTheme="majorHAnsi" w:eastAsiaTheme="majorEastAsia" w:hAnsiTheme="majorHAnsi" w:cstheme="majorBidi"/>
      <w:i/>
      <w:iCs/>
      <w:color w:val="2A5010"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397"/>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987397"/>
    <w:rPr>
      <w:rFonts w:asciiTheme="majorHAnsi" w:eastAsiaTheme="majorEastAsia" w:hAnsiTheme="majorHAnsi" w:cstheme="majorBidi"/>
      <w:color w:val="54A021" w:themeColor="accent2"/>
      <w:sz w:val="36"/>
      <w:szCs w:val="36"/>
    </w:rPr>
  </w:style>
  <w:style w:type="character" w:customStyle="1" w:styleId="Heading3Char">
    <w:name w:val="Heading 3 Char"/>
    <w:basedOn w:val="DefaultParagraphFont"/>
    <w:link w:val="Heading3"/>
    <w:uiPriority w:val="9"/>
    <w:semiHidden/>
    <w:rsid w:val="00987397"/>
    <w:rPr>
      <w:rFonts w:asciiTheme="majorHAnsi" w:eastAsiaTheme="majorEastAsia" w:hAnsiTheme="majorHAnsi" w:cstheme="majorBidi"/>
      <w:color w:val="3E7718" w:themeColor="accent2" w:themeShade="BF"/>
      <w:sz w:val="32"/>
      <w:szCs w:val="32"/>
    </w:rPr>
  </w:style>
  <w:style w:type="character" w:customStyle="1" w:styleId="Heading4Char">
    <w:name w:val="Heading 4 Char"/>
    <w:basedOn w:val="DefaultParagraphFont"/>
    <w:link w:val="Heading4"/>
    <w:uiPriority w:val="9"/>
    <w:semiHidden/>
    <w:rsid w:val="00987397"/>
    <w:rPr>
      <w:rFonts w:asciiTheme="majorHAnsi" w:eastAsiaTheme="majorEastAsia" w:hAnsiTheme="majorHAnsi" w:cstheme="majorBidi"/>
      <w:i/>
      <w:iCs/>
      <w:color w:val="2A5010" w:themeColor="accent2" w:themeShade="80"/>
      <w:sz w:val="28"/>
      <w:szCs w:val="28"/>
    </w:rPr>
  </w:style>
  <w:style w:type="character" w:customStyle="1" w:styleId="Heading5Char">
    <w:name w:val="Heading 5 Char"/>
    <w:basedOn w:val="DefaultParagraphFont"/>
    <w:link w:val="Heading5"/>
    <w:uiPriority w:val="9"/>
    <w:semiHidden/>
    <w:rsid w:val="00987397"/>
    <w:rPr>
      <w:rFonts w:asciiTheme="majorHAnsi" w:eastAsiaTheme="majorEastAsia" w:hAnsiTheme="majorHAnsi" w:cstheme="majorBidi"/>
      <w:color w:val="3E7718" w:themeColor="accent2" w:themeShade="BF"/>
      <w:sz w:val="24"/>
      <w:szCs w:val="24"/>
    </w:rPr>
  </w:style>
  <w:style w:type="character" w:customStyle="1" w:styleId="Heading6Char">
    <w:name w:val="Heading 6 Char"/>
    <w:basedOn w:val="DefaultParagraphFont"/>
    <w:link w:val="Heading6"/>
    <w:uiPriority w:val="9"/>
    <w:semiHidden/>
    <w:rsid w:val="00987397"/>
    <w:rPr>
      <w:rFonts w:asciiTheme="majorHAnsi" w:eastAsiaTheme="majorEastAsia" w:hAnsiTheme="majorHAnsi" w:cstheme="majorBidi"/>
      <w:i/>
      <w:iCs/>
      <w:color w:val="2A5010" w:themeColor="accent2" w:themeShade="80"/>
      <w:sz w:val="24"/>
      <w:szCs w:val="24"/>
    </w:rPr>
  </w:style>
  <w:style w:type="character" w:customStyle="1" w:styleId="Heading7Char">
    <w:name w:val="Heading 7 Char"/>
    <w:basedOn w:val="DefaultParagraphFont"/>
    <w:link w:val="Heading7"/>
    <w:uiPriority w:val="9"/>
    <w:semiHidden/>
    <w:rsid w:val="00987397"/>
    <w:rPr>
      <w:rFonts w:asciiTheme="majorHAnsi" w:eastAsiaTheme="majorEastAsia" w:hAnsiTheme="majorHAnsi" w:cstheme="majorBidi"/>
      <w:b/>
      <w:bCs/>
      <w:color w:val="2A5010" w:themeColor="accent2" w:themeShade="80"/>
      <w:sz w:val="22"/>
      <w:szCs w:val="22"/>
    </w:rPr>
  </w:style>
  <w:style w:type="character" w:customStyle="1" w:styleId="Heading8Char">
    <w:name w:val="Heading 8 Char"/>
    <w:basedOn w:val="DefaultParagraphFont"/>
    <w:link w:val="Heading8"/>
    <w:uiPriority w:val="9"/>
    <w:semiHidden/>
    <w:rsid w:val="00987397"/>
    <w:rPr>
      <w:rFonts w:asciiTheme="majorHAnsi" w:eastAsiaTheme="majorEastAsia" w:hAnsiTheme="majorHAnsi" w:cstheme="majorBidi"/>
      <w:color w:val="2A5010" w:themeColor="accent2" w:themeShade="80"/>
      <w:sz w:val="22"/>
      <w:szCs w:val="22"/>
    </w:rPr>
  </w:style>
  <w:style w:type="character" w:customStyle="1" w:styleId="Heading9Char">
    <w:name w:val="Heading 9 Char"/>
    <w:basedOn w:val="DefaultParagraphFont"/>
    <w:link w:val="Heading9"/>
    <w:uiPriority w:val="9"/>
    <w:semiHidden/>
    <w:rsid w:val="00987397"/>
    <w:rPr>
      <w:rFonts w:asciiTheme="majorHAnsi" w:eastAsiaTheme="majorEastAsia" w:hAnsiTheme="majorHAnsi" w:cstheme="majorBidi"/>
      <w:i/>
      <w:iCs/>
      <w:color w:val="2A5010" w:themeColor="accent2" w:themeShade="80"/>
      <w:sz w:val="22"/>
      <w:szCs w:val="22"/>
    </w:rPr>
  </w:style>
  <w:style w:type="paragraph" w:styleId="Caption">
    <w:name w:val="caption"/>
    <w:basedOn w:val="Normal"/>
    <w:next w:val="Normal"/>
    <w:uiPriority w:val="35"/>
    <w:semiHidden/>
    <w:unhideWhenUsed/>
    <w:qFormat/>
    <w:rsid w:val="00987397"/>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987397"/>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987397"/>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987397"/>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987397"/>
    <w:rPr>
      <w:caps/>
      <w:color w:val="404040" w:themeColor="text1" w:themeTint="BF"/>
      <w:spacing w:val="20"/>
      <w:sz w:val="28"/>
      <w:szCs w:val="28"/>
    </w:rPr>
  </w:style>
  <w:style w:type="character" w:styleId="Strong">
    <w:name w:val="Strong"/>
    <w:basedOn w:val="DefaultParagraphFont"/>
    <w:uiPriority w:val="22"/>
    <w:qFormat/>
    <w:rsid w:val="00987397"/>
    <w:rPr>
      <w:b/>
      <w:bCs/>
    </w:rPr>
  </w:style>
  <w:style w:type="character" w:styleId="Emphasis">
    <w:name w:val="Emphasis"/>
    <w:basedOn w:val="DefaultParagraphFont"/>
    <w:uiPriority w:val="20"/>
    <w:qFormat/>
    <w:rsid w:val="00987397"/>
    <w:rPr>
      <w:i/>
      <w:iCs/>
      <w:color w:val="000000" w:themeColor="text1"/>
    </w:rPr>
  </w:style>
  <w:style w:type="paragraph" w:styleId="NoSpacing">
    <w:name w:val="No Spacing"/>
    <w:uiPriority w:val="1"/>
    <w:qFormat/>
    <w:rsid w:val="00987397"/>
    <w:pPr>
      <w:spacing w:after="0" w:line="240" w:lineRule="auto"/>
    </w:pPr>
  </w:style>
  <w:style w:type="paragraph" w:styleId="Quote">
    <w:name w:val="Quote"/>
    <w:basedOn w:val="Normal"/>
    <w:next w:val="Normal"/>
    <w:link w:val="QuoteChar"/>
    <w:uiPriority w:val="29"/>
    <w:qFormat/>
    <w:rsid w:val="00987397"/>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987397"/>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987397"/>
    <w:pPr>
      <w:pBdr>
        <w:top w:val="single" w:sz="24" w:space="4" w:color="54A02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987397"/>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987397"/>
    <w:rPr>
      <w:i/>
      <w:iCs/>
      <w:color w:val="595959" w:themeColor="text1" w:themeTint="A6"/>
    </w:rPr>
  </w:style>
  <w:style w:type="character" w:styleId="IntenseEmphasis">
    <w:name w:val="Intense Emphasis"/>
    <w:basedOn w:val="DefaultParagraphFont"/>
    <w:uiPriority w:val="21"/>
    <w:qFormat/>
    <w:rsid w:val="00987397"/>
    <w:rPr>
      <w:b/>
      <w:bCs/>
      <w:i/>
      <w:iCs/>
      <w:caps w:val="0"/>
      <w:smallCaps w:val="0"/>
      <w:strike w:val="0"/>
      <w:dstrike w:val="0"/>
      <w:color w:val="54A021" w:themeColor="accent2"/>
    </w:rPr>
  </w:style>
  <w:style w:type="character" w:styleId="SubtleReference">
    <w:name w:val="Subtle Reference"/>
    <w:basedOn w:val="DefaultParagraphFont"/>
    <w:uiPriority w:val="31"/>
    <w:qFormat/>
    <w:rsid w:val="0098739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87397"/>
    <w:rPr>
      <w:b/>
      <w:bCs/>
      <w:caps w:val="0"/>
      <w:smallCaps/>
      <w:color w:val="auto"/>
      <w:spacing w:val="0"/>
      <w:u w:val="single"/>
    </w:rPr>
  </w:style>
  <w:style w:type="character" w:styleId="BookTitle">
    <w:name w:val="Book Title"/>
    <w:basedOn w:val="DefaultParagraphFont"/>
    <w:uiPriority w:val="33"/>
    <w:qFormat/>
    <w:rsid w:val="00987397"/>
    <w:rPr>
      <w:b/>
      <w:bCs/>
      <w:caps w:val="0"/>
      <w:smallCaps/>
      <w:spacing w:val="0"/>
    </w:rPr>
  </w:style>
  <w:style w:type="paragraph" w:styleId="TOCHeading">
    <w:name w:val="TOC Heading"/>
    <w:basedOn w:val="Heading1"/>
    <w:next w:val="Normal"/>
    <w:uiPriority w:val="39"/>
    <w:semiHidden/>
    <w:unhideWhenUsed/>
    <w:qFormat/>
    <w:rsid w:val="0098739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8744451">
      <w:bodyDiv w:val="1"/>
      <w:marLeft w:val="0"/>
      <w:marRight w:val="0"/>
      <w:marTop w:val="0"/>
      <w:marBottom w:val="0"/>
      <w:divBdr>
        <w:top w:val="none" w:sz="0" w:space="0" w:color="auto"/>
        <w:left w:val="none" w:sz="0" w:space="0" w:color="auto"/>
        <w:bottom w:val="none" w:sz="0" w:space="0" w:color="auto"/>
        <w:right w:val="none" w:sz="0" w:space="0" w:color="auto"/>
      </w:divBdr>
    </w:div>
    <w:div w:id="988944846">
      <w:bodyDiv w:val="1"/>
      <w:marLeft w:val="0"/>
      <w:marRight w:val="0"/>
      <w:marTop w:val="0"/>
      <w:marBottom w:val="0"/>
      <w:divBdr>
        <w:top w:val="none" w:sz="0" w:space="0" w:color="auto"/>
        <w:left w:val="none" w:sz="0" w:space="0" w:color="auto"/>
        <w:bottom w:val="none" w:sz="0" w:space="0" w:color="auto"/>
        <w:right w:val="none" w:sz="0" w:space="0" w:color="auto"/>
      </w:divBdr>
    </w:div>
    <w:div w:id="1353460187">
      <w:bodyDiv w:val="1"/>
      <w:marLeft w:val="0"/>
      <w:marRight w:val="0"/>
      <w:marTop w:val="0"/>
      <w:marBottom w:val="0"/>
      <w:divBdr>
        <w:top w:val="none" w:sz="0" w:space="0" w:color="auto"/>
        <w:left w:val="none" w:sz="0" w:space="0" w:color="auto"/>
        <w:bottom w:val="none" w:sz="0" w:space="0" w:color="auto"/>
        <w:right w:val="none" w:sz="0" w:space="0" w:color="auto"/>
      </w:divBdr>
    </w:div>
    <w:div w:id="1380059054">
      <w:bodyDiv w:val="1"/>
      <w:marLeft w:val="0"/>
      <w:marRight w:val="0"/>
      <w:marTop w:val="0"/>
      <w:marBottom w:val="0"/>
      <w:divBdr>
        <w:top w:val="none" w:sz="0" w:space="0" w:color="auto"/>
        <w:left w:val="none" w:sz="0" w:space="0" w:color="auto"/>
        <w:bottom w:val="none" w:sz="0" w:space="0" w:color="auto"/>
        <w:right w:val="none" w:sz="0" w:space="0" w:color="auto"/>
      </w:divBdr>
    </w:div>
    <w:div w:id="1602950282">
      <w:bodyDiv w:val="1"/>
      <w:marLeft w:val="0"/>
      <w:marRight w:val="0"/>
      <w:marTop w:val="0"/>
      <w:marBottom w:val="0"/>
      <w:divBdr>
        <w:top w:val="none" w:sz="0" w:space="0" w:color="auto"/>
        <w:left w:val="none" w:sz="0" w:space="0" w:color="auto"/>
        <w:bottom w:val="none" w:sz="0" w:space="0" w:color="auto"/>
        <w:right w:val="none" w:sz="0" w:space="0" w:color="auto"/>
      </w:divBdr>
    </w:div>
    <w:div w:id="1935548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617</Words>
  <Characters>3522</Characters>
  <Application>Microsoft Office Word</Application>
  <DocSecurity>0</DocSecurity>
  <Lines>29</Lines>
  <Paragraphs>8</Paragraphs>
  <ScaleCrop>false</ScaleCrop>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Mitali Thapa</dc:creator>
  <cp:keywords/>
  <dc:description/>
  <cp:lastModifiedBy>Mitali Thapa</cp:lastModifiedBy>
  <cp:revision>6</cp:revision>
  <dcterms:created xsi:type="dcterms:W3CDTF">2024-11-07T16:44:00Z</dcterms:created>
  <dcterms:modified xsi:type="dcterms:W3CDTF">2024-11-07T16:46:00Z</dcterms:modified>
</cp:coreProperties>
</file>