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5F3F" w:rsidRDefault="005C5F3F"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634"/>
      </w:tblGrid>
      <w:tr w:rsidR="005C5F3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color w:val="D73A49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recur_factorial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):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*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recur_factorial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-1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"Enter a number: 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"Sorry, factorial does not exist for negative numbers"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elif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"The factorial of 0 is 1"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"The factorial of"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"is"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recur_factorial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factorial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):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):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*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__name__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'_main_'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"The Factorial of"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"is"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factorial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#using iteration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fact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number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):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number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-1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):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*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number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number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"Enter a number for iteration : 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C5F3F" w:rsidRDefault="005C5F3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factorial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fact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number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C5F3F" w:rsidTr="005C5F3F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F3F" w:rsidRDefault="005C5F3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"Factorial is 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+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str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factorial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</w:tbl>
    <w:p w:rsidR="005C5F3F" w:rsidRDefault="005C5F3F"/>
    <w:sectPr w:rsidR="005C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3F"/>
    <w:rsid w:val="005C5F3F"/>
    <w:rsid w:val="00D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E6E28"/>
  <w15:chartTrackingRefBased/>
  <w15:docId w15:val="{A483F169-BD7A-FD4E-A262-6F623FA5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C5F3F"/>
  </w:style>
  <w:style w:type="character" w:customStyle="1" w:styleId="pl-en">
    <w:name w:val="pl-en"/>
    <w:basedOn w:val="DefaultParagraphFont"/>
    <w:rsid w:val="005C5F3F"/>
  </w:style>
  <w:style w:type="character" w:customStyle="1" w:styleId="pl-s1">
    <w:name w:val="pl-s1"/>
    <w:basedOn w:val="DefaultParagraphFont"/>
    <w:rsid w:val="005C5F3F"/>
  </w:style>
  <w:style w:type="character" w:customStyle="1" w:styleId="pl-c1">
    <w:name w:val="pl-c1"/>
    <w:basedOn w:val="DefaultParagraphFont"/>
    <w:rsid w:val="005C5F3F"/>
  </w:style>
  <w:style w:type="character" w:customStyle="1" w:styleId="pl-s">
    <w:name w:val="pl-s"/>
    <w:basedOn w:val="DefaultParagraphFont"/>
    <w:rsid w:val="005C5F3F"/>
  </w:style>
  <w:style w:type="character" w:customStyle="1" w:styleId="pl-c">
    <w:name w:val="pl-c"/>
    <w:basedOn w:val="DefaultParagraphFont"/>
    <w:rsid w:val="005C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snehashanagoni05potti@gmail.com</dc:creator>
  <cp:keywords/>
  <dc:description/>
  <cp:lastModifiedBy>snehashanagoni05potti@gmail.com</cp:lastModifiedBy>
  <cp:revision>3</cp:revision>
  <dcterms:created xsi:type="dcterms:W3CDTF">2020-09-19T12:47:00Z</dcterms:created>
  <dcterms:modified xsi:type="dcterms:W3CDTF">2020-09-19T12:52:00Z</dcterms:modified>
</cp:coreProperties>
</file>